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6" w:type="dxa"/>
        <w:tblInd w:w="-10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0A0"/>
      </w:tblPr>
      <w:tblGrid>
        <w:gridCol w:w="5122"/>
      </w:tblGrid>
      <w:tr w:rsidR="00A22368" w:rsidRPr="00E13D12">
        <w:trPr>
          <w:trHeight w:val="10620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2315B7" w:rsidRPr="00CE2C5E" w:rsidRDefault="002315B7" w:rsidP="002315B7">
            <w:pPr>
              <w:spacing w:after="0" w:line="240" w:lineRule="auto"/>
              <w:jc w:val="center"/>
              <w:rPr>
                <w:rFonts w:ascii="Algerian" w:hAnsi="Algerian" w:cs="Comic Sans MS"/>
                <w:b/>
                <w:bCs/>
                <w:color w:val="000000" w:themeColor="text1"/>
                <w:sz w:val="44"/>
                <w:szCs w:val="44"/>
                <w:lang w:eastAsia="ru-RU"/>
              </w:rPr>
            </w:pPr>
            <w:r w:rsidRPr="00DB4131">
              <w:rPr>
                <w:rFonts w:ascii="Arial" w:hAnsi="Arial" w:cs="Arial"/>
                <w:color w:val="00B050"/>
                <w:sz w:val="44"/>
                <w:szCs w:val="44"/>
                <w:shd w:val="clear" w:color="auto" w:fill="FFFFFF"/>
              </w:rPr>
              <w:t>Залог</w:t>
            </w:r>
            <w:r w:rsidRPr="00DB4131">
              <w:rPr>
                <w:rFonts w:ascii="Algerian" w:hAnsi="Algerian" w:cs="Arial"/>
                <w:color w:val="00B050"/>
                <w:sz w:val="44"/>
                <w:szCs w:val="44"/>
                <w:shd w:val="clear" w:color="auto" w:fill="FFFFFF"/>
              </w:rPr>
              <w:t xml:space="preserve"> </w:t>
            </w:r>
            <w:r w:rsidRPr="00DB4131">
              <w:rPr>
                <w:rFonts w:ascii="Arial" w:hAnsi="Arial" w:cs="Arial"/>
                <w:color w:val="00B050"/>
                <w:sz w:val="44"/>
                <w:szCs w:val="44"/>
                <w:shd w:val="clear" w:color="auto" w:fill="FFFFFF"/>
              </w:rPr>
              <w:t>семейного</w:t>
            </w:r>
            <w:r w:rsidRPr="00DB4131">
              <w:rPr>
                <w:rFonts w:ascii="Algerian" w:hAnsi="Algerian" w:cs="Arial"/>
                <w:color w:val="00B050"/>
                <w:sz w:val="44"/>
                <w:szCs w:val="44"/>
                <w:shd w:val="clear" w:color="auto" w:fill="FFFFFF"/>
              </w:rPr>
              <w:t xml:space="preserve"> </w:t>
            </w:r>
            <w:r w:rsidRPr="00DB4131">
              <w:rPr>
                <w:rFonts w:ascii="Arial" w:hAnsi="Arial" w:cs="Arial"/>
                <w:color w:val="00B050"/>
                <w:sz w:val="44"/>
                <w:szCs w:val="44"/>
                <w:shd w:val="clear" w:color="auto" w:fill="FFFFFF"/>
              </w:rPr>
              <w:t>счастья</w:t>
            </w:r>
            <w:r w:rsidRPr="00DB4131">
              <w:rPr>
                <w:rFonts w:ascii="Algerian" w:hAnsi="Algerian" w:cs="Arial"/>
                <w:color w:val="00B050"/>
                <w:sz w:val="44"/>
                <w:szCs w:val="44"/>
                <w:shd w:val="clear" w:color="auto" w:fill="FFFFFF"/>
              </w:rPr>
              <w:t xml:space="preserve"> </w:t>
            </w:r>
            <w:r w:rsidRPr="00DB4131">
              <w:rPr>
                <w:rFonts w:ascii="Arial" w:hAnsi="Arial" w:cs="Arial"/>
                <w:color w:val="00B050"/>
                <w:sz w:val="44"/>
                <w:szCs w:val="44"/>
                <w:shd w:val="clear" w:color="auto" w:fill="FFFFFF"/>
              </w:rPr>
              <w:t>в</w:t>
            </w:r>
            <w:r w:rsidRPr="00DB4131">
              <w:rPr>
                <w:rFonts w:ascii="Algerian" w:hAnsi="Algerian" w:cs="Arial"/>
                <w:color w:val="00B050"/>
                <w:sz w:val="44"/>
                <w:szCs w:val="44"/>
                <w:shd w:val="clear" w:color="auto" w:fill="FFFFFF"/>
              </w:rPr>
              <w:t xml:space="preserve"> </w:t>
            </w:r>
            <w:r w:rsidRPr="00DB4131">
              <w:rPr>
                <w:rFonts w:ascii="Arial" w:hAnsi="Arial" w:cs="Arial"/>
                <w:color w:val="00B050"/>
                <w:sz w:val="44"/>
                <w:szCs w:val="44"/>
                <w:shd w:val="clear" w:color="auto" w:fill="FFFFFF"/>
              </w:rPr>
              <w:t>доброте</w:t>
            </w:r>
            <w:r w:rsidRPr="00DB4131">
              <w:rPr>
                <w:rFonts w:ascii="Algerian" w:hAnsi="Algerian" w:cs="Arial"/>
                <w:color w:val="00B050"/>
                <w:sz w:val="44"/>
                <w:szCs w:val="44"/>
                <w:shd w:val="clear" w:color="auto" w:fill="FFFFFF"/>
              </w:rPr>
              <w:t xml:space="preserve">, </w:t>
            </w:r>
            <w:r w:rsidRPr="00DB4131">
              <w:rPr>
                <w:rFonts w:ascii="Arial" w:hAnsi="Arial" w:cs="Arial"/>
                <w:color w:val="00B050"/>
                <w:sz w:val="44"/>
                <w:szCs w:val="44"/>
                <w:shd w:val="clear" w:color="auto" w:fill="FFFFFF"/>
              </w:rPr>
              <w:t>откровенности</w:t>
            </w:r>
            <w:r w:rsidRPr="00DB4131">
              <w:rPr>
                <w:rFonts w:ascii="Algerian" w:hAnsi="Algerian" w:cs="Arial"/>
                <w:color w:val="00B050"/>
                <w:sz w:val="44"/>
                <w:szCs w:val="44"/>
                <w:shd w:val="clear" w:color="auto" w:fill="FFFFFF"/>
              </w:rPr>
              <w:t xml:space="preserve">, </w:t>
            </w:r>
            <w:r w:rsidRPr="00DB4131">
              <w:rPr>
                <w:rFonts w:ascii="Arial" w:hAnsi="Arial" w:cs="Arial"/>
                <w:color w:val="00B050"/>
                <w:sz w:val="44"/>
                <w:szCs w:val="44"/>
                <w:shd w:val="clear" w:color="auto" w:fill="FFFFFF"/>
              </w:rPr>
              <w:t>отзывчивости</w:t>
            </w:r>
            <w:r w:rsidRPr="00DB4131">
              <w:rPr>
                <w:rFonts w:ascii="Algerian" w:hAnsi="Algerian" w:cs="Arial"/>
                <w:color w:val="00B050"/>
                <w:sz w:val="44"/>
                <w:szCs w:val="44"/>
                <w:shd w:val="clear" w:color="auto" w:fill="FFFFFF"/>
              </w:rPr>
              <w:t>.</w:t>
            </w:r>
            <w:r w:rsidRPr="00DB4131">
              <w:rPr>
                <w:rFonts w:ascii="Algerian" w:hAnsi="Algerian" w:cs="Arial"/>
                <w:color w:val="00B050"/>
                <w:sz w:val="44"/>
                <w:szCs w:val="44"/>
              </w:rPr>
              <w:br/>
            </w:r>
            <w:r w:rsidRPr="00CE2C5E">
              <w:rPr>
                <w:rFonts w:ascii="Arial" w:hAnsi="Arial" w:cs="Arial"/>
                <w:i/>
                <w:iCs/>
                <w:color w:val="000000" w:themeColor="text1"/>
                <w:sz w:val="44"/>
                <w:szCs w:val="44"/>
                <w:bdr w:val="none" w:sz="0" w:space="0" w:color="auto" w:frame="1"/>
                <w:shd w:val="clear" w:color="auto" w:fill="FFFFFF"/>
              </w:rPr>
              <w:t xml:space="preserve">                        </w:t>
            </w:r>
            <w:r w:rsidRPr="00CE2C5E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  <w:bdr w:val="none" w:sz="0" w:space="0" w:color="auto" w:frame="1"/>
                <w:shd w:val="clear" w:color="auto" w:fill="FFFFFF"/>
              </w:rPr>
              <w:t>Э</w:t>
            </w:r>
            <w:r w:rsidRPr="00CE2C5E">
              <w:rPr>
                <w:rFonts w:ascii="Algerian" w:hAnsi="Algerian" w:cs="Arial"/>
                <w:i/>
                <w:iCs/>
                <w:color w:val="000000" w:themeColor="text1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CE2C5E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  <w:bdr w:val="none" w:sz="0" w:space="0" w:color="auto" w:frame="1"/>
                <w:shd w:val="clear" w:color="auto" w:fill="FFFFFF"/>
              </w:rPr>
              <w:t>Золя</w:t>
            </w:r>
          </w:p>
          <w:p w:rsidR="002315B7" w:rsidRPr="00CE2C5E" w:rsidRDefault="002315B7" w:rsidP="002315B7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2315B7" w:rsidRDefault="002315B7" w:rsidP="002315B7">
            <w:pPr>
              <w:spacing w:after="0" w:line="240" w:lineRule="auto"/>
              <w:jc w:val="center"/>
            </w:pPr>
          </w:p>
          <w:p w:rsidR="002315B7" w:rsidRDefault="002315B7" w:rsidP="002315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315B7" w:rsidRDefault="00915E4A" w:rsidP="002315B7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1800" cy="1485900"/>
                  <wp:effectExtent l="19050" t="0" r="0" b="0"/>
                  <wp:docPr id="77" name="Рисунок 77" descr="http://ped-kopilka.ru/upload/blogs2/2016/9/47192_e0805d41fc5fdab272295f3653c127e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ped-kopilka.ru/upload/blogs2/2016/9/47192_e0805d41fc5fdab272295f3653c127e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5B7" w:rsidRDefault="002315B7" w:rsidP="002315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315B7" w:rsidRDefault="002315B7" w:rsidP="002315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315B7" w:rsidRDefault="002315B7" w:rsidP="002315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A22368" w:rsidRPr="00E13D12" w:rsidRDefault="002315B7" w:rsidP="002315B7">
            <w:pPr>
              <w:spacing w:after="0" w:line="240" w:lineRule="auto"/>
              <w:ind w:left="720"/>
            </w:pP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Семья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–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это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труд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,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друг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друге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забота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>,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</w:rPr>
              <w:br/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Семья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–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это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много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домашней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работы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>.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</w:rPr>
              <w:br/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Семья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–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это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важно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>!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</w:rPr>
              <w:br/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Семья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–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это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сложно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>!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</w:rPr>
              <w:br/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Но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счастливо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жить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одному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E2C5E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невозможно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  <w:shd w:val="clear" w:color="auto" w:fill="FFFFFF"/>
              </w:rPr>
              <w:t>!</w:t>
            </w:r>
            <w:r w:rsidRPr="00CE2C5E">
              <w:rPr>
                <w:rFonts w:ascii="Algerian" w:hAnsi="Algerian" w:cs="Arial"/>
                <w:color w:val="FF0000"/>
                <w:sz w:val="28"/>
                <w:szCs w:val="28"/>
              </w:rPr>
              <w:br/>
            </w:r>
            <w:r>
              <w:rPr>
                <w:rFonts w:ascii="Arial" w:hAnsi="Arial" w:cs="Arial"/>
                <w:i/>
                <w:i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</w:t>
            </w:r>
            <w:r w:rsidRPr="00CE2C5E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</w:t>
            </w:r>
            <w:r w:rsidRPr="00CE2C5E">
              <w:rPr>
                <w:rFonts w:ascii="Algerian" w:hAnsi="Algerian" w:cs="Arial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CE2C5E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Лангер</w:t>
            </w:r>
          </w:p>
        </w:tc>
      </w:tr>
      <w:tr w:rsidR="00A22368" w:rsidRPr="00E13D12">
        <w:trPr>
          <w:trHeight w:val="10677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A22368" w:rsidRPr="00E13D12" w:rsidRDefault="00A22368" w:rsidP="00E13D1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E13D12">
              <w:rPr>
                <w:rFonts w:ascii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 xml:space="preserve">  </w:t>
            </w:r>
          </w:p>
          <w:p w:rsidR="00A22368" w:rsidRDefault="00915E4A" w:rsidP="00CE2C5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1828800"/>
                  <wp:effectExtent l="19050" t="0" r="0" b="0"/>
                  <wp:docPr id="83" name="Рисунок 83" descr="Картинки по запросу картинки семь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Картинки по запросу картинки семь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5B7" w:rsidRDefault="002315B7" w:rsidP="00CE2C5E">
            <w:pPr>
              <w:spacing w:after="0" w:line="240" w:lineRule="auto"/>
              <w:jc w:val="center"/>
            </w:pPr>
          </w:p>
          <w:p w:rsidR="002315B7" w:rsidRDefault="002315B7" w:rsidP="00CE2C5E">
            <w:pPr>
              <w:spacing w:after="0" w:line="240" w:lineRule="auto"/>
              <w:jc w:val="center"/>
              <w:rPr>
                <w:rFonts w:asciiTheme="minorHAnsi" w:hAnsiTheme="minorHAnsi" w:cs="Tahoma"/>
                <w:color w:val="244061" w:themeColor="accent1" w:themeShade="80"/>
                <w:sz w:val="36"/>
                <w:szCs w:val="36"/>
                <w:shd w:val="clear" w:color="auto" w:fill="FFFFFF"/>
              </w:rPr>
            </w:pP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Семья</w:t>
            </w:r>
            <w:r w:rsid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="00A84DAC">
              <w:rPr>
                <w:rFonts w:asciiTheme="minorHAnsi" w:hAnsiTheme="minorHAnsi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–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это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слово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нам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многое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скажет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.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</w:rPr>
              <w:br/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Семья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нам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с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рожденья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в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путь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жизни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покажет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.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</w:rPr>
              <w:br/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И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каждый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,</w:t>
            </w:r>
            <w:r w:rsidR="00A84DAC"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какой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бы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с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ней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не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был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момент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,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</w:rPr>
              <w:br/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Волшебней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,</w:t>
            </w:r>
            <w:r w:rsidR="00A84DAC"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роднее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моментов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и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нет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.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</w:rPr>
              <w:br/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Семья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с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нами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рядом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всегда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и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везде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,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</w:rPr>
              <w:br/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Она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много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значит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в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каждой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 xml:space="preserve"> </w:t>
            </w:r>
            <w:r w:rsidRPr="00A84DAC">
              <w:rPr>
                <w:rFonts w:ascii="Tahoma" w:hAnsi="Tahoma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судьбе</w:t>
            </w:r>
            <w:r w:rsidRPr="00A84DAC">
              <w:rPr>
                <w:rFonts w:ascii="Algerian" w:hAnsi="Algerian" w:cs="Tahoma"/>
                <w:color w:val="244061" w:themeColor="accent1" w:themeShade="80"/>
                <w:sz w:val="36"/>
                <w:szCs w:val="36"/>
                <w:shd w:val="clear" w:color="auto" w:fill="FFFFFF"/>
              </w:rPr>
              <w:t>.</w:t>
            </w:r>
          </w:p>
          <w:p w:rsidR="00A84DAC" w:rsidRPr="00A84DAC" w:rsidRDefault="00A84DAC" w:rsidP="00CE2C5E">
            <w:pPr>
              <w:spacing w:after="0" w:line="240" w:lineRule="auto"/>
              <w:jc w:val="center"/>
              <w:rPr>
                <w:rFonts w:asciiTheme="minorHAnsi" w:hAnsiTheme="minorHAnsi"/>
                <w:color w:val="244061" w:themeColor="accent1" w:themeShade="80"/>
                <w:sz w:val="36"/>
                <w:szCs w:val="36"/>
              </w:rPr>
            </w:pPr>
          </w:p>
        </w:tc>
      </w:tr>
      <w:tr w:rsidR="00A22368" w:rsidRPr="00E13D12">
        <w:trPr>
          <w:trHeight w:val="10640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A22368" w:rsidRPr="004E0C8F" w:rsidRDefault="00AC5DFA" w:rsidP="00AC5DF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36"/>
                <w:szCs w:val="36"/>
              </w:rPr>
            </w:pPr>
            <w:r w:rsidRPr="004E0C8F">
              <w:rPr>
                <w:rFonts w:ascii="Comic Sans MS" w:hAnsi="Comic Sans MS" w:cs="Comic Sans MS"/>
                <w:color w:val="FF0000"/>
                <w:sz w:val="36"/>
                <w:szCs w:val="36"/>
              </w:rPr>
              <w:lastRenderedPageBreak/>
              <w:t>МБДОУ «ДСКВ № 82» «Орешек»</w:t>
            </w:r>
          </w:p>
          <w:p w:rsidR="00A22368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915E4A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676400"/>
                  <wp:effectExtent l="19050" t="0" r="0" b="0"/>
                  <wp:docPr id="20" name="Рисунок 20" descr="Картинки по запросу картинка оре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и по запросу картинка ореш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0F6A59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0F6A59">
              <w:rPr>
                <w:noProof/>
                <w:lang w:eastAsia="ru-RU"/>
              </w:rPr>
              <w:pict>
                <v:shapetype id="_x0000_t162" coordsize="21600,21600" o:spt="162" adj="14706" path="m,l21600,m0@0c7200@2,14400@2,21600@0e">
                  <v:formulas>
                    <v:f eqn="val #0"/>
                    <v:f eqn="prod #0 1 3"/>
                    <v:f eqn="sum 28800 0 @1"/>
                    <v:f eqn="prod #0 1 2"/>
                    <v:f eqn="sum @1 7200 0"/>
                  </v:formulas>
                  <v:path textpathok="t" o:connecttype="custom" o:connectlocs="10800,0;0,@3;10800,21600;21600,@3" o:connectangles="270,180,90,0"/>
                  <v:textpath on="t" fitshape="t" xscale="t"/>
                  <v:handles>
                    <v:h position="topLeft,#0" yrange="11148,21600"/>
                  </v:handles>
                  <o:lock v:ext="edit" text="t" shapetype="t"/>
                </v:shapetype>
                <v:shape id="_x0000_s1027" type="#_x0000_t162" style="position:absolute;left:0;text-align:left;margin-left:3.4pt;margin-top:1.5pt;width:227.25pt;height:107.25pt;z-index:251659264" fillcolor="#9400ed" strokecolor="black [3213]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xscale="f" string="&quot;Влияние семьи&#10; на развитие &#10;ребенка&quot;&#10;"/>
                </v:shape>
              </w:pict>
            </w: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915E4A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5625" cy="2057400"/>
                  <wp:effectExtent l="19050" t="0" r="9525" b="0"/>
                  <wp:docPr id="22" name="Рисунок 22" descr="http://ped-kopilka.ru/upload/blogs2/2016/9/47192_ae3cbd1c22fb9b149b87ee4c7d26707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ed-kopilka.ru/upload/blogs2/2016/9/47192_ae3cbd1c22fb9b149b87ee4c7d26707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368" w:rsidRPr="00F054C2" w:rsidRDefault="00DB4131" w:rsidP="00F054C2">
            <w:pPr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E36C0A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color w:val="E36C0A"/>
                <w:sz w:val="18"/>
                <w:szCs w:val="18"/>
              </w:rPr>
              <w:t xml:space="preserve"> </w:t>
            </w:r>
          </w:p>
        </w:tc>
      </w:tr>
    </w:tbl>
    <w:p w:rsidR="00A22368" w:rsidRDefault="00A2236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2"/>
      </w:tblGrid>
      <w:tr w:rsidR="00A22368" w:rsidRPr="00E13D12">
        <w:trPr>
          <w:trHeight w:val="10677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680CCC" w:rsidRDefault="00CE2C5E" w:rsidP="00680CCC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680CCC">
              <w:rPr>
                <w:rStyle w:val="ab"/>
                <w:rFonts w:ascii="Arial" w:hAnsi="Arial" w:cs="Arial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Семья для ребенка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это место его рождения и основная среда обитания. Она определяет очень много в жизни ребенка. Связь между родителями и детьми относится к наиболее сильным человеческим связям.</w:t>
            </w:r>
          </w:p>
          <w:p w:rsidR="00680CCC" w:rsidRDefault="00CE2C5E" w:rsidP="00680CCC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680CCC">
              <w:rPr>
                <w:rStyle w:val="ab"/>
                <w:rFonts w:ascii="Arial" w:hAnsi="Arial" w:cs="Arial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Благополучие </w:t>
            </w:r>
            <w:r w:rsidRPr="00680CCC">
              <w:rPr>
                <w:rStyle w:val="ab"/>
                <w:rFonts w:ascii="Arial" w:hAnsi="Arial" w:cs="Arial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ребенка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способствуют доброжелательная атмосфера и такая система семейных отношений, которая дает чувство защищенности, любви и принятия, стимулирует и направляет его развитие</w:t>
            </w:r>
          </w:p>
          <w:p w:rsidR="00CE2C5E" w:rsidRDefault="00CE2C5E" w:rsidP="00680CCC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680CCC">
              <w:rPr>
                <w:rStyle w:val="ab"/>
                <w:rFonts w:ascii="Arial" w:hAnsi="Arial" w:cs="Arial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Любовь родителей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величайший и незаменимый источник духовного и эмоционального развития ребенка, его нравственных качеств, чувство уверенности в себе, позитивного восприятия мира.</w:t>
            </w:r>
          </w:p>
          <w:p w:rsidR="00A22368" w:rsidRPr="00E13D12" w:rsidRDefault="00CE2C5E" w:rsidP="00CE2C5E">
            <w:pPr>
              <w:spacing w:after="0" w:line="240" w:lineRule="auto"/>
            </w:pPr>
            <w:r>
              <w:rPr>
                <w:rFonts w:ascii="Comic Sans MS" w:hAnsi="Comic Sans MS" w:cs="Comic Sans MS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915E4A">
              <w:rPr>
                <w:noProof/>
                <w:lang w:eastAsia="ru-RU"/>
              </w:rPr>
              <w:drawing>
                <wp:inline distT="0" distB="0" distL="0" distR="0">
                  <wp:extent cx="3105150" cy="3400425"/>
                  <wp:effectExtent l="19050" t="0" r="0" b="0"/>
                  <wp:docPr id="67" name="Рисунок 67" descr="Картинки по запросу картинки семь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Картинки по запросу картинки семь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368" w:rsidRPr="00E13D12">
        <w:trPr>
          <w:trHeight w:val="10725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2378FD" w:rsidRDefault="00680CCC" w:rsidP="002378FD">
            <w:pPr>
              <w:spacing w:after="0" w:line="240" w:lineRule="auto"/>
              <w:jc w:val="center"/>
              <w:rPr>
                <w:color w:val="000000"/>
              </w:rPr>
            </w:pPr>
            <w:r w:rsidRPr="002378FD">
              <w:rPr>
                <w:rStyle w:val="ab"/>
                <w:rFonts w:ascii="Arial" w:hAnsi="Arial" w:cs="Arial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Влияние семьи</w:t>
            </w:r>
          </w:p>
          <w:p w:rsidR="00680CCC" w:rsidRDefault="00680CCC" w:rsidP="002378FD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2378F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• Семья обеспечивает базисное чувство безопасности, которое является одним из основных условий нормального развития ребенка. Она дает ребенку возможность без опасений и страха взаимодействовать с внешним миром, осваивать новые способы его исследования и реагирования.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• Родители является источником необходимого жизненного опыта. Дети учатся у них определенным способом и моделями поведения. Родители влияют на поведение ребенка, поощряя или осуждая определенный тип поведения, а также применяя наказания и определяя приемлемую для себя степень свободы действия ребенка.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• Общение в семье влияет на формирование мировоззрений ребенка, позволяет ему выработать собственные нормы, взгляды, идеи.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• Морально-психологический климат семьи - это школа отношений с людьми.</w:t>
            </w:r>
          </w:p>
          <w:p w:rsidR="00680CCC" w:rsidRDefault="00680CCC" w:rsidP="00680CC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22368" w:rsidRPr="00E13D12" w:rsidRDefault="00680CCC" w:rsidP="00680CCC">
            <w:pPr>
              <w:spacing w:after="0" w:line="240" w:lineRule="auto"/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Отношения в семье оказывают решающее воздействие на развитие ребенка!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Берегите друг друга,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Добротой согревайте.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Берегите друг друга,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Обижать не давайте…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Берегите друг друга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Без притворства и лести.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Берегите друг друга: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Ненадолго мы вместе!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О. Высотская</w:t>
            </w:r>
          </w:p>
          <w:p w:rsidR="00A22368" w:rsidRPr="00E13D12" w:rsidRDefault="00A22368" w:rsidP="00E13D12">
            <w:pPr>
              <w:spacing w:after="0" w:line="240" w:lineRule="auto"/>
            </w:pPr>
          </w:p>
        </w:tc>
      </w:tr>
      <w:tr w:rsidR="00A22368" w:rsidRPr="00E13D12">
        <w:trPr>
          <w:trHeight w:val="10677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680CCC" w:rsidRPr="002378FD" w:rsidRDefault="00680CCC" w:rsidP="002378FD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  <w:r w:rsidRPr="002378FD">
              <w:rPr>
                <w:rStyle w:val="ab"/>
                <w:rFonts w:ascii="Arial" w:hAnsi="Arial" w:cs="Arial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Правила общения в семье:</w:t>
            </w:r>
            <w:r w:rsidRPr="002378FD">
              <w:rPr>
                <w:rFonts w:ascii="Arial" w:hAnsi="Arial" w:cs="Arial"/>
                <w:color w:val="FF0000"/>
                <w:sz w:val="23"/>
                <w:szCs w:val="23"/>
              </w:rPr>
              <w:br/>
            </w:r>
          </w:p>
          <w:p w:rsidR="002378FD" w:rsidRPr="002378FD" w:rsidRDefault="00680CCC" w:rsidP="00680CCC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Начинать утро с улыбки;</w:t>
            </w:r>
          </w:p>
          <w:p w:rsidR="002378FD" w:rsidRPr="002378FD" w:rsidRDefault="002378FD" w:rsidP="002378FD">
            <w:pPr>
              <w:spacing w:after="0" w:line="240" w:lineRule="auto"/>
              <w:ind w:left="1080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</w:p>
          <w:p w:rsidR="002378FD" w:rsidRPr="002378FD" w:rsidRDefault="00680CCC" w:rsidP="00680CCC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Отделять повеления ребенка от </w:t>
            </w:r>
          </w:p>
          <w:p w:rsidR="002378FD" w:rsidRDefault="00680CCC" w:rsidP="002378FD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его сущности;</w:t>
            </w:r>
          </w:p>
          <w:p w:rsidR="002378FD" w:rsidRPr="002378FD" w:rsidRDefault="002378FD" w:rsidP="002378FD">
            <w:pPr>
              <w:spacing w:after="0" w:line="240" w:lineRule="auto"/>
              <w:ind w:left="1080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</w:p>
          <w:p w:rsidR="002378FD" w:rsidRPr="002378FD" w:rsidRDefault="00680CCC" w:rsidP="00680CCC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Уметь «читать» ребенка;</w:t>
            </w:r>
          </w:p>
          <w:p w:rsidR="002378FD" w:rsidRPr="002378FD" w:rsidRDefault="002378FD" w:rsidP="002378FD">
            <w:pPr>
              <w:spacing w:after="0" w:line="240" w:lineRule="auto"/>
              <w:ind w:left="1080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</w:p>
          <w:p w:rsidR="002378FD" w:rsidRPr="002378FD" w:rsidRDefault="00680CCC" w:rsidP="00680CCC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Не думать о ребенке с тревогой;</w:t>
            </w:r>
          </w:p>
          <w:p w:rsidR="002378FD" w:rsidRPr="002378FD" w:rsidRDefault="002378FD" w:rsidP="002378FD">
            <w:p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</w:p>
          <w:p w:rsidR="002378FD" w:rsidRPr="002378FD" w:rsidRDefault="00680CCC" w:rsidP="00680CCC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Не сравнивать детей друг с другом;</w:t>
            </w:r>
          </w:p>
          <w:p w:rsidR="002378FD" w:rsidRPr="002378FD" w:rsidRDefault="002378FD" w:rsidP="002378FD">
            <w:p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</w:p>
          <w:p w:rsidR="002378FD" w:rsidRPr="002378FD" w:rsidRDefault="00680CCC" w:rsidP="00680CCC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Хвалить часть и от души;</w:t>
            </w:r>
          </w:p>
          <w:p w:rsidR="002378FD" w:rsidRPr="002378FD" w:rsidRDefault="002378FD" w:rsidP="002378FD">
            <w:p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</w:p>
          <w:p w:rsidR="00A22368" w:rsidRPr="002315B7" w:rsidRDefault="00680CCC" w:rsidP="00680CCC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Испытывать радость от совместной с ребенком деятельности.</w:t>
            </w:r>
          </w:p>
          <w:p w:rsidR="002315B7" w:rsidRDefault="002315B7" w:rsidP="002315B7">
            <w:pPr>
              <w:pStyle w:val="aa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</w:p>
          <w:p w:rsidR="002315B7" w:rsidRPr="00E13D12" w:rsidRDefault="00915E4A" w:rsidP="002315B7">
            <w:pPr>
              <w:spacing w:after="0" w:line="240" w:lineRule="auto"/>
              <w:ind w:left="1080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41275</wp:posOffset>
                  </wp:positionV>
                  <wp:extent cx="2543175" cy="2275840"/>
                  <wp:effectExtent l="19050" t="0" r="9525" b="0"/>
                  <wp:wrapSquare wrapText="bothSides"/>
                  <wp:docPr id="11" name="Рисунок 11" descr="Картинки по запросу картинки семь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картинки семь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27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2368" w:rsidRDefault="00A22368"/>
    <w:sectPr w:rsidR="00A22368" w:rsidSect="009D7A5E">
      <w:pgSz w:w="16838" w:h="11906" w:orient="landscape"/>
      <w:pgMar w:top="425" w:right="454" w:bottom="284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2F" w:rsidRDefault="000C1E2F" w:rsidP="008F1304">
      <w:pPr>
        <w:spacing w:after="0" w:line="240" w:lineRule="auto"/>
      </w:pPr>
      <w:r>
        <w:separator/>
      </w:r>
    </w:p>
  </w:endnote>
  <w:endnote w:type="continuationSeparator" w:id="0">
    <w:p w:rsidR="000C1E2F" w:rsidRDefault="000C1E2F" w:rsidP="008F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2F" w:rsidRDefault="000C1E2F" w:rsidP="008F1304">
      <w:pPr>
        <w:spacing w:after="0" w:line="240" w:lineRule="auto"/>
      </w:pPr>
      <w:r>
        <w:separator/>
      </w:r>
    </w:p>
  </w:footnote>
  <w:footnote w:type="continuationSeparator" w:id="0">
    <w:p w:rsidR="000C1E2F" w:rsidRDefault="000C1E2F" w:rsidP="008F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040"/>
    <w:multiLevelType w:val="hybridMultilevel"/>
    <w:tmpl w:val="798EC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8B3B86"/>
    <w:multiLevelType w:val="hybridMultilevel"/>
    <w:tmpl w:val="8A402D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624C9"/>
    <w:multiLevelType w:val="multilevel"/>
    <w:tmpl w:val="E3A6DC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04D56"/>
    <w:multiLevelType w:val="multilevel"/>
    <w:tmpl w:val="2FF67B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94F2F"/>
    <w:multiLevelType w:val="multilevel"/>
    <w:tmpl w:val="70C0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25791"/>
    <w:multiLevelType w:val="multilevel"/>
    <w:tmpl w:val="5A66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95BD2"/>
    <w:multiLevelType w:val="hybridMultilevel"/>
    <w:tmpl w:val="C472C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FF52E6"/>
    <w:multiLevelType w:val="multilevel"/>
    <w:tmpl w:val="EC0E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1304"/>
    <w:rsid w:val="000635AB"/>
    <w:rsid w:val="00091A41"/>
    <w:rsid w:val="000C1E2F"/>
    <w:rsid w:val="000F6A59"/>
    <w:rsid w:val="001378E3"/>
    <w:rsid w:val="002315B7"/>
    <w:rsid w:val="002378FD"/>
    <w:rsid w:val="003207CC"/>
    <w:rsid w:val="00325E04"/>
    <w:rsid w:val="00400C66"/>
    <w:rsid w:val="004E0C8F"/>
    <w:rsid w:val="0053783F"/>
    <w:rsid w:val="00680CCC"/>
    <w:rsid w:val="00736639"/>
    <w:rsid w:val="00745C94"/>
    <w:rsid w:val="007714EB"/>
    <w:rsid w:val="007865E0"/>
    <w:rsid w:val="0080439F"/>
    <w:rsid w:val="008F1304"/>
    <w:rsid w:val="00915E4A"/>
    <w:rsid w:val="00950E74"/>
    <w:rsid w:val="00960867"/>
    <w:rsid w:val="009D7A5E"/>
    <w:rsid w:val="00A22368"/>
    <w:rsid w:val="00A84DAC"/>
    <w:rsid w:val="00AC5DFA"/>
    <w:rsid w:val="00C43811"/>
    <w:rsid w:val="00CC66DF"/>
    <w:rsid w:val="00CE2C5E"/>
    <w:rsid w:val="00D4269E"/>
    <w:rsid w:val="00D72C13"/>
    <w:rsid w:val="00DB4131"/>
    <w:rsid w:val="00DC015F"/>
    <w:rsid w:val="00E13D12"/>
    <w:rsid w:val="00E15B1E"/>
    <w:rsid w:val="00F054C2"/>
    <w:rsid w:val="00F34983"/>
    <w:rsid w:val="00F7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30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F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F1304"/>
  </w:style>
  <w:style w:type="paragraph" w:styleId="a6">
    <w:name w:val="footer"/>
    <w:basedOn w:val="a"/>
    <w:link w:val="a7"/>
    <w:uiPriority w:val="99"/>
    <w:semiHidden/>
    <w:rsid w:val="008F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F1304"/>
  </w:style>
  <w:style w:type="paragraph" w:styleId="a8">
    <w:name w:val="Balloon Text"/>
    <w:basedOn w:val="a"/>
    <w:link w:val="a9"/>
    <w:uiPriority w:val="99"/>
    <w:semiHidden/>
    <w:rsid w:val="0077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14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C015F"/>
    <w:pPr>
      <w:ind w:left="720"/>
    </w:pPr>
  </w:style>
  <w:style w:type="character" w:styleId="ab">
    <w:name w:val="Strong"/>
    <w:basedOn w:val="a0"/>
    <w:uiPriority w:val="22"/>
    <w:qFormat/>
    <w:locked/>
    <w:rsid w:val="00CE2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encrypted-tbn0.gstatic.com/images?q=tbn:ANd9GcTNtqOV2Br4ieqD_2Ii72lLzgFjybIPDXbq7sLiWvdoOlcC_d31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2015-06-09T08:26:00Z</cp:lastPrinted>
  <dcterms:created xsi:type="dcterms:W3CDTF">2017-09-25T06:57:00Z</dcterms:created>
  <dcterms:modified xsi:type="dcterms:W3CDTF">2017-09-25T06:57:00Z</dcterms:modified>
</cp:coreProperties>
</file>