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52" w:rsidRDefault="00D43734" w:rsidP="00D43734">
      <w:pPr>
        <w:keepNext/>
        <w:tabs>
          <w:tab w:val="left" w:pos="1560"/>
        </w:tabs>
        <w:spacing w:after="0" w:line="240" w:lineRule="auto"/>
        <w:ind w:left="111"/>
        <w:jc w:val="center"/>
        <w:rPr>
          <w:b/>
          <w:sz w:val="28"/>
          <w:szCs w:val="28"/>
        </w:rPr>
      </w:pPr>
      <w:r>
        <w:rPr>
          <w:b/>
          <w:sz w:val="28"/>
          <w:szCs w:val="28"/>
        </w:rPr>
        <w:t xml:space="preserve"> </w:t>
      </w:r>
    </w:p>
    <w:p w:rsidR="009C1152" w:rsidRDefault="009C1152" w:rsidP="009C1152">
      <w:pPr>
        <w:spacing w:line="240" w:lineRule="auto"/>
        <w:rPr>
          <w:b/>
          <w:sz w:val="28"/>
          <w:szCs w:val="28"/>
        </w:rPr>
      </w:pPr>
    </w:p>
    <w:p w:rsidR="009C1152" w:rsidRDefault="00CA2C5B" w:rsidP="00CA2C5B">
      <w:pPr>
        <w:tabs>
          <w:tab w:val="left" w:pos="3855"/>
        </w:tabs>
        <w:spacing w:line="240" w:lineRule="auto"/>
        <w:rPr>
          <w:b/>
          <w:sz w:val="28"/>
          <w:szCs w:val="28"/>
        </w:rPr>
      </w:pPr>
      <w:r>
        <w:rPr>
          <w:b/>
          <w:sz w:val="28"/>
          <w:szCs w:val="28"/>
        </w:rPr>
        <w:tab/>
      </w:r>
      <w:bookmarkStart w:id="0" w:name="_GoBack"/>
      <w:bookmarkEnd w:id="0"/>
    </w:p>
    <w:p w:rsidR="00DE6223" w:rsidRDefault="001E02B4" w:rsidP="00CA2C5B">
      <w:pPr>
        <w:spacing w:line="240" w:lineRule="auto"/>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40425" cy="8136274"/>
            <wp:effectExtent l="0" t="0" r="3175" b="0"/>
            <wp:docPr id="1" name="Рисунок 1" descr="C:\Users\Елена\Desktop\кружки 2019-2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кружки 2019-20\2_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p>
    <w:p w:rsidR="001E02B4" w:rsidRPr="00CA2C5B" w:rsidRDefault="001E02B4" w:rsidP="00CA2C5B">
      <w:pPr>
        <w:spacing w:line="240" w:lineRule="auto"/>
        <w:jc w:val="center"/>
        <w:rPr>
          <w:rFonts w:ascii="Times New Roman" w:hAnsi="Times New Roman" w:cs="Times New Roman"/>
          <w:sz w:val="28"/>
          <w:szCs w:val="28"/>
          <w:lang w:val="en-US"/>
        </w:rPr>
      </w:pPr>
    </w:p>
    <w:p w:rsidR="00DE6223" w:rsidRPr="00C84B3A" w:rsidRDefault="00DE6223" w:rsidP="00B86544">
      <w:pPr>
        <w:spacing w:after="0" w:line="240" w:lineRule="auto"/>
        <w:ind w:firstLine="709"/>
        <w:jc w:val="center"/>
        <w:rPr>
          <w:rFonts w:ascii="Times New Roman" w:hAnsi="Times New Roman" w:cs="Times New Roman"/>
          <w:b/>
          <w:sz w:val="24"/>
          <w:szCs w:val="24"/>
        </w:rPr>
      </w:pPr>
      <w:r w:rsidRPr="00C84B3A">
        <w:rPr>
          <w:rFonts w:ascii="Times New Roman" w:hAnsi="Times New Roman" w:cs="Times New Roman"/>
          <w:b/>
          <w:sz w:val="24"/>
          <w:szCs w:val="24"/>
        </w:rPr>
        <w:lastRenderedPageBreak/>
        <w:t>ПОЯСНИТЕЛЬНАЯ ЗАПИСКА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Каждый человек при рождении получает уникальный дар — голос (от лат. </w:t>
      </w:r>
      <w:proofErr w:type="spellStart"/>
      <w:r w:rsidRPr="00C84B3A">
        <w:rPr>
          <w:rFonts w:ascii="Times New Roman" w:hAnsi="Times New Roman" w:cs="Times New Roman"/>
          <w:sz w:val="24"/>
          <w:szCs w:val="24"/>
        </w:rPr>
        <w:t>vox</w:t>
      </w:r>
      <w:proofErr w:type="spellEnd"/>
      <w:r w:rsidRPr="00C84B3A">
        <w:rPr>
          <w:rFonts w:ascii="Times New Roman" w:hAnsi="Times New Roman" w:cs="Times New Roman"/>
          <w:sz w:val="24"/>
          <w:szCs w:val="24"/>
        </w:rPr>
        <w:t>). Голос человека при желании и благоприятных условиях может стать музыкальным инструментом, единственным и неповторимым, как отпечатки пальцев. Воспользоваться своим музыкальным инструментом можно всегда и в любое время на протяжении всей жизни. При помощи этого инструмента человек может выразить свое настроение, передать в пении свое эмоциональное и душевное состояние.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Пение – один из любимых детьми видов музыкальной деятельности. Благодаря словесному тексту, песня доступнее детям по содержанию, чем любой другой музыкальный жанр. Пение в хоре объединяет детей, создает условия для их музыкального эмоционального общения. Выразительное исполнение песен помогает наиболее ярко и углубленно переживать их содержание, вызывает эстетическое отношение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В пении реализуются музыкальные потребности ребенка, т.к. знакомые и любимые песни он может исполнять по своему желанию в любое время.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процессе певческой деятельности успешно формируется весь комплекс музыкальных способностей, эмоциональная отзывчивость на музыку, обогащаются переживания ребенка. Кроме того, решаются воспитательные задачи, связанные с формированием личности дошкольника. Современной наукой доказано, что дети, занимающиеся певческой деятельностью, более отзывчивы, эмоциональны, восприимчивы и общительны. Владение голосом дает ребенку возможность сиюминутно выразить свои чувства в пении, и этот эмоциональный всплеск заряжает его жизненной энергией. Однако, несмотря на то, что пение один из самых доступных видов музыкальной деятельности, процесс постановки голоса достаточно сложный и требует определенной системы.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C84B3A">
        <w:rPr>
          <w:rFonts w:ascii="Times New Roman" w:hAnsi="Times New Roman" w:cs="Times New Roman"/>
          <w:sz w:val="24"/>
          <w:szCs w:val="24"/>
        </w:rPr>
        <w:t>самореализоваться</w:t>
      </w:r>
      <w:proofErr w:type="spellEnd"/>
      <w:r w:rsidRPr="00C84B3A">
        <w:rPr>
          <w:rFonts w:ascii="Times New Roman" w:hAnsi="Times New Roman" w:cs="Times New Roman"/>
          <w:sz w:val="24"/>
          <w:szCs w:val="24"/>
        </w:rPr>
        <w:t xml:space="preserve"> в творчестве, </w:t>
      </w:r>
      <w:proofErr w:type="gramStart"/>
      <w:r w:rsidRPr="00C84B3A">
        <w:rPr>
          <w:rFonts w:ascii="Times New Roman" w:hAnsi="Times New Roman" w:cs="Times New Roman"/>
          <w:sz w:val="24"/>
          <w:szCs w:val="24"/>
        </w:rPr>
        <w:t>научиться голосом передавать</w:t>
      </w:r>
      <w:proofErr w:type="gramEnd"/>
      <w:r w:rsidRPr="00C84B3A">
        <w:rPr>
          <w:rFonts w:ascii="Times New Roman" w:hAnsi="Times New Roman" w:cs="Times New Roman"/>
          <w:sz w:val="24"/>
          <w:szCs w:val="24"/>
        </w:rPr>
        <w:t xml:space="preserve"> внутреннее эмоциональное состояние, разработана  авторская адаптационная педагогическая разработка дополнительного образования детей «Голосок».</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Педагогическая целесообразность программы «Голосок» в том, что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C84B3A">
        <w:rPr>
          <w:rFonts w:ascii="Times New Roman" w:hAnsi="Times New Roman" w:cs="Times New Roman"/>
          <w:sz w:val="24"/>
          <w:szCs w:val="24"/>
        </w:rPr>
        <w:t>полетностью</w:t>
      </w:r>
      <w:proofErr w:type="spellEnd"/>
      <w:r w:rsidRPr="00C84B3A">
        <w:rPr>
          <w:rFonts w:ascii="Times New Roman" w:hAnsi="Times New Roman" w:cs="Times New Roman"/>
          <w:sz w:val="24"/>
          <w:szCs w:val="24"/>
        </w:rPr>
        <w:t xml:space="preserve"> и т.п.)</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слуховые навыки (навыки слухового контроля и самоконтроля за качеством своего вокального звучания.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b/>
          <w:sz w:val="24"/>
          <w:szCs w:val="24"/>
        </w:rPr>
        <w:t xml:space="preserve"> Цель данной программы</w:t>
      </w:r>
      <w:r w:rsidRPr="00C84B3A">
        <w:rPr>
          <w:rFonts w:ascii="Times New Roman" w:hAnsi="Times New Roman" w:cs="Times New Roman"/>
          <w:sz w:val="24"/>
          <w:szCs w:val="24"/>
        </w:rPr>
        <w:t xml:space="preserve"> – через активную музыкально-творческую деятельность сформировать у воспитанников устойчивый интерес к пению и исполнительские вокальные навыки.</w:t>
      </w:r>
    </w:p>
    <w:p w:rsidR="00DE6223" w:rsidRPr="00C84B3A" w:rsidRDefault="00DE6223" w:rsidP="00B86544">
      <w:pPr>
        <w:pStyle w:val="a8"/>
        <w:ind w:firstLine="709"/>
        <w:jc w:val="both"/>
        <w:rPr>
          <w:rFonts w:ascii="Times New Roman" w:hAnsi="Times New Roman" w:cs="Times New Roman"/>
          <w:b/>
          <w:sz w:val="24"/>
          <w:szCs w:val="24"/>
        </w:rPr>
      </w:pPr>
      <w:r w:rsidRPr="00C84B3A">
        <w:rPr>
          <w:rFonts w:ascii="Times New Roman" w:hAnsi="Times New Roman" w:cs="Times New Roman"/>
          <w:sz w:val="24"/>
          <w:szCs w:val="24"/>
        </w:rPr>
        <w:t xml:space="preserve">  </w:t>
      </w:r>
      <w:r w:rsidRPr="00C84B3A">
        <w:rPr>
          <w:rFonts w:ascii="Times New Roman" w:hAnsi="Times New Roman" w:cs="Times New Roman"/>
          <w:b/>
          <w:sz w:val="24"/>
          <w:szCs w:val="24"/>
        </w:rPr>
        <w:t>Общими задачами программы являются:</w:t>
      </w:r>
    </w:p>
    <w:p w:rsidR="00DE6223" w:rsidRPr="00C84B3A" w:rsidRDefault="00DE6223" w:rsidP="00B86544">
      <w:pPr>
        <w:pStyle w:val="a8"/>
        <w:ind w:firstLine="709"/>
        <w:jc w:val="both"/>
        <w:rPr>
          <w:rFonts w:ascii="Times New Roman" w:hAnsi="Times New Roman" w:cs="Times New Roman"/>
          <w:b/>
          <w:sz w:val="24"/>
          <w:szCs w:val="24"/>
        </w:rPr>
      </w:pP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1.образовательные:</w:t>
      </w:r>
    </w:p>
    <w:p w:rsidR="00DE6223" w:rsidRPr="00C84B3A" w:rsidRDefault="00DE6223" w:rsidP="00B86544">
      <w:pPr>
        <w:pStyle w:val="a9"/>
        <w:numPr>
          <w:ilvl w:val="0"/>
          <w:numId w:val="7"/>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овладевать знаниями, умениями и навыками элементарных основ вокального исполнительства; </w:t>
      </w:r>
    </w:p>
    <w:p w:rsidR="00DE6223" w:rsidRPr="00C84B3A" w:rsidRDefault="00DE6223" w:rsidP="00B86544">
      <w:pPr>
        <w:pStyle w:val="a9"/>
        <w:numPr>
          <w:ilvl w:val="0"/>
          <w:numId w:val="7"/>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углублять музыкально-теоретические знания для обеспечения </w:t>
      </w:r>
      <w:proofErr w:type="spellStart"/>
      <w:r w:rsidRPr="00C84B3A">
        <w:rPr>
          <w:rFonts w:ascii="Times New Roman" w:hAnsi="Times New Roman" w:cs="Times New Roman"/>
          <w:sz w:val="24"/>
          <w:szCs w:val="24"/>
        </w:rPr>
        <w:t>безотрывности</w:t>
      </w:r>
      <w:proofErr w:type="spellEnd"/>
      <w:r w:rsidRPr="00C84B3A">
        <w:rPr>
          <w:rFonts w:ascii="Times New Roman" w:hAnsi="Times New Roman" w:cs="Times New Roman"/>
          <w:sz w:val="24"/>
          <w:szCs w:val="24"/>
        </w:rPr>
        <w:t xml:space="preserve"> индивидуально-вокального образовательного процесса;</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2.воспитательные:</w:t>
      </w:r>
    </w:p>
    <w:p w:rsidR="00DE6223" w:rsidRPr="00C84B3A" w:rsidRDefault="00DE6223" w:rsidP="00B86544">
      <w:pPr>
        <w:pStyle w:val="a9"/>
        <w:numPr>
          <w:ilvl w:val="0"/>
          <w:numId w:val="8"/>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формировать устойчивый интерес к вокально-исполнительской деятельности;</w:t>
      </w:r>
    </w:p>
    <w:p w:rsidR="00DE6223" w:rsidRPr="00C84B3A" w:rsidRDefault="00DE6223" w:rsidP="00B86544">
      <w:pPr>
        <w:pStyle w:val="a9"/>
        <w:numPr>
          <w:ilvl w:val="0"/>
          <w:numId w:val="8"/>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воспитывать интерес и любовь к вокальному искусству;</w:t>
      </w:r>
    </w:p>
    <w:p w:rsidR="00DE6223" w:rsidRPr="00C84B3A" w:rsidRDefault="00DE6223" w:rsidP="00B86544">
      <w:pPr>
        <w:pStyle w:val="a9"/>
        <w:numPr>
          <w:ilvl w:val="0"/>
          <w:numId w:val="8"/>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воспитывать творческую волю, целеустремлённость;</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3.развивающие:</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выявлять и развивать певческие задатки воспитанников  и создавать такой режим жизнедеятельности голосового органа, в условиях которого могли бы наилучшим образом проявляться певческие задатки каждого воспитанника;</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развивать у детей музыкальные способности (музыкальную память, музыкальный слух, чувство музыки), эстетические чувства</w:t>
      </w: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и понимание </w:t>
      </w:r>
      <w:proofErr w:type="gramStart"/>
      <w:r w:rsidRPr="00C84B3A">
        <w:rPr>
          <w:rFonts w:ascii="Times New Roman" w:hAnsi="Times New Roman" w:cs="Times New Roman"/>
          <w:sz w:val="24"/>
          <w:szCs w:val="24"/>
        </w:rPr>
        <w:t>прекрасного</w:t>
      </w:r>
      <w:proofErr w:type="gramEnd"/>
      <w:r w:rsidRPr="00C84B3A">
        <w:rPr>
          <w:rFonts w:ascii="Times New Roman" w:hAnsi="Times New Roman" w:cs="Times New Roman"/>
          <w:sz w:val="24"/>
          <w:szCs w:val="24"/>
        </w:rPr>
        <w:t>;</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развивать музыкально-слуховые представления – основу обучения навыкам пения;</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развивать музыкально-исполнительские навыки – чистоту интонации, </w:t>
      </w:r>
      <w:proofErr w:type="spellStart"/>
      <w:r w:rsidRPr="00C84B3A">
        <w:rPr>
          <w:rFonts w:ascii="Times New Roman" w:hAnsi="Times New Roman" w:cs="Times New Roman"/>
          <w:sz w:val="24"/>
          <w:szCs w:val="24"/>
        </w:rPr>
        <w:t>ансамблевость</w:t>
      </w:r>
      <w:proofErr w:type="spellEnd"/>
      <w:r w:rsidRPr="00C84B3A">
        <w:rPr>
          <w:rFonts w:ascii="Times New Roman" w:hAnsi="Times New Roman" w:cs="Times New Roman"/>
          <w:sz w:val="24"/>
          <w:szCs w:val="24"/>
        </w:rPr>
        <w:t xml:space="preserve"> в пении, интонационный строй;</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Программа строится на принципах:</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постепенности, последовательности овладения вокальным, сценическим, речевым мастерством;</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единства художественной задачи и вокально-технических средств;</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единства воспитания и обучения, обучения и творческой деятельности воспитанников, сочетания практической работы с развитием способности детей  воспринимать и понимать вокальные произведения, театральные инсценировки, прекрасное и безобразное в окружающей действительности и искусстве;</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яркой выраженности познавательно-эстетической сущности вокальной и речевой культуры;</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системы учебно-творческих заданий на основе ознакомления с вокальным, сценическим и речевым видом искусства;</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направленности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Организационные условия реализации программы:</w:t>
      </w:r>
    </w:p>
    <w:p w:rsidR="00DE6223" w:rsidRPr="00C84B3A" w:rsidRDefault="00EE1C44" w:rsidP="00B865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1 год обучения с детьми 6-7 лет, с</w:t>
      </w:r>
      <w:r w:rsidR="00B86544">
        <w:rPr>
          <w:rFonts w:ascii="Times New Roman" w:hAnsi="Times New Roman" w:cs="Times New Roman"/>
          <w:sz w:val="24"/>
          <w:szCs w:val="24"/>
        </w:rPr>
        <w:t xml:space="preserve"> октября по апрель – 28 </w:t>
      </w:r>
      <w:proofErr w:type="spellStart"/>
      <w:r w:rsidR="00B86544">
        <w:rPr>
          <w:rFonts w:ascii="Times New Roman" w:hAnsi="Times New Roman" w:cs="Times New Roman"/>
          <w:sz w:val="24"/>
          <w:szCs w:val="24"/>
        </w:rPr>
        <w:t>занятий</w:t>
      </w:r>
      <w:r>
        <w:rPr>
          <w:rFonts w:ascii="Times New Roman" w:hAnsi="Times New Roman" w:cs="Times New Roman"/>
          <w:sz w:val="24"/>
          <w:szCs w:val="24"/>
        </w:rPr>
        <w:t>из</w:t>
      </w:r>
      <w:proofErr w:type="spellEnd"/>
      <w:r>
        <w:rPr>
          <w:rFonts w:ascii="Times New Roman" w:hAnsi="Times New Roman" w:cs="Times New Roman"/>
          <w:sz w:val="24"/>
          <w:szCs w:val="24"/>
        </w:rPr>
        <w:t xml:space="preserve"> расчёта проведения 1 раз в неделю, длительностью 30 минут.</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Форма организации учебно-воспитательного процесса: групповая, подгрупповая, индивидуальная.</w:t>
      </w:r>
    </w:p>
    <w:p w:rsidR="00DE6223" w:rsidRPr="00B86544"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Место проведения</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музыкальный зал.</w:t>
      </w:r>
      <w:r w:rsidR="00EE1C44">
        <w:rPr>
          <w:rFonts w:ascii="Times New Roman" w:eastAsia="Times New Roman" w:hAnsi="Times New Roman" w:cs="Times New Roman"/>
          <w:sz w:val="24"/>
          <w:szCs w:val="24"/>
        </w:rPr>
        <w:t xml:space="preserve">  </w:t>
      </w: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p>
    <w:p w:rsidR="00DE6223" w:rsidRPr="00C84B3A" w:rsidRDefault="00DE6223" w:rsidP="00B86544">
      <w:pPr>
        <w:pStyle w:val="a9"/>
        <w:spacing w:after="0" w:line="240" w:lineRule="auto"/>
        <w:ind w:left="0" w:firstLine="709"/>
        <w:jc w:val="both"/>
        <w:rPr>
          <w:rFonts w:ascii="Times New Roman" w:hAnsi="Times New Roman" w:cs="Times New Roman"/>
          <w:i/>
          <w:sz w:val="24"/>
          <w:szCs w:val="24"/>
        </w:rPr>
      </w:pPr>
      <w:r w:rsidRPr="00C84B3A">
        <w:rPr>
          <w:rFonts w:ascii="Times New Roman" w:hAnsi="Times New Roman" w:cs="Times New Roman"/>
          <w:i/>
          <w:sz w:val="24"/>
          <w:szCs w:val="24"/>
        </w:rPr>
        <w:t xml:space="preserve">          В реализации программы используются различные методы</w:t>
      </w:r>
      <w:proofErr w:type="gramStart"/>
      <w:r w:rsidRPr="00C84B3A">
        <w:rPr>
          <w:rFonts w:ascii="Times New Roman" w:hAnsi="Times New Roman" w:cs="Times New Roman"/>
          <w:i/>
          <w:sz w:val="24"/>
          <w:szCs w:val="24"/>
        </w:rPr>
        <w:t xml:space="preserve"> :</w:t>
      </w:r>
      <w:proofErr w:type="gramEnd"/>
    </w:p>
    <w:p w:rsidR="00DE6223" w:rsidRPr="00C84B3A" w:rsidRDefault="00DE6223" w:rsidP="00B86544">
      <w:pPr>
        <w:pStyle w:val="a9"/>
        <w:spacing w:after="0" w:line="240" w:lineRule="auto"/>
        <w:ind w:left="0" w:firstLine="709"/>
        <w:jc w:val="both"/>
        <w:rPr>
          <w:rFonts w:ascii="Times New Roman" w:hAnsi="Times New Roman" w:cs="Times New Roman"/>
          <w:i/>
          <w:sz w:val="24"/>
          <w:szCs w:val="24"/>
        </w:rPr>
      </w:pPr>
    </w:p>
    <w:p w:rsidR="00DE6223" w:rsidRPr="00C84B3A" w:rsidRDefault="00DE6223" w:rsidP="00B86544">
      <w:pPr>
        <w:pStyle w:val="a9"/>
        <w:numPr>
          <w:ilvl w:val="0"/>
          <w:numId w:val="11"/>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репродуктивный (воспроизводящий);</w:t>
      </w:r>
    </w:p>
    <w:p w:rsidR="00DE6223" w:rsidRPr="00C84B3A" w:rsidRDefault="00DE6223" w:rsidP="00B86544">
      <w:pPr>
        <w:pStyle w:val="a9"/>
        <w:numPr>
          <w:ilvl w:val="0"/>
          <w:numId w:val="11"/>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w:t>
      </w:r>
      <w:proofErr w:type="gramStart"/>
      <w:r w:rsidRPr="00C84B3A">
        <w:rPr>
          <w:rFonts w:ascii="Times New Roman" w:hAnsi="Times New Roman" w:cs="Times New Roman"/>
          <w:sz w:val="24"/>
          <w:szCs w:val="24"/>
        </w:rPr>
        <w:t>иллюстративный</w:t>
      </w:r>
      <w:proofErr w:type="gramEnd"/>
      <w:r w:rsidRPr="00C84B3A">
        <w:rPr>
          <w:rFonts w:ascii="Times New Roman" w:hAnsi="Times New Roman" w:cs="Times New Roman"/>
          <w:sz w:val="24"/>
          <w:szCs w:val="24"/>
        </w:rPr>
        <w:t xml:space="preserve"> (объяснение сопровождается наглядным примером и демонстрацией);</w:t>
      </w:r>
    </w:p>
    <w:p w:rsidR="00DE6223" w:rsidRPr="00C84B3A" w:rsidRDefault="00DE6223" w:rsidP="00B86544">
      <w:pPr>
        <w:pStyle w:val="a9"/>
        <w:numPr>
          <w:ilvl w:val="0"/>
          <w:numId w:val="11"/>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w:t>
      </w:r>
      <w:proofErr w:type="gramStart"/>
      <w:r w:rsidRPr="00C84B3A">
        <w:rPr>
          <w:rFonts w:ascii="Times New Roman" w:hAnsi="Times New Roman" w:cs="Times New Roman"/>
          <w:sz w:val="24"/>
          <w:szCs w:val="24"/>
        </w:rPr>
        <w:t>эвристический</w:t>
      </w:r>
      <w:proofErr w:type="gramEnd"/>
      <w:r w:rsidRPr="00C84B3A">
        <w:rPr>
          <w:rFonts w:ascii="Times New Roman" w:hAnsi="Times New Roman" w:cs="Times New Roman"/>
          <w:sz w:val="24"/>
          <w:szCs w:val="24"/>
        </w:rPr>
        <w:t xml:space="preserve"> (проблема формулируется воспитанниками, ими и предлагаются способы её решения).</w:t>
      </w: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Преобладающим методом обучения является индивидуальный подход к каждому ребенку, позволяющий сохранить и развить его собственные голосовые особенности (тембр, манера </w:t>
      </w:r>
      <w:proofErr w:type="spellStart"/>
      <w:r w:rsidRPr="00C84B3A">
        <w:rPr>
          <w:rFonts w:ascii="Times New Roman" w:hAnsi="Times New Roman" w:cs="Times New Roman"/>
          <w:sz w:val="24"/>
          <w:szCs w:val="24"/>
        </w:rPr>
        <w:t>звукоизвлечения</w:t>
      </w:r>
      <w:proofErr w:type="spellEnd"/>
      <w:r w:rsidRPr="00C84B3A">
        <w:rPr>
          <w:rFonts w:ascii="Times New Roman" w:hAnsi="Times New Roman" w:cs="Times New Roman"/>
          <w:sz w:val="24"/>
          <w:szCs w:val="24"/>
        </w:rPr>
        <w:t xml:space="preserve">, подачи музыкального материала). </w:t>
      </w: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В проведении занятий используются формы индивидуальной работы и коллективного творчества.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Программа учитывает  возрастные и психологические особенности воспитанников  студии, которые находят своё отражение в индивидуальных творческих характеристиках, заполняющихся руководителем.</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В вокальной студии «Голосок» органически сочетаются фронтальное воздействие руководителя на воспитанников, индивидуальный подход, влияние на каждого  участника </w:t>
      </w:r>
      <w:r w:rsidRPr="00C84B3A">
        <w:rPr>
          <w:rFonts w:ascii="Times New Roman" w:hAnsi="Times New Roman" w:cs="Times New Roman"/>
          <w:sz w:val="24"/>
          <w:szCs w:val="24"/>
        </w:rPr>
        <w:lastRenderedPageBreak/>
        <w:t xml:space="preserve">коллектива, так как занятия проходят небольшими группами (10-15 человек), и каждый ребенок пробует свои </w:t>
      </w:r>
      <w:proofErr w:type="gramStart"/>
      <w:r w:rsidRPr="00C84B3A">
        <w:rPr>
          <w:rFonts w:ascii="Times New Roman" w:hAnsi="Times New Roman" w:cs="Times New Roman"/>
          <w:sz w:val="24"/>
          <w:szCs w:val="24"/>
        </w:rPr>
        <w:t>силы</w:t>
      </w:r>
      <w:proofErr w:type="gramEnd"/>
      <w:r w:rsidRPr="00C84B3A">
        <w:rPr>
          <w:rFonts w:ascii="Times New Roman" w:hAnsi="Times New Roman" w:cs="Times New Roman"/>
          <w:sz w:val="24"/>
          <w:szCs w:val="24"/>
        </w:rPr>
        <w:t xml:space="preserve"> как в ансамблевом пении так и в сольном. </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Занятия имеют следующую структуру:</w:t>
      </w:r>
    </w:p>
    <w:p w:rsidR="00DE6223" w:rsidRPr="00C84B3A" w:rsidRDefault="00DE6223" w:rsidP="00B86544">
      <w:pPr>
        <w:pStyle w:val="a9"/>
        <w:numPr>
          <w:ilvl w:val="0"/>
          <w:numId w:val="13"/>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Распевание. Цель: последовательное расширение диапазона, формирование  правильного голосообразования.</w:t>
      </w:r>
    </w:p>
    <w:p w:rsidR="00DE6223" w:rsidRPr="00C84B3A" w:rsidRDefault="00DE6223" w:rsidP="00B86544">
      <w:pPr>
        <w:pStyle w:val="a9"/>
        <w:numPr>
          <w:ilvl w:val="0"/>
          <w:numId w:val="13"/>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Работа над дыханием. Цель: развитие управления мускулатуры дыхательных мышц.</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3. Разучивание и исполнение новых песен. Цель: обучение исполнению песен различного характера и темпа, исполнение песен с эмоциональным настроем.</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4. Рече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ритмические игры и упражнения. Цель: развитие чувства метро – ритма.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5. Исполнение и инсценировка знакомых песен (группой и индивидуально). Цель: закрепление навыков выразительного исполнения; формирование навыков художественного исполнения различных образов при инсценировки песен</w:t>
      </w:r>
      <w:proofErr w:type="gramStart"/>
      <w:r w:rsidRPr="00C84B3A">
        <w:rPr>
          <w:rFonts w:ascii="Times New Roman" w:hAnsi="Times New Roman" w:cs="Times New Roman"/>
          <w:sz w:val="24"/>
          <w:szCs w:val="24"/>
        </w:rPr>
        <w:t xml:space="preserve"> .</w:t>
      </w:r>
      <w:proofErr w:type="gramEnd"/>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На каждом занятии представлены все элементы структуры.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Для успешного музыкально-творческого развития ребенка необходимо наличие нескольких составляющих:</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1. благоприятная эмоциональная атмосфера;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2. творческие занятия должны доставлять радость;</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3. нужен интерес окружающих к замыслам ребенка, дружеское обсуждение;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4. уважение результатов работы маленького творца.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i/>
          <w:sz w:val="24"/>
          <w:szCs w:val="24"/>
        </w:rPr>
        <w:t xml:space="preserve">              </w:t>
      </w:r>
      <w:r w:rsidRPr="00C84B3A">
        <w:rPr>
          <w:rFonts w:ascii="Times New Roman" w:hAnsi="Times New Roman" w:cs="Times New Roman"/>
          <w:sz w:val="24"/>
          <w:szCs w:val="24"/>
        </w:rPr>
        <w:t>По способу организации педагогического процесса программа является интегрированной, т.к. предусматривает тесное взаимодействие музыки</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театрализованной деятельности и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DE6223" w:rsidRPr="00C84B3A" w:rsidRDefault="00DE6223" w:rsidP="00B86544">
      <w:pPr>
        <w:pStyle w:val="a9"/>
        <w:numPr>
          <w:ilvl w:val="0"/>
          <w:numId w:val="6"/>
        </w:numPr>
        <w:tabs>
          <w:tab w:val="left" w:pos="0"/>
        </w:tabs>
        <w:spacing w:after="0" w:line="240" w:lineRule="auto"/>
        <w:ind w:left="0" w:firstLine="709"/>
        <w:jc w:val="both"/>
        <w:rPr>
          <w:rFonts w:ascii="Times New Roman" w:hAnsi="Times New Roman" w:cs="Times New Roman"/>
          <w:b/>
          <w:sz w:val="24"/>
          <w:szCs w:val="24"/>
        </w:rPr>
      </w:pPr>
      <w:r w:rsidRPr="00C84B3A">
        <w:rPr>
          <w:rFonts w:ascii="Times New Roman" w:hAnsi="Times New Roman" w:cs="Times New Roman"/>
          <w:b/>
          <w:sz w:val="24"/>
          <w:szCs w:val="24"/>
        </w:rPr>
        <w:t>Актуальность программы:</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1.1.Педагогическая целесообразность программы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вокальной студии «Голосок»- это источник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C84B3A">
        <w:rPr>
          <w:rFonts w:ascii="Times New Roman" w:hAnsi="Times New Roman" w:cs="Times New Roman"/>
          <w:sz w:val="24"/>
          <w:szCs w:val="24"/>
        </w:rPr>
        <w:t>полетностью</w:t>
      </w:r>
      <w:proofErr w:type="spellEnd"/>
      <w:r w:rsidRPr="00C84B3A">
        <w:rPr>
          <w:rFonts w:ascii="Times New Roman" w:hAnsi="Times New Roman" w:cs="Times New Roman"/>
          <w:sz w:val="24"/>
          <w:szCs w:val="24"/>
        </w:rPr>
        <w:t xml:space="preserve"> и т.п.); слуховые навыки (навыки слухового контроля и самоконтроля за качеством своего вокального звучания).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Со временем пение становится для ребенка эстетической ценностью, которая будет обогащать всю его дальнейшую жизнь.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Пение является весьма действенным методом эстетического воспитания. В процессе изучения вокала</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это путь через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C84B3A">
        <w:rPr>
          <w:rFonts w:ascii="Times New Roman" w:hAnsi="Times New Roman" w:cs="Times New Roman"/>
          <w:sz w:val="24"/>
          <w:szCs w:val="24"/>
        </w:rPr>
        <w:t>самореализоваться</w:t>
      </w:r>
      <w:proofErr w:type="spellEnd"/>
      <w:r w:rsidRPr="00C84B3A">
        <w:rPr>
          <w:rFonts w:ascii="Times New Roman" w:hAnsi="Times New Roman" w:cs="Times New Roman"/>
          <w:sz w:val="24"/>
          <w:szCs w:val="24"/>
        </w:rPr>
        <w:t xml:space="preserve"> в творчестве, </w:t>
      </w:r>
      <w:proofErr w:type="gramStart"/>
      <w:r w:rsidRPr="00C84B3A">
        <w:rPr>
          <w:rFonts w:ascii="Times New Roman" w:hAnsi="Times New Roman" w:cs="Times New Roman"/>
          <w:sz w:val="24"/>
          <w:szCs w:val="24"/>
        </w:rPr>
        <w:t xml:space="preserve">научиться голосом </w:t>
      </w:r>
      <w:r w:rsidRPr="00C84B3A">
        <w:rPr>
          <w:rFonts w:ascii="Times New Roman" w:hAnsi="Times New Roman" w:cs="Times New Roman"/>
          <w:sz w:val="24"/>
          <w:szCs w:val="24"/>
        </w:rPr>
        <w:lastRenderedPageBreak/>
        <w:t>передавать</w:t>
      </w:r>
      <w:proofErr w:type="gramEnd"/>
      <w:r w:rsidRPr="00C84B3A">
        <w:rPr>
          <w:rFonts w:ascii="Times New Roman" w:hAnsi="Times New Roman" w:cs="Times New Roman"/>
          <w:sz w:val="24"/>
          <w:szCs w:val="24"/>
        </w:rPr>
        <w:t xml:space="preserve"> внутреннее эмоциональное состояние, разработана программа дополнительного образования детей «Голосок».</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Данная педагогическая разработка «Голосок»:</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позволяет в условиях дошкольного образовательного учреждения  через дополнительное образование расширить возможности образовательной области «Музыка»;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w:t>
      </w:r>
      <w:proofErr w:type="gramStart"/>
      <w:r w:rsidRPr="00C84B3A">
        <w:rPr>
          <w:rFonts w:ascii="Times New Roman" w:hAnsi="Times New Roman" w:cs="Times New Roman"/>
          <w:sz w:val="24"/>
          <w:szCs w:val="24"/>
        </w:rPr>
        <w:t>ориентирована</w:t>
      </w:r>
      <w:proofErr w:type="gramEnd"/>
      <w:r w:rsidRPr="00C84B3A">
        <w:rPr>
          <w:rFonts w:ascii="Times New Roman" w:hAnsi="Times New Roman" w:cs="Times New Roman"/>
          <w:sz w:val="24"/>
          <w:szCs w:val="24"/>
        </w:rPr>
        <w:t xml:space="preserve"> на развитие творческого потенциала и музыкальных способностей дошкольников подготовительных  групп в вокальной студии  соразмерно личной индивидуальности;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включение в занятия упражнений: дыхательной гимнастики, ритмопластики.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применение речевых игр и упражнений, которые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использование театральных игр, что повышает мотивацию детей к занятиям, развивает их познавательную активность.</w:t>
      </w:r>
    </w:p>
    <w:p w:rsidR="00DE6223" w:rsidRPr="00C84B3A" w:rsidRDefault="00DE6223" w:rsidP="00B86544">
      <w:pPr>
        <w:pStyle w:val="a8"/>
        <w:ind w:firstLine="709"/>
        <w:jc w:val="both"/>
        <w:rPr>
          <w:rFonts w:ascii="Times New Roman" w:hAnsi="Times New Roman" w:cs="Times New Roman"/>
          <w:sz w:val="24"/>
          <w:szCs w:val="24"/>
          <w:lang w:bidi="he-IL"/>
        </w:rPr>
      </w:pP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lang w:bidi="he-IL"/>
        </w:rPr>
        <w:t xml:space="preserve">             </w:t>
      </w:r>
      <w:r w:rsidRPr="00C84B3A">
        <w:rPr>
          <w:rFonts w:ascii="Times New Roman" w:hAnsi="Times New Roman" w:cs="Times New Roman"/>
          <w:sz w:val="24"/>
          <w:szCs w:val="24"/>
        </w:rPr>
        <w:t>Классические методики, которые используются при реализации программы,  позволяют научить воспитанников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Вокальная педагогика учитывает, что каждый ребёнок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Принципы педагогического процесса: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-принцип единства художественного и технического развития пения;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гармонического воспитания личности;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постепенности и последовательности в овладении мастерством пения, от простого к </w:t>
      </w:r>
      <w:proofErr w:type="gramStart"/>
      <w:r w:rsidRPr="00C84B3A">
        <w:rPr>
          <w:rFonts w:ascii="Times New Roman" w:hAnsi="Times New Roman" w:cs="Times New Roman"/>
          <w:sz w:val="24"/>
          <w:szCs w:val="24"/>
        </w:rPr>
        <w:t>сложному</w:t>
      </w:r>
      <w:proofErr w:type="gramEnd"/>
      <w:r w:rsidRPr="00C84B3A">
        <w:rPr>
          <w:rFonts w:ascii="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успешности;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соразмерности нагрузки уровню и состоянию здоровья сохранения здоровья ребенка;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творческого развития;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доступности;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ориентации на особенности и способности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w:t>
      </w:r>
      <w:proofErr w:type="spellStart"/>
      <w:r w:rsidRPr="00C84B3A">
        <w:rPr>
          <w:rFonts w:ascii="Times New Roman" w:hAnsi="Times New Roman" w:cs="Times New Roman"/>
          <w:sz w:val="24"/>
          <w:szCs w:val="24"/>
        </w:rPr>
        <w:t>природосообразности</w:t>
      </w:r>
      <w:proofErr w:type="spellEnd"/>
      <w:r w:rsidRPr="00C84B3A">
        <w:rPr>
          <w:rFonts w:ascii="Times New Roman" w:hAnsi="Times New Roman" w:cs="Times New Roman"/>
          <w:sz w:val="24"/>
          <w:szCs w:val="24"/>
        </w:rPr>
        <w:t xml:space="preserve"> ребенка;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индивидуального подхода;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практической направленности.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 основу разработки программы «Голосок» положены технологии: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технология развивающего обучения;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технология индивидуализации обучения;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личностно-ориентированная технология;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w:t>
      </w:r>
      <w:proofErr w:type="spellStart"/>
      <w:r w:rsidRPr="00C84B3A">
        <w:rPr>
          <w:rFonts w:ascii="Times New Roman" w:hAnsi="Times New Roman" w:cs="Times New Roman"/>
          <w:sz w:val="24"/>
          <w:szCs w:val="24"/>
        </w:rPr>
        <w:t>компетентностного</w:t>
      </w:r>
      <w:proofErr w:type="spellEnd"/>
      <w:r w:rsidRPr="00C84B3A">
        <w:rPr>
          <w:rFonts w:ascii="Times New Roman" w:hAnsi="Times New Roman" w:cs="Times New Roman"/>
          <w:sz w:val="24"/>
          <w:szCs w:val="24"/>
        </w:rPr>
        <w:t xml:space="preserve"> и </w:t>
      </w:r>
      <w:proofErr w:type="spellStart"/>
      <w:r w:rsidRPr="00C84B3A">
        <w:rPr>
          <w:rFonts w:ascii="Times New Roman" w:hAnsi="Times New Roman" w:cs="Times New Roman"/>
          <w:sz w:val="24"/>
          <w:szCs w:val="24"/>
        </w:rPr>
        <w:t>деятельностного</w:t>
      </w:r>
      <w:proofErr w:type="spellEnd"/>
      <w:r w:rsidRPr="00C84B3A">
        <w:rPr>
          <w:rFonts w:ascii="Times New Roman" w:hAnsi="Times New Roman" w:cs="Times New Roman"/>
          <w:sz w:val="24"/>
          <w:szCs w:val="24"/>
        </w:rPr>
        <w:t xml:space="preserve"> подхода. </w:t>
      </w:r>
    </w:p>
    <w:p w:rsidR="00DE6223" w:rsidRPr="00C84B3A" w:rsidRDefault="00DE6223" w:rsidP="00B86544">
      <w:pPr>
        <w:spacing w:after="0" w:line="240" w:lineRule="auto"/>
        <w:ind w:firstLine="709"/>
        <w:jc w:val="both"/>
        <w:rPr>
          <w:rFonts w:ascii="Times New Roman" w:hAnsi="Times New Roman" w:cs="Times New Roman"/>
          <w:sz w:val="24"/>
          <w:szCs w:val="24"/>
        </w:rPr>
      </w:pP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1.2 Теоретические основы формирования вокальных навыков у детей старшего дошкольного возраста.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Певческий аппарат ребёнка в дошкольном возрасте анатомически и функционально только начинает складываться, и поэтому задача </w:t>
      </w:r>
      <w:r w:rsidRPr="00C84B3A">
        <w:rPr>
          <w:rFonts w:ascii="Times New Roman" w:eastAsia="Times New Roman" w:hAnsi="Times New Roman" w:cs="Times New Roman"/>
          <w:i/>
          <w:sz w:val="24"/>
          <w:szCs w:val="24"/>
        </w:rPr>
        <w:t xml:space="preserve">охраны </w:t>
      </w:r>
      <w:r w:rsidRPr="00C84B3A">
        <w:rPr>
          <w:rFonts w:ascii="Times New Roman" w:eastAsia="Times New Roman" w:hAnsi="Times New Roman" w:cs="Times New Roman"/>
          <w:sz w:val="24"/>
          <w:szCs w:val="24"/>
        </w:rPr>
        <w:t xml:space="preserve">детского певческого голоса является главной. Детям вредит громкое пение, крик, шёпот, горячие и холодные напитки, пение на холодном воздухе. Занятия по вокалу следует проводить в проветренных, не душных помещениях. Нежелательно заниматься с детьми в раннее время, когда голос ещё «спит», или поздно вечером, когда наступает время детского биологического сна. При заболеваниях голосового аппарата занятия проводить не </w:t>
      </w:r>
      <w:r w:rsidRPr="00C84B3A">
        <w:rPr>
          <w:rFonts w:ascii="Times New Roman" w:eastAsia="Times New Roman" w:hAnsi="Times New Roman" w:cs="Times New Roman"/>
          <w:sz w:val="24"/>
          <w:szCs w:val="24"/>
        </w:rPr>
        <w:lastRenderedPageBreak/>
        <w:t>рекомендуется, т.к. можно навредить здоровью ребёнка. Заботясь о формировании певческого голоса ребёнка, необходимо оберегать его от распространённой в последнее время эстрадной манеры пения, которая требует наличия определённых певческих навыков, громкого, форсированного звучания, которых пока ещё нет у дошкольников в силу их возрастных особенностей.</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С целью охраны детского голоса следует:</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учитывать певческий диапазон ребёнка при подборе певческого репертуара и использовать для исполнения произведения, доступные по диапазону для конкретного ребёнка; исполнение детьми трудных песен из репертуара взрослых и школьных массовых песен – недопустимо;</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осторожно использовать крайние звуки его рабочего диапазона, так как в процессе пения с приближением к нижнему и верхнему отрезкам диапазона заметно ухудшается дикция, что связано с особенностями </w:t>
      </w:r>
      <w:proofErr w:type="spellStart"/>
      <w:r w:rsidRPr="00C84B3A">
        <w:rPr>
          <w:rFonts w:ascii="Times New Roman" w:eastAsia="Times New Roman" w:hAnsi="Times New Roman" w:cs="Times New Roman"/>
          <w:sz w:val="24"/>
          <w:szCs w:val="24"/>
        </w:rPr>
        <w:t>звукоизвлечения</w:t>
      </w:r>
      <w:proofErr w:type="spellEnd"/>
      <w:r w:rsidRPr="00C84B3A">
        <w:rPr>
          <w:rFonts w:ascii="Times New Roman" w:eastAsia="Times New Roman" w:hAnsi="Times New Roman" w:cs="Times New Roman"/>
          <w:sz w:val="24"/>
          <w:szCs w:val="24"/>
        </w:rPr>
        <w:t xml:space="preserve"> в дошкольном возрасте;</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следить за тем, чтобы в повседневной жизни дети не кричали, не визжали, что плохо влияет на состояние их голоса;</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добиваться нормального, естественного тона в разговоре в любых условиях (в помещении, на прогулке и т.д.)</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беречь голос ребёнка  от ненужного перенапряжения (не петь долго, не просить петь громко, не повторять бесцельно песню и т.д.); не предлагать детям много песен для исполнения на занятиях (не более 2-3), на праздниках (не более4-5);</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не петь на улице при температуре воздуха ниже +18С и влажности выше 40-60%.</w:t>
      </w:r>
    </w:p>
    <w:p w:rsidR="00DE6223" w:rsidRPr="00C84B3A" w:rsidRDefault="00DE6223" w:rsidP="00B86544">
      <w:pPr>
        <w:spacing w:after="0" w:line="240" w:lineRule="auto"/>
        <w:ind w:left="720"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Правильное звучание детских голосов соответствует таким понятиям, как звонкое и лёгкое по тембру, негромкое (умеренное по силе, нефорсированное), ровное по формированию гласных на разных участках диапазона, в близкой вокальной позиции.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 процессе пения участвуют различные группы мышц (лица, шеи, дыхательных органов), если эти мышцы длительно подвергать правильной голосовой тренировке, то движения могут стать автоматическими, т.е. устойчивыми навыками, формирующими правильное звукообразование.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Одним из средств охраны детского голоса и развития его диапазона является распевание.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Прежде, чем начать обучать детей пению, надо их познакомить с правилами пения, или певческой установкой.</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Певческая установка – </w:t>
      </w:r>
      <w:r w:rsidRPr="00C84B3A">
        <w:rPr>
          <w:rFonts w:ascii="Times New Roman" w:eastAsia="Times New Roman" w:hAnsi="Times New Roman" w:cs="Times New Roman"/>
          <w:sz w:val="24"/>
          <w:szCs w:val="24"/>
        </w:rPr>
        <w:t>это правильное положение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голову, корпус, как открывают рот.</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Певческая установка (правила пения):</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сидеть (стоять) ровно;</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не сутулиться;</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корпус и шею не напрягать;</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голову держать прямо, не запрокидывая её и не опуская, но без напряжения;</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дыхание брать свободно (не брать в середине слова);</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петь естественным голосом, избегая резкого, форсированного звучания;</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рот надо открывать вертикально, а не растягивать в ширину во избежание </w:t>
      </w:r>
      <w:proofErr w:type="gramStart"/>
      <w:r w:rsidRPr="00C84B3A">
        <w:rPr>
          <w:rFonts w:ascii="Times New Roman" w:eastAsia="Times New Roman" w:hAnsi="Times New Roman" w:cs="Times New Roman"/>
          <w:sz w:val="24"/>
          <w:szCs w:val="24"/>
        </w:rPr>
        <w:t>крикливого</w:t>
      </w:r>
      <w:proofErr w:type="gramEnd"/>
      <w:r w:rsidRPr="00C84B3A">
        <w:rPr>
          <w:rFonts w:ascii="Times New Roman" w:eastAsia="Times New Roman" w:hAnsi="Times New Roman" w:cs="Times New Roman"/>
          <w:sz w:val="24"/>
          <w:szCs w:val="24"/>
        </w:rPr>
        <w:t>,  «белого» звука;</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нижняя челюсть должна быть свободна, губы подвижны, упруги.</w:t>
      </w:r>
    </w:p>
    <w:p w:rsidR="00DE6223" w:rsidRPr="00C84B3A" w:rsidRDefault="00DE6223" w:rsidP="00B86544">
      <w:pPr>
        <w:spacing w:after="0" w:line="240" w:lineRule="auto"/>
        <w:ind w:left="360"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 детском саду детей обучают простейшим </w:t>
      </w:r>
      <w:r w:rsidRPr="00C84B3A">
        <w:rPr>
          <w:rFonts w:ascii="Times New Roman" w:eastAsia="Times New Roman" w:hAnsi="Times New Roman" w:cs="Times New Roman"/>
          <w:i/>
          <w:sz w:val="24"/>
          <w:szCs w:val="24"/>
        </w:rPr>
        <w:t>певческим навыкам</w:t>
      </w:r>
      <w:r w:rsidRPr="00C84B3A">
        <w:rPr>
          <w:rFonts w:ascii="Times New Roman" w:eastAsia="Times New Roman" w:hAnsi="Times New Roman" w:cs="Times New Roman"/>
          <w:sz w:val="24"/>
          <w:szCs w:val="24"/>
        </w:rPr>
        <w:t>:</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правильному звукообразованию;</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правильному дыханию;</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хорошей дикции;</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чистоте интонации;</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ансамблю – стройному, согласованному пению;</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эмоционально – выразительному исполнению.</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Вокальные навыки – </w:t>
      </w:r>
      <w:r w:rsidRPr="00C84B3A">
        <w:rPr>
          <w:rFonts w:ascii="Times New Roman" w:eastAsia="Times New Roman" w:hAnsi="Times New Roman" w:cs="Times New Roman"/>
          <w:sz w:val="24"/>
          <w:szCs w:val="24"/>
        </w:rPr>
        <w:t>это взаимодействие звукообразования, дыхания и дикции.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Хоровые навыки – </w:t>
      </w:r>
      <w:r w:rsidRPr="00C84B3A">
        <w:rPr>
          <w:rFonts w:ascii="Times New Roman" w:eastAsia="Times New Roman" w:hAnsi="Times New Roman" w:cs="Times New Roman"/>
          <w:sz w:val="24"/>
          <w:szCs w:val="24"/>
        </w:rPr>
        <w:t xml:space="preserve">это взаимодействие ансамбля и строя.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Обучение вокально–хоровым навыкам детей дошкольного возраста имеет ряд особенностей.</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Звукообразование </w:t>
      </w:r>
      <w:r w:rsidRPr="00C84B3A">
        <w:rPr>
          <w:rFonts w:ascii="Times New Roman" w:eastAsia="Times New Roman" w:hAnsi="Times New Roman" w:cs="Times New Roman"/>
          <w:sz w:val="24"/>
          <w:szCs w:val="24"/>
        </w:rPr>
        <w:t>при правильной постановке голоса должно быть звонким и лёгким. Для правильного звукообразования большое значение имеет чёткая работа голосового аппарата (нижней челюсти, губ, мягкого нёба с маленьким язычком). Со звукообразованием тесно связано такое качество звука, как напевность. Надо учить детей петь протяжно, напевно, вырабатывать навык кантилены.  Этот навык необходим в пении, и освоить его легко в дошкольном возрасте, но гораздо труднее позднее. Протяжность в пении зависит от правильно взятого дыхания и от преобладания гласных, что характерно для народных песен. Развитию протяжности помогает пение песен, написанных в умеренном или медленном темпе, а также разучивание песен сначала в замедленном темпе.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Формирование правильного певческого звучания голоса ребёнка (звукообразования) происходит не само по себе, а подчиняется определённым закономерностям, которые можно освоить в следующей последовательности:</w:t>
      </w:r>
    </w:p>
    <w:p w:rsidR="00DE6223" w:rsidRPr="00C84B3A" w:rsidRDefault="00DE6223" w:rsidP="00B86544">
      <w:pPr>
        <w:numPr>
          <w:ilvl w:val="0"/>
          <w:numId w:val="4"/>
        </w:numPr>
        <w:tabs>
          <w:tab w:val="clear" w:pos="870"/>
          <w:tab w:val="num" w:pos="426"/>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На отдельных гласных звуках (или их сочетаний с согласным [у]) найти естественное, непринуждённое, без напряжения и форсирования интонационно чистое и приятное по тембру звучание голоса. Этому соответствует самая удобная часть диапазона голоса для ребёнка – средняя.</w:t>
      </w:r>
    </w:p>
    <w:p w:rsidR="00DE6223" w:rsidRPr="00C84B3A" w:rsidRDefault="00DE6223" w:rsidP="00B86544">
      <w:pPr>
        <w:numPr>
          <w:ilvl w:val="0"/>
          <w:numId w:val="4"/>
        </w:numPr>
        <w:tabs>
          <w:tab w:val="clear" w:pos="870"/>
          <w:tab w:val="num" w:pos="426"/>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Найденное правильное звучание голоса на отдельных участках диапазона (естественных движений </w:t>
      </w:r>
      <w:proofErr w:type="spellStart"/>
      <w:r w:rsidRPr="00C84B3A">
        <w:rPr>
          <w:rFonts w:ascii="Times New Roman" w:eastAsia="Times New Roman" w:hAnsi="Times New Roman" w:cs="Times New Roman"/>
          <w:sz w:val="24"/>
          <w:szCs w:val="24"/>
        </w:rPr>
        <w:t>голосообразующей</w:t>
      </w:r>
      <w:proofErr w:type="spellEnd"/>
      <w:r w:rsidRPr="00C84B3A">
        <w:rPr>
          <w:rFonts w:ascii="Times New Roman" w:eastAsia="Times New Roman" w:hAnsi="Times New Roman" w:cs="Times New Roman"/>
          <w:sz w:val="24"/>
          <w:szCs w:val="24"/>
        </w:rPr>
        <w:t xml:space="preserve"> системы) перенести на пение других гласных, слогов и целых слов в различных участках диапазона голоса ребёнка. Сила звука должна быть негромкой, умеренной по звучанию.</w:t>
      </w:r>
    </w:p>
    <w:p w:rsidR="00DE6223" w:rsidRPr="00C84B3A" w:rsidRDefault="00DE6223" w:rsidP="00B86544">
      <w:pPr>
        <w:numPr>
          <w:ilvl w:val="0"/>
          <w:numId w:val="4"/>
        </w:numPr>
        <w:tabs>
          <w:tab w:val="clear" w:pos="870"/>
          <w:tab w:val="num" w:pos="426"/>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Путём выполнения многочисленных вариантов певческих упражнений, сохраняя найденную свободную и удобную координацию всех мышечных систем голосового аппарата ребёнка, добиваться автоматизации движений всего голосового аппарата.</w:t>
      </w:r>
    </w:p>
    <w:p w:rsidR="00DE6223" w:rsidRPr="00C84B3A" w:rsidRDefault="00DE6223" w:rsidP="00B86544">
      <w:pPr>
        <w:tabs>
          <w:tab w:val="num" w:pos="426"/>
        </w:tabs>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Усвоив в дошкольном возрасте такую «технику пения», т.е. автоматизацию певческих навыков, ребёнок в дальнейшем освобождается от скованности и  напряжённости, хаотичности мышечных движений, лежащих в основе голосообразования.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i/>
          <w:sz w:val="24"/>
          <w:szCs w:val="24"/>
        </w:rPr>
        <w:t xml:space="preserve">     Дикция </w:t>
      </w:r>
      <w:r w:rsidRPr="00C84B3A">
        <w:rPr>
          <w:rFonts w:ascii="Times New Roman" w:eastAsia="Times New Roman" w:hAnsi="Times New Roman" w:cs="Times New Roman"/>
          <w:sz w:val="24"/>
          <w:szCs w:val="24"/>
        </w:rPr>
        <w:t>(правильность и ясность произношения слов) формируется постепенно. Многие дети имеют речевые дефекты: картавость, шепелявость, над устранением которых приходится долго работать. Отсутствие ясной и чёткой дикции делает пение вялым и слабым. Без чёткой дикции невозможно донести до слушателя содержание исполняемого произведения. Исполнение текста должно быть чётким, осмысленным, выразительным. Надо уметь подчёркивать голосом логические ударения.</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Необходимо помнить, что в пении, как и в речи, ударные гласные сохраняют логическое ударение. Безударные гласные в пении тоже не изменяются, за исключением гласной «о», которая звучит как «а». Нельзя в пении произносить безударную гласную «е», как «и». </w:t>
      </w:r>
      <w:proofErr w:type="gramStart"/>
      <w:r w:rsidRPr="00C84B3A">
        <w:rPr>
          <w:rFonts w:ascii="Times New Roman" w:eastAsia="Times New Roman" w:hAnsi="Times New Roman" w:cs="Times New Roman"/>
          <w:sz w:val="24"/>
          <w:szCs w:val="24"/>
        </w:rPr>
        <w:t>Безударную гласную «я» можно произносить светло, ярко, как «я», менее ярко как «е», но ни в коем случае не как «и».</w:t>
      </w:r>
      <w:proofErr w:type="gramEnd"/>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 xml:space="preserve">      Согласные выговариваются по возможности быстро и чётко, чтобы как можно меньше препятствовать звучанию голоса на гласных. Согласные, которые находятся в конце слога, произносятся в начале следующего. Если согласный звук находится в конце слова, то его нельзя тянуть. Согласные в конце слова нельзя «проглатывать», их надо обязательно произносить. Кроме того, некоторые согласные (их сочетание) имеют свои особенности произношения в пении, например: согласные [ж], [ш] перед мягкими согласными произносятся твёрдо, частицы «</w:t>
      </w:r>
      <w:proofErr w:type="spellStart"/>
      <w:r w:rsidRPr="00C84B3A">
        <w:rPr>
          <w:rFonts w:ascii="Times New Roman" w:eastAsia="Times New Roman" w:hAnsi="Times New Roman" w:cs="Times New Roman"/>
          <w:sz w:val="24"/>
          <w:szCs w:val="24"/>
        </w:rPr>
        <w:t>ся</w:t>
      </w:r>
      <w:proofErr w:type="spellEnd"/>
      <w:r w:rsidRPr="00C84B3A">
        <w:rPr>
          <w:rFonts w:ascii="Times New Roman" w:eastAsia="Times New Roman" w:hAnsi="Times New Roman" w:cs="Times New Roman"/>
          <w:sz w:val="24"/>
          <w:szCs w:val="24"/>
        </w:rPr>
        <w:t>» и «</w:t>
      </w:r>
      <w:proofErr w:type="spellStart"/>
      <w:r w:rsidRPr="00C84B3A">
        <w:rPr>
          <w:rFonts w:ascii="Times New Roman" w:eastAsia="Times New Roman" w:hAnsi="Times New Roman" w:cs="Times New Roman"/>
          <w:sz w:val="24"/>
          <w:szCs w:val="24"/>
        </w:rPr>
        <w:t>сь</w:t>
      </w:r>
      <w:proofErr w:type="spellEnd"/>
      <w:r w:rsidRPr="00C84B3A">
        <w:rPr>
          <w:rFonts w:ascii="Times New Roman" w:eastAsia="Times New Roman" w:hAnsi="Times New Roman" w:cs="Times New Roman"/>
          <w:sz w:val="24"/>
          <w:szCs w:val="24"/>
        </w:rPr>
        <w:t>» (возвратные) на конце слова произносятся твёрдо, как [</w:t>
      </w:r>
      <w:proofErr w:type="spellStart"/>
      <w:r w:rsidRPr="00C84B3A">
        <w:rPr>
          <w:rFonts w:ascii="Times New Roman" w:eastAsia="Times New Roman" w:hAnsi="Times New Roman" w:cs="Times New Roman"/>
          <w:sz w:val="24"/>
          <w:szCs w:val="24"/>
        </w:rPr>
        <w:t>са</w:t>
      </w:r>
      <w:proofErr w:type="spellEnd"/>
      <w:r w:rsidRPr="00C84B3A">
        <w:rPr>
          <w:rFonts w:ascii="Times New Roman" w:eastAsia="Times New Roman" w:hAnsi="Times New Roman" w:cs="Times New Roman"/>
          <w:sz w:val="24"/>
          <w:szCs w:val="24"/>
        </w:rPr>
        <w:t>] и [с], сочетания «</w:t>
      </w:r>
      <w:proofErr w:type="spellStart"/>
      <w:r w:rsidRPr="00C84B3A">
        <w:rPr>
          <w:rFonts w:ascii="Times New Roman" w:eastAsia="Times New Roman" w:hAnsi="Times New Roman" w:cs="Times New Roman"/>
          <w:sz w:val="24"/>
          <w:szCs w:val="24"/>
        </w:rPr>
        <w:t>чн</w:t>
      </w:r>
      <w:proofErr w:type="spellEnd"/>
      <w:r w:rsidRPr="00C84B3A">
        <w:rPr>
          <w:rFonts w:ascii="Times New Roman" w:eastAsia="Times New Roman" w:hAnsi="Times New Roman" w:cs="Times New Roman"/>
          <w:sz w:val="24"/>
          <w:szCs w:val="24"/>
        </w:rPr>
        <w:t>», «</w:t>
      </w:r>
      <w:proofErr w:type="spellStart"/>
      <w:r w:rsidRPr="00C84B3A">
        <w:rPr>
          <w:rFonts w:ascii="Times New Roman" w:eastAsia="Times New Roman" w:hAnsi="Times New Roman" w:cs="Times New Roman"/>
          <w:sz w:val="24"/>
          <w:szCs w:val="24"/>
        </w:rPr>
        <w:t>чт</w:t>
      </w:r>
      <w:proofErr w:type="spellEnd"/>
      <w:r w:rsidRPr="00C84B3A">
        <w:rPr>
          <w:rFonts w:ascii="Times New Roman" w:eastAsia="Times New Roman" w:hAnsi="Times New Roman" w:cs="Times New Roman"/>
          <w:sz w:val="24"/>
          <w:szCs w:val="24"/>
        </w:rPr>
        <w:t>» произносятся как [</w:t>
      </w:r>
      <w:proofErr w:type="spellStart"/>
      <w:r w:rsidRPr="00C84B3A">
        <w:rPr>
          <w:rFonts w:ascii="Times New Roman" w:eastAsia="Times New Roman" w:hAnsi="Times New Roman" w:cs="Times New Roman"/>
          <w:sz w:val="24"/>
          <w:szCs w:val="24"/>
        </w:rPr>
        <w:t>шн</w:t>
      </w:r>
      <w:proofErr w:type="spellEnd"/>
      <w:r w:rsidRPr="00C84B3A">
        <w:rPr>
          <w:rFonts w:ascii="Times New Roman" w:eastAsia="Times New Roman" w:hAnsi="Times New Roman" w:cs="Times New Roman"/>
          <w:sz w:val="24"/>
          <w:szCs w:val="24"/>
        </w:rPr>
        <w:t>], [</w:t>
      </w:r>
      <w:proofErr w:type="spellStart"/>
      <w:proofErr w:type="gramStart"/>
      <w:r w:rsidRPr="00C84B3A">
        <w:rPr>
          <w:rFonts w:ascii="Times New Roman" w:eastAsia="Times New Roman" w:hAnsi="Times New Roman" w:cs="Times New Roman"/>
          <w:sz w:val="24"/>
          <w:szCs w:val="24"/>
        </w:rPr>
        <w:t>шт</w:t>
      </w:r>
      <w:proofErr w:type="spellEnd"/>
      <w:proofErr w:type="gramEnd"/>
      <w:r w:rsidRPr="00C84B3A">
        <w:rPr>
          <w:rFonts w:ascii="Times New Roman" w:eastAsia="Times New Roman" w:hAnsi="Times New Roman" w:cs="Times New Roman"/>
          <w:sz w:val="24"/>
          <w:szCs w:val="24"/>
        </w:rPr>
        <w:t>] и т.д.</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выработки навыка выразительной дикции рекомендуется использовать: упражнения артикуляционной гимнастики, скороговорки, </w:t>
      </w:r>
      <w:proofErr w:type="spellStart"/>
      <w:r w:rsidRPr="00C84B3A">
        <w:rPr>
          <w:rFonts w:ascii="Times New Roman" w:eastAsia="Times New Roman" w:hAnsi="Times New Roman" w:cs="Times New Roman"/>
          <w:sz w:val="24"/>
          <w:szCs w:val="24"/>
        </w:rPr>
        <w:t>чистоговорки</w:t>
      </w:r>
      <w:proofErr w:type="spellEnd"/>
      <w:r w:rsidRPr="00C84B3A">
        <w:rPr>
          <w:rFonts w:ascii="Times New Roman" w:eastAsia="Times New Roman" w:hAnsi="Times New Roman" w:cs="Times New Roman"/>
          <w:sz w:val="24"/>
          <w:szCs w:val="24"/>
        </w:rPr>
        <w:t xml:space="preserve">, речевые зарядки, </w:t>
      </w:r>
      <w:proofErr w:type="spellStart"/>
      <w:r w:rsidRPr="00C84B3A">
        <w:rPr>
          <w:rFonts w:ascii="Times New Roman" w:eastAsia="Times New Roman" w:hAnsi="Times New Roman" w:cs="Times New Roman"/>
          <w:sz w:val="24"/>
          <w:szCs w:val="24"/>
        </w:rPr>
        <w:t>ритмодекламации</w:t>
      </w:r>
      <w:proofErr w:type="spellEnd"/>
      <w:r w:rsidRPr="00C84B3A">
        <w:rPr>
          <w:rFonts w:ascii="Times New Roman" w:eastAsia="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Дыхание.</w:t>
      </w:r>
      <w:r w:rsidRPr="00C84B3A">
        <w:rPr>
          <w:rFonts w:ascii="Times New Roman" w:eastAsia="Times New Roman" w:hAnsi="Times New Roman" w:cs="Times New Roman"/>
          <w:sz w:val="24"/>
          <w:szCs w:val="24"/>
        </w:rPr>
        <w:t xml:space="preserve"> Основой вокально-хоровой техники является навык правильного певческого дыхания, так как от него зависит качество звука голоса.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i/>
          <w:sz w:val="24"/>
          <w:szCs w:val="24"/>
        </w:rPr>
        <w:t xml:space="preserve">    </w:t>
      </w:r>
      <w:r w:rsidRPr="00C84B3A">
        <w:rPr>
          <w:rFonts w:ascii="Times New Roman" w:eastAsia="Times New Roman" w:hAnsi="Times New Roman" w:cs="Times New Roman"/>
          <w:sz w:val="24"/>
          <w:szCs w:val="24"/>
        </w:rPr>
        <w:t xml:space="preserve"> Многие певцы считают, что умение петь – это умение правильно дышать, а точнее правильно выдыхать воздух. Эта задача труднее всего воспитывается у детей, и поэтому обучение пению детей – процесс не нелёгкий. Навык певческого дыхания (такого как у взрослого певца) выработать у ребёнка дошкольного возраста практически невозможно. Однако при упорной индивидуальной работе с ребёнком по пению (с ребёнком музыкально одарённым в этом виде музыкальной деятельности) можно освоить технику распределения дыхания, состоящую из трёх моментов, освоение которых может стать основой формирования правильной техники певческого дыхания. Это:</w:t>
      </w:r>
    </w:p>
    <w:p w:rsidR="00DE6223" w:rsidRPr="00C84B3A" w:rsidRDefault="00DE6223" w:rsidP="00B86544">
      <w:pPr>
        <w:numPr>
          <w:ilvl w:val="0"/>
          <w:numId w:val="5"/>
        </w:numPr>
        <w:tabs>
          <w:tab w:val="clear" w:pos="720"/>
          <w:tab w:val="num" w:pos="-142"/>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Короткий бесшумный вдох, не поднимая плеч.</w:t>
      </w:r>
    </w:p>
    <w:p w:rsidR="00DE6223" w:rsidRPr="00C84B3A" w:rsidRDefault="00DE6223" w:rsidP="00B86544">
      <w:pPr>
        <w:numPr>
          <w:ilvl w:val="0"/>
          <w:numId w:val="5"/>
        </w:numPr>
        <w:tabs>
          <w:tab w:val="clear" w:pos="720"/>
          <w:tab w:val="num" w:pos="-142"/>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Опора дыхания – пауза или активное торможение выдоха. </w:t>
      </w:r>
      <w:proofErr w:type="gramStart"/>
      <w:r w:rsidRPr="00C84B3A">
        <w:rPr>
          <w:rFonts w:ascii="Times New Roman" w:eastAsia="Times New Roman" w:hAnsi="Times New Roman" w:cs="Times New Roman"/>
          <w:sz w:val="24"/>
          <w:szCs w:val="24"/>
        </w:rPr>
        <w:t>(Детям объясняем:</w:t>
      </w:r>
      <w:proofErr w:type="gramEnd"/>
      <w:r w:rsidRPr="00C84B3A">
        <w:rPr>
          <w:rFonts w:ascii="Times New Roman" w:eastAsia="Times New Roman" w:hAnsi="Times New Roman" w:cs="Times New Roman"/>
          <w:sz w:val="24"/>
          <w:szCs w:val="24"/>
        </w:rPr>
        <w:t xml:space="preserve"> </w:t>
      </w:r>
      <w:proofErr w:type="gramStart"/>
      <w:r w:rsidRPr="00C84B3A">
        <w:rPr>
          <w:rFonts w:ascii="Times New Roman" w:eastAsia="Times New Roman" w:hAnsi="Times New Roman" w:cs="Times New Roman"/>
          <w:sz w:val="24"/>
          <w:szCs w:val="24"/>
        </w:rPr>
        <w:t>«Вдохнули воздух и задержали его в животе, как бы зафиксировали, «затормозили выдох» напряжёнными мышцами живота на коротенькое время – «надули шарик»).</w:t>
      </w:r>
      <w:proofErr w:type="gramEnd"/>
    </w:p>
    <w:p w:rsidR="00DE6223" w:rsidRPr="00C84B3A" w:rsidRDefault="00DE6223" w:rsidP="00B86544">
      <w:pPr>
        <w:numPr>
          <w:ilvl w:val="0"/>
          <w:numId w:val="5"/>
        </w:numPr>
        <w:tabs>
          <w:tab w:val="clear" w:pos="720"/>
          <w:tab w:val="num" w:pos="-142"/>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Спокойное постепенное (без толчков) распределение дыхания при пении. </w:t>
      </w:r>
      <w:proofErr w:type="gramStart"/>
      <w:r w:rsidRPr="00C84B3A">
        <w:rPr>
          <w:rFonts w:ascii="Times New Roman" w:eastAsia="Times New Roman" w:hAnsi="Times New Roman" w:cs="Times New Roman"/>
          <w:sz w:val="24"/>
          <w:szCs w:val="24"/>
        </w:rPr>
        <w:t>(Объясняем детям:</w:t>
      </w:r>
      <w:proofErr w:type="gramEnd"/>
      <w:r w:rsidRPr="00C84B3A">
        <w:rPr>
          <w:rFonts w:ascii="Times New Roman" w:eastAsia="Times New Roman" w:hAnsi="Times New Roman" w:cs="Times New Roman"/>
          <w:sz w:val="24"/>
          <w:szCs w:val="24"/>
        </w:rPr>
        <w:t xml:space="preserve"> </w:t>
      </w:r>
      <w:proofErr w:type="gramStart"/>
      <w:r w:rsidRPr="00C84B3A">
        <w:rPr>
          <w:rFonts w:ascii="Times New Roman" w:eastAsia="Times New Roman" w:hAnsi="Times New Roman" w:cs="Times New Roman"/>
          <w:sz w:val="24"/>
          <w:szCs w:val="24"/>
        </w:rPr>
        <w:t>«Медленно через рот на звук «пФ» выпускаем воздух, который вдохнули, - «сдуваем шарик»).</w:t>
      </w:r>
      <w:proofErr w:type="gramEnd"/>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Дыхание тесно связано с другими элементами вокально-хоровой техники: атакой звука, дикцией, динамикой, регистрами голоса, интонированием и т.д.</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Очень часто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напряжённости звучания голоса, быстрому утомлению певцов. Чтобы избежать этого, нужно выработать мышечную свободу и плавность варьирования «подчинения дыхания» с использованием мягкой атаки звука открытой гортани без утрирования звука. Отсутствие момента задержки дыхания также порождает звук интонационно неточный, как бы с «подъездом» к заданному тону, как правило, снизу.</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Формированию певческого дыхания способствует физическое укрепление организма в целом. Это гимнастика и физкультура, где сочетаются дыхательная гимнастика и мышечная нагрузка. Формирование правильных дыхательных движений ребёнка в свою очередь способствует развитию важного навыка в пении кантилены.</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i/>
          <w:sz w:val="24"/>
          <w:szCs w:val="24"/>
        </w:rPr>
        <w:t xml:space="preserve">     Чистота вокальной интонации – </w:t>
      </w:r>
      <w:r w:rsidRPr="00C84B3A">
        <w:rPr>
          <w:rFonts w:ascii="Times New Roman" w:eastAsia="Times New Roman" w:hAnsi="Times New Roman" w:cs="Times New Roman"/>
          <w:sz w:val="24"/>
          <w:szCs w:val="24"/>
        </w:rPr>
        <w:t xml:space="preserve">это интонационно точное воспроизведение мелодии. Чистота интонации зависит от степени развитости музыкального слуха и от объёма слуховых представлений. Для достижения чистой интонации огромное значение имеет правильное дыхание, умение сосредоточиться на мелодии, различать и воспроизводить голосом звуки разной высоты.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Встречаются дети, поющие фальшиво. Причины неточного пения различны и достаточно серьёзны, поэтому времени на их устранение не надо жалеть. Одной из главных причин нечистого интонирования является слабо развитый музыкальный слух. Чистота интонации зависит также от музыкального окружения ребёнка.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 xml:space="preserve">       Для достижения чистоты интонации необходимо:</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выбирать песни, удобные по диапазону для данной группы детей; с короткими фразами, между которыми можно брать дыхание;</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давать детям слушать песни в хорошем исполнении взрослых и детей: </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систематически повторять с детьми разученные песни и при этом петь их без инструментального сопровождения;</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петь детям не только всем вместе, но и небольшими подгруппами и по одному;</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вырабатывать у детей умение себя слушать, осознавать качество своего исполнения;</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фальшиво поющим детям уделять особое внимание: лучше их размещать на занятиях ближе к музыкальному руководителю, слышали чисто поющих детей сзади;</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транспонировать мелодию в ту тональность, в которой детям удобно петь, а постепенно, по полутонам, довести её до нужного уровня.</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достижения более высокого звучания кроме репертуарных песен можно давать детям короткие упражнения на небольших интервалах (секунда, терция, кварта) и обязательно в удобной зоне детского голоса, желательно начинать петь с верхнего звука, чтобы без труда его «</w:t>
      </w:r>
      <w:proofErr w:type="spellStart"/>
      <w:r w:rsidRPr="00C84B3A">
        <w:rPr>
          <w:rFonts w:ascii="Times New Roman" w:eastAsia="Times New Roman" w:hAnsi="Times New Roman" w:cs="Times New Roman"/>
          <w:sz w:val="24"/>
          <w:szCs w:val="24"/>
        </w:rPr>
        <w:t>впеть</w:t>
      </w:r>
      <w:proofErr w:type="spellEnd"/>
      <w:r w:rsidRPr="00C84B3A">
        <w:rPr>
          <w:rFonts w:ascii="Times New Roman" w:eastAsia="Times New Roman" w:hAnsi="Times New Roman" w:cs="Times New Roman"/>
          <w:sz w:val="24"/>
          <w:szCs w:val="24"/>
        </w:rPr>
        <w:t xml:space="preserve">». Чтобы дети пели чисто, не фальшивя, надо набраться терпения. Процесс обучения детей пению требует элементарной последовательности и систематичности (от простого </w:t>
      </w:r>
      <w:proofErr w:type="gramStart"/>
      <w:r w:rsidRPr="00C84B3A">
        <w:rPr>
          <w:rFonts w:ascii="Times New Roman" w:eastAsia="Times New Roman" w:hAnsi="Times New Roman" w:cs="Times New Roman"/>
          <w:sz w:val="24"/>
          <w:szCs w:val="24"/>
        </w:rPr>
        <w:t>к</w:t>
      </w:r>
      <w:proofErr w:type="gramEnd"/>
      <w:r w:rsidRPr="00C84B3A">
        <w:rPr>
          <w:rFonts w:ascii="Times New Roman" w:eastAsia="Times New Roman" w:hAnsi="Times New Roman" w:cs="Times New Roman"/>
          <w:sz w:val="24"/>
          <w:szCs w:val="24"/>
        </w:rPr>
        <w:t xml:space="preserve"> сложному), т.е. постепенного, последовательного «</w:t>
      </w:r>
      <w:proofErr w:type="spellStart"/>
      <w:r w:rsidRPr="00C84B3A">
        <w:rPr>
          <w:rFonts w:ascii="Times New Roman" w:eastAsia="Times New Roman" w:hAnsi="Times New Roman" w:cs="Times New Roman"/>
          <w:sz w:val="24"/>
          <w:szCs w:val="24"/>
        </w:rPr>
        <w:t>впевания</w:t>
      </w:r>
      <w:proofErr w:type="spellEnd"/>
      <w:r w:rsidRPr="00C84B3A">
        <w:rPr>
          <w:rFonts w:ascii="Times New Roman" w:eastAsia="Times New Roman" w:hAnsi="Times New Roman" w:cs="Times New Roman"/>
          <w:sz w:val="24"/>
          <w:szCs w:val="24"/>
        </w:rPr>
        <w:t>» сначала двух, потом трёх звуков  и так далее с постепенным расширением диапазона голоса.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Основные усилия педагога должны быть направлены на формирование координации слуха и певческого голоса. Только при полном согласовании слуха и голоса возможна точность воспроизведения музыкальных звуков.</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Ансамбль – </w:t>
      </w:r>
      <w:r w:rsidRPr="00C84B3A">
        <w:rPr>
          <w:rFonts w:ascii="Times New Roman" w:eastAsia="Times New Roman" w:hAnsi="Times New Roman" w:cs="Times New Roman"/>
          <w:sz w:val="24"/>
          <w:szCs w:val="24"/>
        </w:rPr>
        <w:t>стройное слитное пение у детей достигается постепенно. В пении хором необходимо приучать детей слушать себя и других и сливаться с общим пением, следить, чтобы ни один голос не выделялся. Это достигается добросовестным и кропотливым разучиванием песни, слушанием хорошо поющих детей, вниманием педагога к тому, чтобы дети одновременно по его знаку вступали, выдерживали общий темп, вместе начинали и заканчивали пение фраз. Большое влияние на стройность и согласованность пения оказывают объединяющее детей настроение. Чувство ансамбля вырабатывается постепенно.</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Все перечисленные вокальные навыки (звукообразование, дикция, дыхание, чистота интонации, стройное, слитное пение) тесно связаны между собой. Работа над ними ведётся одновременно, навыки развиваются постепенно.</w:t>
      </w:r>
    </w:p>
    <w:p w:rsidR="00DE6223" w:rsidRDefault="00DE6223" w:rsidP="00B86544">
      <w:pPr>
        <w:spacing w:after="0" w:line="240" w:lineRule="auto"/>
        <w:ind w:firstLine="709"/>
        <w:jc w:val="center"/>
        <w:rPr>
          <w:rFonts w:ascii="Times New Roman" w:hAnsi="Times New Roman" w:cs="Times New Roman"/>
          <w:sz w:val="28"/>
          <w:szCs w:val="28"/>
        </w:rPr>
      </w:pPr>
    </w:p>
    <w:p w:rsidR="00DE6223" w:rsidRPr="00C84B3A" w:rsidRDefault="00DE6223" w:rsidP="00B865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C84B3A">
        <w:rPr>
          <w:rFonts w:ascii="Times New Roman" w:hAnsi="Times New Roman" w:cs="Times New Roman"/>
          <w:b/>
          <w:sz w:val="24"/>
          <w:szCs w:val="24"/>
        </w:rPr>
        <w:t>.Учебно – тематический план</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На каждом занятии музыкальной студии используются  следующие виды детской деятельности:</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музыкально </w:t>
      </w:r>
      <w:proofErr w:type="gramStart"/>
      <w:r w:rsidRPr="00C84B3A">
        <w:rPr>
          <w:rFonts w:ascii="Times New Roman" w:hAnsi="Times New Roman" w:cs="Times New Roman"/>
          <w:sz w:val="24"/>
          <w:szCs w:val="24"/>
        </w:rPr>
        <w:t>–х</w:t>
      </w:r>
      <w:proofErr w:type="gramEnd"/>
      <w:r w:rsidRPr="00C84B3A">
        <w:rPr>
          <w:rFonts w:ascii="Times New Roman" w:hAnsi="Times New Roman" w:cs="Times New Roman"/>
          <w:sz w:val="24"/>
          <w:szCs w:val="24"/>
        </w:rPr>
        <w:t>удожественная;</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двигательная;</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игровая;</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коммуникативная;</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познавательно – исследовательская </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решение проблемных ситуаций).</w:t>
      </w:r>
    </w:p>
    <w:p w:rsidR="00DE6223" w:rsidRDefault="00DE6223" w:rsidP="00B86544">
      <w:pPr>
        <w:pStyle w:val="a9"/>
        <w:spacing w:after="0" w:line="240" w:lineRule="auto"/>
        <w:ind w:firstLine="709"/>
        <w:jc w:val="both"/>
        <w:rPr>
          <w:rFonts w:ascii="Times New Roman" w:hAnsi="Times New Roman" w:cs="Times New Roman"/>
          <w:sz w:val="24"/>
          <w:szCs w:val="24"/>
        </w:rPr>
      </w:pPr>
    </w:p>
    <w:p w:rsidR="00E026A9" w:rsidRDefault="00E026A9" w:rsidP="00B86544">
      <w:pPr>
        <w:pStyle w:val="a9"/>
        <w:spacing w:after="0" w:line="240" w:lineRule="auto"/>
        <w:ind w:firstLine="709"/>
        <w:jc w:val="both"/>
        <w:rPr>
          <w:rFonts w:ascii="Times New Roman" w:hAnsi="Times New Roman" w:cs="Times New Roman"/>
          <w:sz w:val="24"/>
          <w:szCs w:val="24"/>
        </w:rPr>
      </w:pPr>
    </w:p>
    <w:p w:rsidR="00E026A9" w:rsidRDefault="00E026A9" w:rsidP="00DE6223">
      <w:pPr>
        <w:pStyle w:val="a9"/>
        <w:spacing w:line="240" w:lineRule="auto"/>
        <w:jc w:val="both"/>
        <w:rPr>
          <w:rFonts w:ascii="Times New Roman" w:hAnsi="Times New Roman" w:cs="Times New Roman"/>
          <w:sz w:val="24"/>
          <w:szCs w:val="24"/>
        </w:rPr>
      </w:pPr>
    </w:p>
    <w:p w:rsidR="00E026A9" w:rsidRDefault="00B86544" w:rsidP="00DE6223">
      <w:pPr>
        <w:pStyle w:val="a9"/>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26A9" w:rsidRDefault="00E026A9" w:rsidP="00DE6223">
      <w:pPr>
        <w:pStyle w:val="a9"/>
        <w:spacing w:line="240" w:lineRule="auto"/>
        <w:jc w:val="both"/>
        <w:rPr>
          <w:rFonts w:ascii="Times New Roman" w:hAnsi="Times New Roman" w:cs="Times New Roman"/>
          <w:sz w:val="24"/>
          <w:szCs w:val="24"/>
        </w:rPr>
      </w:pPr>
    </w:p>
    <w:p w:rsidR="00E026A9" w:rsidRDefault="00E026A9" w:rsidP="00DE6223">
      <w:pPr>
        <w:pStyle w:val="a9"/>
        <w:spacing w:line="240" w:lineRule="auto"/>
        <w:jc w:val="both"/>
        <w:rPr>
          <w:rFonts w:ascii="Times New Roman" w:hAnsi="Times New Roman" w:cs="Times New Roman"/>
          <w:sz w:val="24"/>
          <w:szCs w:val="24"/>
        </w:rPr>
      </w:pPr>
    </w:p>
    <w:p w:rsidR="00E026A9" w:rsidRDefault="00E026A9" w:rsidP="00DE6223">
      <w:pPr>
        <w:pStyle w:val="a9"/>
        <w:spacing w:line="240" w:lineRule="auto"/>
        <w:jc w:val="both"/>
        <w:rPr>
          <w:rFonts w:ascii="Times New Roman" w:hAnsi="Times New Roman" w:cs="Times New Roman"/>
          <w:sz w:val="24"/>
          <w:szCs w:val="24"/>
        </w:rPr>
      </w:pPr>
    </w:p>
    <w:p w:rsidR="00E026A9" w:rsidRDefault="00E026A9" w:rsidP="00DE6223">
      <w:pPr>
        <w:jc w:val="both"/>
        <w:rPr>
          <w:rFonts w:ascii="Times New Roman" w:hAnsi="Times New Roman" w:cs="Times New Roman"/>
          <w:b/>
          <w:sz w:val="24"/>
          <w:szCs w:val="24"/>
        </w:rPr>
        <w:sectPr w:rsidR="00E026A9" w:rsidSect="00EE1C44">
          <w:pgSz w:w="11906" w:h="16838"/>
          <w:pgMar w:top="1134" w:right="850" w:bottom="851" w:left="1701" w:header="708" w:footer="708" w:gutter="0"/>
          <w:cols w:space="708"/>
          <w:docGrid w:linePitch="360"/>
        </w:sectPr>
      </w:pPr>
    </w:p>
    <w:tbl>
      <w:tblPr>
        <w:tblStyle w:val="a3"/>
        <w:tblW w:w="14930" w:type="dxa"/>
        <w:tblLayout w:type="fixed"/>
        <w:tblLook w:val="04A0" w:firstRow="1" w:lastRow="0" w:firstColumn="1" w:lastColumn="0" w:noHBand="0" w:noVBand="1"/>
      </w:tblPr>
      <w:tblGrid>
        <w:gridCol w:w="560"/>
        <w:gridCol w:w="5298"/>
        <w:gridCol w:w="567"/>
        <w:gridCol w:w="567"/>
        <w:gridCol w:w="7938"/>
      </w:tblGrid>
      <w:tr w:rsidR="00E13B00" w:rsidRPr="00E13B00" w:rsidTr="00E13B00">
        <w:tc>
          <w:tcPr>
            <w:tcW w:w="560" w:type="dxa"/>
          </w:tcPr>
          <w:p w:rsidR="00E13B00" w:rsidRPr="00E13B00" w:rsidRDefault="00E13B00" w:rsidP="00DE6223">
            <w:pPr>
              <w:jc w:val="both"/>
              <w:rPr>
                <w:rFonts w:ascii="Times New Roman" w:hAnsi="Times New Roman" w:cs="Times New Roman"/>
                <w:b/>
                <w:sz w:val="20"/>
                <w:szCs w:val="20"/>
              </w:rPr>
            </w:pPr>
          </w:p>
          <w:p w:rsidR="00E13B00" w:rsidRPr="00E13B00" w:rsidRDefault="00E13B00" w:rsidP="00DE6223">
            <w:pPr>
              <w:jc w:val="both"/>
              <w:rPr>
                <w:rFonts w:ascii="Times New Roman" w:hAnsi="Times New Roman" w:cs="Times New Roman"/>
                <w:b/>
                <w:sz w:val="20"/>
                <w:szCs w:val="20"/>
              </w:rPr>
            </w:pPr>
            <w:r w:rsidRPr="00E13B00">
              <w:rPr>
                <w:rFonts w:ascii="Times New Roman" w:hAnsi="Times New Roman" w:cs="Times New Roman"/>
                <w:b/>
                <w:sz w:val="20"/>
                <w:szCs w:val="20"/>
              </w:rPr>
              <w:t>№</w:t>
            </w:r>
          </w:p>
        </w:tc>
        <w:tc>
          <w:tcPr>
            <w:tcW w:w="5298" w:type="dxa"/>
          </w:tcPr>
          <w:p w:rsidR="00E13B00" w:rsidRPr="00E13B00" w:rsidRDefault="00E13B00" w:rsidP="00DE6223">
            <w:pPr>
              <w:jc w:val="both"/>
              <w:rPr>
                <w:rFonts w:ascii="Times New Roman" w:hAnsi="Times New Roman" w:cs="Times New Roman"/>
                <w:b/>
                <w:sz w:val="20"/>
                <w:szCs w:val="20"/>
              </w:rPr>
            </w:pPr>
          </w:p>
          <w:p w:rsidR="00E13B00" w:rsidRPr="00E13B00" w:rsidRDefault="00E13B00" w:rsidP="00DE6223">
            <w:pPr>
              <w:jc w:val="both"/>
              <w:rPr>
                <w:rFonts w:ascii="Times New Roman" w:hAnsi="Times New Roman" w:cs="Times New Roman"/>
                <w:b/>
                <w:sz w:val="20"/>
                <w:szCs w:val="20"/>
              </w:rPr>
            </w:pPr>
            <w:r w:rsidRPr="00E13B00">
              <w:rPr>
                <w:rFonts w:ascii="Times New Roman" w:hAnsi="Times New Roman" w:cs="Times New Roman"/>
                <w:b/>
                <w:sz w:val="20"/>
                <w:szCs w:val="20"/>
              </w:rPr>
              <w:t>репертуар</w:t>
            </w:r>
          </w:p>
        </w:tc>
        <w:tc>
          <w:tcPr>
            <w:tcW w:w="567" w:type="dxa"/>
          </w:tcPr>
          <w:p w:rsidR="00E13B00" w:rsidRPr="00E13B00" w:rsidRDefault="00E13B00" w:rsidP="00DE6223">
            <w:pPr>
              <w:jc w:val="both"/>
              <w:rPr>
                <w:rFonts w:ascii="Times New Roman" w:hAnsi="Times New Roman" w:cs="Times New Roman"/>
                <w:b/>
                <w:sz w:val="20"/>
                <w:szCs w:val="20"/>
              </w:rPr>
            </w:pPr>
            <w:r>
              <w:rPr>
                <w:rFonts w:ascii="Times New Roman" w:hAnsi="Times New Roman" w:cs="Times New Roman"/>
                <w:b/>
                <w:sz w:val="20"/>
                <w:szCs w:val="20"/>
              </w:rPr>
              <w:t>месяц</w:t>
            </w:r>
          </w:p>
        </w:tc>
        <w:tc>
          <w:tcPr>
            <w:tcW w:w="567" w:type="dxa"/>
          </w:tcPr>
          <w:p w:rsidR="00E13B00" w:rsidRPr="00E13B00" w:rsidRDefault="00E13B00" w:rsidP="00DE6223">
            <w:pPr>
              <w:jc w:val="both"/>
              <w:rPr>
                <w:rFonts w:ascii="Times New Roman" w:hAnsi="Times New Roman" w:cs="Times New Roman"/>
                <w:b/>
                <w:sz w:val="20"/>
                <w:szCs w:val="20"/>
              </w:rPr>
            </w:pPr>
            <w:r w:rsidRPr="00E13B00">
              <w:rPr>
                <w:rFonts w:ascii="Times New Roman" w:hAnsi="Times New Roman" w:cs="Times New Roman"/>
                <w:b/>
                <w:sz w:val="20"/>
                <w:szCs w:val="20"/>
              </w:rPr>
              <w:t xml:space="preserve">кол-во </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b/>
                <w:sz w:val="20"/>
                <w:szCs w:val="20"/>
              </w:rPr>
              <w:t>часов</w:t>
            </w:r>
          </w:p>
        </w:tc>
        <w:tc>
          <w:tcPr>
            <w:tcW w:w="7938" w:type="dxa"/>
          </w:tcPr>
          <w:p w:rsidR="00E13B00" w:rsidRPr="00E13B00" w:rsidRDefault="00E13B00" w:rsidP="00E026A9">
            <w:pPr>
              <w:jc w:val="both"/>
              <w:rPr>
                <w:rFonts w:ascii="Times New Roman" w:hAnsi="Times New Roman" w:cs="Times New Roman"/>
                <w:b/>
                <w:sz w:val="20"/>
                <w:szCs w:val="20"/>
              </w:rPr>
            </w:pPr>
          </w:p>
          <w:p w:rsidR="00E13B00" w:rsidRPr="00E13B00" w:rsidRDefault="00E13B00" w:rsidP="00E026A9">
            <w:pPr>
              <w:tabs>
                <w:tab w:val="left" w:pos="7679"/>
              </w:tabs>
              <w:jc w:val="both"/>
              <w:rPr>
                <w:rFonts w:ascii="Times New Roman" w:hAnsi="Times New Roman" w:cs="Times New Roman"/>
                <w:b/>
                <w:sz w:val="20"/>
                <w:szCs w:val="20"/>
              </w:rPr>
            </w:pPr>
          </w:p>
          <w:p w:rsidR="00E13B00" w:rsidRPr="00E13B00" w:rsidRDefault="00E13B00" w:rsidP="00E026A9">
            <w:pPr>
              <w:jc w:val="both"/>
              <w:rPr>
                <w:rFonts w:ascii="Times New Roman" w:hAnsi="Times New Roman" w:cs="Times New Roman"/>
                <w:b/>
                <w:sz w:val="20"/>
                <w:szCs w:val="20"/>
              </w:rPr>
            </w:pPr>
            <w:r w:rsidRPr="00E13B00">
              <w:rPr>
                <w:rFonts w:ascii="Times New Roman" w:hAnsi="Times New Roman" w:cs="Times New Roman"/>
                <w:b/>
                <w:sz w:val="20"/>
                <w:szCs w:val="20"/>
              </w:rPr>
              <w:t>задачи</w:t>
            </w:r>
          </w:p>
        </w:tc>
      </w:tr>
      <w:tr w:rsidR="00E13B00" w:rsidRPr="00E13B00" w:rsidTr="00106F53">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Диагностика </w:t>
            </w: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b/>
                <w:sz w:val="20"/>
                <w:szCs w:val="20"/>
              </w:rPr>
            </w:pPr>
            <w:r w:rsidRPr="00106F53">
              <w:rPr>
                <w:rFonts w:ascii="Times New Roman" w:hAnsi="Times New Roman" w:cs="Times New Roman"/>
                <w:b/>
                <w:sz w:val="20"/>
                <w:szCs w:val="20"/>
              </w:rPr>
              <w:t>ОКТЯБРЬ</w:t>
            </w:r>
          </w:p>
        </w:tc>
        <w:tc>
          <w:tcPr>
            <w:tcW w:w="567"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Выявить  уровень музыкальных способностей.</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2</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Приветствие – импровизация;</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Упражнение на дыхание «Поезд», «Пузырь»;</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«Повтори ритм</w:t>
            </w:r>
            <w:proofErr w:type="gramStart"/>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«Сиртаки»);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«Покупки»;</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«Вот какая чепуха», «На уроке девочки сидят»;</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«Прятки»;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знакомых песен.</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Учить </w:t>
            </w:r>
            <w:proofErr w:type="gramStart"/>
            <w:r w:rsidRPr="00E13B00">
              <w:rPr>
                <w:rFonts w:ascii="Times New Roman" w:hAnsi="Times New Roman" w:cs="Times New Roman"/>
                <w:sz w:val="20"/>
                <w:szCs w:val="20"/>
              </w:rPr>
              <w:t>правильно</w:t>
            </w:r>
            <w:proofErr w:type="gramEnd"/>
            <w:r w:rsidRPr="00E13B00">
              <w:rPr>
                <w:rFonts w:ascii="Times New Roman" w:hAnsi="Times New Roman" w:cs="Times New Roman"/>
                <w:sz w:val="20"/>
                <w:szCs w:val="20"/>
              </w:rPr>
              <w:t xml:space="preserve"> брать дыхание, не поднимая плеч;</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внимание, чувство ритма;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умение повторять заданный ритм;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по фразам текст в медленном темпе, чётко произнося слова;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Правильно повторять мелодию;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диапазон голоса детей.</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3</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Приветствие – импровизация;</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 Машина», «Поезд», «Чайки», «Скрип», «Самолёт»;</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«Покупки», «От топота»;</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«На уроке девочки…», «Чепуха»;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Слушание «Светлячок», «Песенка пчёлок».</w:t>
            </w:r>
          </w:p>
          <w:p w:rsidR="00E13B00" w:rsidRPr="00E13B00" w:rsidRDefault="00E13B00" w:rsidP="00DE6223">
            <w:pPr>
              <w:jc w:val="both"/>
              <w:rPr>
                <w:rFonts w:ascii="Times New Roman" w:hAnsi="Times New Roman" w:cs="Times New Roman"/>
                <w:sz w:val="20"/>
                <w:szCs w:val="20"/>
              </w:rPr>
            </w:pP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Упражнять в правильном дыхании, расширять диапазон, движение полёта задаёт ребёнок;</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дикцию, артикуляцию;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Упражнять в чистом интонировании мелодии гаммы;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Доучивать текст;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Добиваться правильного интонирования мелодии по фраза</w:t>
            </w:r>
            <w:proofErr w:type="gramStart"/>
            <w:r w:rsidRPr="00E13B00">
              <w:rPr>
                <w:rFonts w:ascii="Times New Roman" w:hAnsi="Times New Roman" w:cs="Times New Roman"/>
                <w:sz w:val="20"/>
                <w:szCs w:val="20"/>
              </w:rPr>
              <w:t>м(</w:t>
            </w:r>
            <w:proofErr w:type="gramEnd"/>
            <w:r w:rsidRPr="00E13B00">
              <w:rPr>
                <w:rFonts w:ascii="Times New Roman" w:hAnsi="Times New Roman" w:cs="Times New Roman"/>
                <w:sz w:val="20"/>
                <w:szCs w:val="20"/>
              </w:rPr>
              <w:t>индивидуальный опрос);</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текст куплета, разучивать припев.</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4</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Игры «Пузырь», « Надувная кукла»;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Работа над ритмом;</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 Ора – </w:t>
            </w:r>
            <w:proofErr w:type="spellStart"/>
            <w:r w:rsidRPr="00E13B00">
              <w:rPr>
                <w:rFonts w:ascii="Times New Roman" w:hAnsi="Times New Roman" w:cs="Times New Roman"/>
                <w:sz w:val="20"/>
                <w:szCs w:val="20"/>
              </w:rPr>
              <w:t>ра</w:t>
            </w:r>
            <w:proofErr w:type="spellEnd"/>
            <w:r w:rsidRPr="00E13B00">
              <w:rPr>
                <w:rFonts w:ascii="Times New Roman" w:hAnsi="Times New Roman" w:cs="Times New Roman"/>
                <w:sz w:val="20"/>
                <w:szCs w:val="20"/>
              </w:rPr>
              <w:t>», «На уроке девочки…»;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Скороговорки « Бык – </w:t>
            </w:r>
            <w:proofErr w:type="spellStart"/>
            <w:r w:rsidRPr="00E13B00">
              <w:rPr>
                <w:rFonts w:ascii="Times New Roman" w:hAnsi="Times New Roman" w:cs="Times New Roman"/>
                <w:sz w:val="20"/>
                <w:szCs w:val="20"/>
              </w:rPr>
              <w:t>тупогуб</w:t>
            </w:r>
            <w:proofErr w:type="spellEnd"/>
            <w:r w:rsidRPr="00E13B00">
              <w:rPr>
                <w:rFonts w:ascii="Times New Roman" w:hAnsi="Times New Roman" w:cs="Times New Roman"/>
                <w:sz w:val="20"/>
                <w:szCs w:val="20"/>
              </w:rPr>
              <w:t xml:space="preserve">», «От топота копыт»; </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«Песенка цыплёнка», «Светлячок»;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«Прятки».</w:t>
            </w:r>
          </w:p>
          <w:p w:rsidR="00E13B00" w:rsidRPr="00E13B00" w:rsidRDefault="00E13B00" w:rsidP="00DE6223">
            <w:pPr>
              <w:jc w:val="both"/>
              <w:rPr>
                <w:rFonts w:ascii="Times New Roman" w:hAnsi="Times New Roman" w:cs="Times New Roman"/>
                <w:sz w:val="20"/>
                <w:szCs w:val="20"/>
              </w:rPr>
            </w:pP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Повторить текст игры;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Петь текст – импровизацию;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Повторять ритм хлопками, притопами (в движении), развивать координацию движений;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Повторить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 петь по фразам</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1 фраза – вслух, 2 фраза – «про себя»);</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Петь звукоряд по 2 звука, развивать </w:t>
            </w:r>
            <w:proofErr w:type="spellStart"/>
            <w:r w:rsidRPr="00E13B00">
              <w:rPr>
                <w:rFonts w:ascii="Times New Roman" w:hAnsi="Times New Roman" w:cs="Times New Roman"/>
                <w:sz w:val="20"/>
                <w:szCs w:val="20"/>
              </w:rPr>
              <w:t>звуковысотный</w:t>
            </w:r>
            <w:proofErr w:type="spellEnd"/>
            <w:r w:rsidRPr="00E13B00">
              <w:rPr>
                <w:rFonts w:ascii="Times New Roman" w:hAnsi="Times New Roman" w:cs="Times New Roman"/>
                <w:sz w:val="20"/>
                <w:szCs w:val="20"/>
              </w:rPr>
              <w:t xml:space="preserve"> слух; вступать правильно на свой звук; развивать внутренний слух;</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текст в медленном темпе;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проговаривать скороговорку в среднем темпе, чётко;</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текст песенки – импровизаци</w:t>
            </w:r>
            <w:proofErr w:type="gramStart"/>
            <w:r w:rsidRPr="00E13B00">
              <w:rPr>
                <w:rFonts w:ascii="Times New Roman" w:hAnsi="Times New Roman" w:cs="Times New Roman"/>
                <w:sz w:val="20"/>
                <w:szCs w:val="20"/>
              </w:rPr>
              <w:t>и(</w:t>
            </w:r>
            <w:proofErr w:type="gramEnd"/>
            <w:r w:rsidRPr="00E13B00">
              <w:rPr>
                <w:rFonts w:ascii="Times New Roman" w:hAnsi="Times New Roman" w:cs="Times New Roman"/>
                <w:sz w:val="20"/>
                <w:szCs w:val="20"/>
              </w:rPr>
              <w:t xml:space="preserve">разучивание мелодии – запева, припева – слова); пробовать импровизировать мелодии припева; учить 2 куплет. </w:t>
            </w:r>
          </w:p>
          <w:p w:rsidR="00E13B00" w:rsidRPr="00E13B00" w:rsidRDefault="00E13B00" w:rsidP="00E026A9">
            <w:pPr>
              <w:jc w:val="both"/>
              <w:rPr>
                <w:rFonts w:ascii="Times New Roman" w:hAnsi="Times New Roman" w:cs="Times New Roman"/>
                <w:sz w:val="20"/>
                <w:szCs w:val="20"/>
              </w:rPr>
            </w:pPr>
          </w:p>
          <w:p w:rsidR="00E13B00" w:rsidRPr="00E13B00" w:rsidRDefault="00E13B00" w:rsidP="00E026A9">
            <w:pPr>
              <w:jc w:val="both"/>
              <w:rPr>
                <w:rFonts w:ascii="Times New Roman" w:hAnsi="Times New Roman" w:cs="Times New Roman"/>
                <w:sz w:val="20"/>
                <w:szCs w:val="20"/>
              </w:rPr>
            </w:pPr>
          </w:p>
        </w:tc>
      </w:tr>
      <w:tr w:rsidR="00E13B00" w:rsidRPr="00E13B00" w:rsidTr="00106F53">
        <w:trPr>
          <w:cantSplit/>
          <w:trHeight w:val="1134"/>
        </w:trPr>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5</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Приветствие;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Упражнение на дыхание « Мельница», «Снежинки»;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 «Песенка цыплёнка»,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 «Светлячок»;</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Распевка</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М</w:t>
            </w:r>
            <w:proofErr w:type="gramStart"/>
            <w:r w:rsidRPr="00E13B00">
              <w:rPr>
                <w:rFonts w:ascii="Times New Roman" w:hAnsi="Times New Roman" w:cs="Times New Roman"/>
                <w:sz w:val="20"/>
                <w:szCs w:val="20"/>
              </w:rPr>
              <w:t>а</w:t>
            </w:r>
            <w:proofErr w:type="spellEnd"/>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мэ</w:t>
            </w:r>
            <w:proofErr w:type="spellEnd"/>
            <w:r w:rsidRPr="00E13B00">
              <w:rPr>
                <w:rFonts w:ascii="Times New Roman" w:hAnsi="Times New Roman" w:cs="Times New Roman"/>
                <w:sz w:val="20"/>
                <w:szCs w:val="20"/>
              </w:rPr>
              <w:t>- ми…»;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Работа над ритмом (повтори ритм).</w:t>
            </w:r>
          </w:p>
        </w:tc>
        <w:tc>
          <w:tcPr>
            <w:tcW w:w="567" w:type="dxa"/>
            <w:textDirection w:val="btLr"/>
          </w:tcPr>
          <w:p w:rsidR="00E13B00" w:rsidRP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ноябрь</w:t>
            </w: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дыхание;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творчеством в пении;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 беседа по содержанию;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Учить 3 куплет,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мелодию по фразам – по одному, «цепочкой» на слоги;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Разучивать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 прививать навык пения на одном звуке, артикулировать гласные звуки;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внимание, выдержку.</w:t>
            </w:r>
          </w:p>
          <w:p w:rsidR="00E13B00" w:rsidRPr="00E13B00" w:rsidRDefault="00E13B00" w:rsidP="00E026A9">
            <w:pPr>
              <w:jc w:val="both"/>
              <w:rPr>
                <w:rFonts w:ascii="Times New Roman" w:hAnsi="Times New Roman" w:cs="Times New Roman"/>
                <w:sz w:val="20"/>
                <w:szCs w:val="20"/>
              </w:rPr>
            </w:pPr>
          </w:p>
          <w:p w:rsidR="00E13B00" w:rsidRPr="00E13B00" w:rsidRDefault="00E13B00" w:rsidP="00E026A9">
            <w:pPr>
              <w:jc w:val="both"/>
              <w:rPr>
                <w:rFonts w:ascii="Times New Roman" w:hAnsi="Times New Roman" w:cs="Times New Roman"/>
                <w:sz w:val="20"/>
                <w:szCs w:val="20"/>
              </w:rPr>
            </w:pPr>
          </w:p>
        </w:tc>
      </w:tr>
      <w:tr w:rsidR="00E13B00" w:rsidRPr="00E13B00" w:rsidTr="00106F53">
        <w:trPr>
          <w:trHeight w:val="1950"/>
        </w:trPr>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lastRenderedPageBreak/>
              <w:t>6</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«Машина», «Паровоз», «Чайки», «Скрип», «Самолёт»</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«От топота копыт…»</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Попевка</w:t>
            </w:r>
            <w:proofErr w:type="spellEnd"/>
            <w:r w:rsidRPr="00E13B00">
              <w:rPr>
                <w:rFonts w:ascii="Times New Roman" w:hAnsi="Times New Roman" w:cs="Times New Roman"/>
                <w:sz w:val="20"/>
                <w:szCs w:val="20"/>
              </w:rPr>
              <w:t>: «На машине ехали»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«Снежная песенка», «Песня о Братске», «К нам гости пришли»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«Найди игрушку»</w:t>
            </w: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sz w:val="28"/>
                <w:szCs w:val="28"/>
              </w:rPr>
            </w:pPr>
            <w:r w:rsidRPr="00106F53">
              <w:rPr>
                <w:rFonts w:ascii="Times New Roman" w:hAnsi="Times New Roman" w:cs="Times New Roman"/>
                <w:b/>
                <w:sz w:val="28"/>
                <w:szCs w:val="28"/>
              </w:rPr>
              <w:t>ноябрь</w:t>
            </w: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Упражнять в правильном дыхании, расширять диапазон;</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Проговаривать в медленном темпе, шёпотом, вслух, высоким голосом, низким, более быстро;</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развитием артикуляции, правильном интонировании мелодии;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 учить 1 куплет, припев;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Слушание новой песни, беседа по содержанию;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Пение  знакомой песни под фонограмму;</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Объяснить правила игры, развивать динамический слух.</w:t>
            </w:r>
          </w:p>
        </w:tc>
      </w:tr>
      <w:tr w:rsidR="00E13B00" w:rsidRPr="00E13B00" w:rsidTr="00E13B00">
        <w:trPr>
          <w:trHeight w:val="1695"/>
        </w:trPr>
        <w:tc>
          <w:tcPr>
            <w:tcW w:w="560" w:type="dxa"/>
          </w:tcPr>
          <w:p w:rsidR="00E13B00" w:rsidRPr="00E13B00" w:rsidRDefault="00E13B00" w:rsidP="00DE6223">
            <w:pPr>
              <w:jc w:val="both"/>
              <w:rPr>
                <w:rFonts w:ascii="Times New Roman" w:hAnsi="Times New Roman" w:cs="Times New Roman"/>
                <w:sz w:val="20"/>
                <w:szCs w:val="20"/>
              </w:rPr>
            </w:pPr>
            <w:r>
              <w:rPr>
                <w:rFonts w:ascii="Times New Roman" w:hAnsi="Times New Roman" w:cs="Times New Roman"/>
                <w:sz w:val="20"/>
                <w:szCs w:val="20"/>
              </w:rPr>
              <w:t>7</w:t>
            </w:r>
          </w:p>
        </w:tc>
        <w:tc>
          <w:tcPr>
            <w:tcW w:w="529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Игры на дыхание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«Пузырь», «Надувная кукла», «Повтори ритм»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Упражнения: «Самолёт»,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«Ора – </w:t>
            </w:r>
            <w:proofErr w:type="spellStart"/>
            <w:r w:rsidRPr="00E13B00">
              <w:rPr>
                <w:rFonts w:ascii="Times New Roman" w:hAnsi="Times New Roman" w:cs="Times New Roman"/>
                <w:sz w:val="20"/>
                <w:szCs w:val="20"/>
              </w:rPr>
              <w:t>ра</w:t>
            </w:r>
            <w:proofErr w:type="spellEnd"/>
            <w:r w:rsidRPr="00E13B00">
              <w:rPr>
                <w:rFonts w:ascii="Times New Roman" w:hAnsi="Times New Roman" w:cs="Times New Roman"/>
                <w:sz w:val="20"/>
                <w:szCs w:val="20"/>
              </w:rPr>
              <w:t>»</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Пение «Песня о Братске», «К нам гости пришли»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Игра «Найди игрушку»</w:t>
            </w:r>
          </w:p>
        </w:tc>
        <w:tc>
          <w:tcPr>
            <w:tcW w:w="567" w:type="dxa"/>
            <w:vMerge/>
          </w:tcPr>
          <w:p w:rsidR="00E13B00" w:rsidRPr="00E13B00" w:rsidRDefault="00E13B00" w:rsidP="00B86544">
            <w:pPr>
              <w:jc w:val="both"/>
              <w:rPr>
                <w:rFonts w:ascii="Times New Roman" w:hAnsi="Times New Roman" w:cs="Times New Roman"/>
                <w:sz w:val="20"/>
                <w:szCs w:val="20"/>
              </w:rPr>
            </w:pPr>
          </w:p>
        </w:tc>
        <w:tc>
          <w:tcPr>
            <w:tcW w:w="567" w:type="dxa"/>
          </w:tcPr>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развитием дыхания;</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Развитие ритмического слуха, внимания;</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Развитие </w:t>
            </w:r>
            <w:proofErr w:type="spellStart"/>
            <w:r w:rsidRPr="00E13B00">
              <w:rPr>
                <w:rFonts w:ascii="Times New Roman" w:hAnsi="Times New Roman" w:cs="Times New Roman"/>
                <w:sz w:val="20"/>
                <w:szCs w:val="20"/>
              </w:rPr>
              <w:t>звуковысотного</w:t>
            </w:r>
            <w:proofErr w:type="spellEnd"/>
            <w:r w:rsidRPr="00E13B00">
              <w:rPr>
                <w:rFonts w:ascii="Times New Roman" w:hAnsi="Times New Roman" w:cs="Times New Roman"/>
                <w:sz w:val="20"/>
                <w:szCs w:val="20"/>
              </w:rPr>
              <w:t xml:space="preserve"> слуха;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дикцию, артикуляцию;</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1 куплетом; Проверк</w:t>
            </w:r>
            <w:proofErr w:type="gramStart"/>
            <w:r w:rsidRPr="00E13B00">
              <w:rPr>
                <w:rFonts w:ascii="Times New Roman" w:hAnsi="Times New Roman" w:cs="Times New Roman"/>
                <w:sz w:val="20"/>
                <w:szCs w:val="20"/>
              </w:rPr>
              <w:t>а-</w:t>
            </w:r>
            <w:proofErr w:type="gramEnd"/>
            <w:r w:rsidRPr="00E13B00">
              <w:rPr>
                <w:rFonts w:ascii="Times New Roman" w:hAnsi="Times New Roman" w:cs="Times New Roman"/>
                <w:sz w:val="20"/>
                <w:szCs w:val="20"/>
              </w:rPr>
              <w:t xml:space="preserve"> пение фраз по одному;</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умением петь с различной динамикой.</w:t>
            </w:r>
          </w:p>
        </w:tc>
      </w:tr>
      <w:tr w:rsidR="00E13B00" w:rsidRPr="00E13B00" w:rsidTr="00E13B00">
        <w:trPr>
          <w:trHeight w:val="2175"/>
        </w:trPr>
        <w:tc>
          <w:tcPr>
            <w:tcW w:w="560" w:type="dxa"/>
          </w:tcPr>
          <w:p w:rsidR="00E13B00" w:rsidRPr="00E13B00" w:rsidRDefault="00E13B00" w:rsidP="00DE6223">
            <w:pPr>
              <w:jc w:val="both"/>
              <w:rPr>
                <w:rFonts w:ascii="Times New Roman" w:hAnsi="Times New Roman" w:cs="Times New Roman"/>
                <w:sz w:val="20"/>
                <w:szCs w:val="20"/>
              </w:rPr>
            </w:pPr>
            <w:r>
              <w:rPr>
                <w:rFonts w:ascii="Times New Roman" w:hAnsi="Times New Roman" w:cs="Times New Roman"/>
                <w:sz w:val="20"/>
                <w:szCs w:val="20"/>
              </w:rPr>
              <w:t>8</w:t>
            </w:r>
          </w:p>
        </w:tc>
        <w:tc>
          <w:tcPr>
            <w:tcW w:w="529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дыхание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«Мельница», «Снежинки»</w:t>
            </w:r>
          </w:p>
          <w:p w:rsidR="00E13B00" w:rsidRPr="00E13B00" w:rsidRDefault="00E13B00" w:rsidP="00B86544">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Попевка</w:t>
            </w:r>
            <w:proofErr w:type="spellEnd"/>
            <w:r w:rsidRPr="00E13B00">
              <w:rPr>
                <w:rFonts w:ascii="Times New Roman" w:hAnsi="Times New Roman" w:cs="Times New Roman"/>
                <w:sz w:val="20"/>
                <w:szCs w:val="20"/>
              </w:rPr>
              <w:t xml:space="preserve"> « На машине»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Пение «Снежная песенка»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«Андрей – воробей», «</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Театральная игра «Муравьи»</w:t>
            </w:r>
          </w:p>
        </w:tc>
        <w:tc>
          <w:tcPr>
            <w:tcW w:w="567" w:type="dxa"/>
            <w:vMerge/>
          </w:tcPr>
          <w:p w:rsidR="00E13B00" w:rsidRPr="00E13B00" w:rsidRDefault="00E13B00" w:rsidP="00B86544">
            <w:pPr>
              <w:jc w:val="both"/>
              <w:rPr>
                <w:rFonts w:ascii="Times New Roman" w:hAnsi="Times New Roman" w:cs="Times New Roman"/>
                <w:sz w:val="20"/>
                <w:szCs w:val="20"/>
              </w:rPr>
            </w:pPr>
          </w:p>
        </w:tc>
        <w:tc>
          <w:tcPr>
            <w:tcW w:w="567" w:type="dxa"/>
          </w:tcPr>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диапазоном;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разучивание песни;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Вырабатывать артикуляцию;</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умением придумывать свои мелодии;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Развивать творчество в пении;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разучивание текста песни, работа над 2 куплетом;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Учить ориентироваться в пространстве, умение передавать заданный образ.</w:t>
            </w:r>
          </w:p>
        </w:tc>
      </w:tr>
      <w:tr w:rsidR="00E13B00" w:rsidRPr="00E13B00" w:rsidTr="00106F53">
        <w:trPr>
          <w:trHeight w:val="2175"/>
        </w:trPr>
        <w:tc>
          <w:tcPr>
            <w:tcW w:w="560" w:type="dxa"/>
          </w:tcPr>
          <w:p w:rsidR="00E13B00" w:rsidRDefault="00E13B00" w:rsidP="00DE6223">
            <w:pPr>
              <w:jc w:val="both"/>
              <w:rPr>
                <w:rFonts w:ascii="Times New Roman" w:hAnsi="Times New Roman" w:cs="Times New Roman"/>
                <w:sz w:val="20"/>
                <w:szCs w:val="20"/>
              </w:rPr>
            </w:pPr>
            <w:r>
              <w:rPr>
                <w:rFonts w:ascii="Times New Roman" w:hAnsi="Times New Roman" w:cs="Times New Roman"/>
                <w:sz w:val="20"/>
                <w:szCs w:val="20"/>
              </w:rPr>
              <w:t>9</w:t>
            </w:r>
          </w:p>
        </w:tc>
        <w:tc>
          <w:tcPr>
            <w:tcW w:w="529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дыхание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«Лыжник», «Аромат», «Лифт»</w:t>
            </w:r>
          </w:p>
          <w:p w:rsidR="00E13B00" w:rsidRPr="00E13B00" w:rsidRDefault="00E13B00" w:rsidP="00B86544">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«На машине ехали»,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«От топота копыт…»</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Пение по схемам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567" w:type="dxa"/>
          </w:tcPr>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Подготавливать певческий аппарат;</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Развивать дыхание;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Сдвинуть темп произношения, чётко артикулировать;</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вступлением, пробовать пение под фонограмму;</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Развивать </w:t>
            </w:r>
            <w:proofErr w:type="spellStart"/>
            <w:r w:rsidRPr="00E13B00">
              <w:rPr>
                <w:rFonts w:ascii="Times New Roman" w:hAnsi="Times New Roman" w:cs="Times New Roman"/>
                <w:sz w:val="20"/>
                <w:szCs w:val="20"/>
              </w:rPr>
              <w:t>звуковысотность</w:t>
            </w:r>
            <w:proofErr w:type="spellEnd"/>
            <w:r w:rsidRPr="00E13B00">
              <w:rPr>
                <w:rFonts w:ascii="Times New Roman" w:hAnsi="Times New Roman" w:cs="Times New Roman"/>
                <w:sz w:val="20"/>
                <w:szCs w:val="20"/>
              </w:rPr>
              <w:t>;</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развитием творчества в пении.</w:t>
            </w:r>
          </w:p>
        </w:tc>
      </w:tr>
      <w:tr w:rsidR="00E13B00" w:rsidRPr="00E13B00" w:rsidTr="00E13B00">
        <w:trPr>
          <w:trHeight w:val="2415"/>
        </w:trPr>
        <w:tc>
          <w:tcPr>
            <w:tcW w:w="560" w:type="dxa"/>
          </w:tcPr>
          <w:p w:rsidR="00E13B00" w:rsidRDefault="00E13B00" w:rsidP="00DE6223">
            <w:pPr>
              <w:jc w:val="both"/>
              <w:rPr>
                <w:rFonts w:ascii="Times New Roman" w:hAnsi="Times New Roman" w:cs="Times New Roman"/>
                <w:sz w:val="20"/>
                <w:szCs w:val="20"/>
              </w:rPr>
            </w:pPr>
            <w:r>
              <w:rPr>
                <w:rFonts w:ascii="Times New Roman" w:hAnsi="Times New Roman" w:cs="Times New Roman"/>
                <w:sz w:val="20"/>
                <w:szCs w:val="20"/>
              </w:rPr>
              <w:t>10</w:t>
            </w:r>
          </w:p>
        </w:tc>
        <w:tc>
          <w:tcPr>
            <w:tcW w:w="529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Повтори ритм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«Покупки»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«Зимние радости»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Игра «Найди игрушку»</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Музыкально – дидактическая игра «Кузнечик»</w:t>
            </w: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tc>
        <w:tc>
          <w:tcPr>
            <w:tcW w:w="567" w:type="dxa"/>
            <w:vMerge/>
          </w:tcPr>
          <w:p w:rsidR="00E13B00" w:rsidRPr="00E13B00" w:rsidRDefault="00E13B00" w:rsidP="00B86544">
            <w:pPr>
              <w:jc w:val="both"/>
              <w:rPr>
                <w:rFonts w:ascii="Times New Roman" w:hAnsi="Times New Roman" w:cs="Times New Roman"/>
                <w:sz w:val="20"/>
                <w:szCs w:val="20"/>
              </w:rPr>
            </w:pPr>
          </w:p>
        </w:tc>
        <w:tc>
          <w:tcPr>
            <w:tcW w:w="567" w:type="dxa"/>
          </w:tcPr>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Проговаривать текст в медленном темпе, чётко;</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 темпом, движениями;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текстом, мелодией;</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Разучивание партии оркестра;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Развитие ладового чувства.</w:t>
            </w:r>
          </w:p>
        </w:tc>
      </w:tr>
      <w:tr w:rsidR="00E13B00" w:rsidRPr="00E13B00" w:rsidTr="00106F53">
        <w:trPr>
          <w:trHeight w:val="470"/>
        </w:trPr>
        <w:tc>
          <w:tcPr>
            <w:tcW w:w="560" w:type="dxa"/>
          </w:tcPr>
          <w:p w:rsidR="00E13B00" w:rsidRPr="00E13B00" w:rsidRDefault="00E13B00" w:rsidP="00DE6223">
            <w:pPr>
              <w:jc w:val="both"/>
              <w:rPr>
                <w:rFonts w:ascii="Times New Roman" w:hAnsi="Times New Roman" w:cs="Times New Roman"/>
                <w:sz w:val="20"/>
                <w:szCs w:val="20"/>
              </w:rPr>
            </w:pPr>
          </w:p>
        </w:tc>
        <w:tc>
          <w:tcPr>
            <w:tcW w:w="5298" w:type="dxa"/>
          </w:tcPr>
          <w:p w:rsidR="00E13B00" w:rsidRPr="00E13B00" w:rsidRDefault="00E13B00" w:rsidP="00DE6223">
            <w:pPr>
              <w:jc w:val="both"/>
              <w:rPr>
                <w:rFonts w:ascii="Times New Roman" w:hAnsi="Times New Roman" w:cs="Times New Roman"/>
                <w:sz w:val="20"/>
                <w:szCs w:val="20"/>
              </w:rPr>
            </w:pPr>
          </w:p>
        </w:tc>
        <w:tc>
          <w:tcPr>
            <w:tcW w:w="567" w:type="dxa"/>
            <w:vMerge w:val="restart"/>
            <w:textDirection w:val="btLr"/>
          </w:tcPr>
          <w:p w:rsidR="00E13B00" w:rsidRPr="00E13B00" w:rsidRDefault="00106F53" w:rsidP="00106F53">
            <w:pPr>
              <w:ind w:left="113" w:right="113"/>
              <w:jc w:val="center"/>
              <w:rPr>
                <w:rFonts w:ascii="Times New Roman" w:hAnsi="Times New Roman" w:cs="Times New Roman"/>
                <w:sz w:val="20"/>
                <w:szCs w:val="20"/>
              </w:rPr>
            </w:pPr>
            <w:r>
              <w:rPr>
                <w:rFonts w:ascii="Times New Roman" w:hAnsi="Times New Roman" w:cs="Times New Roman"/>
                <w:b/>
                <w:sz w:val="28"/>
                <w:szCs w:val="28"/>
              </w:rPr>
              <w:t>декабрь</w:t>
            </w:r>
          </w:p>
        </w:tc>
        <w:tc>
          <w:tcPr>
            <w:tcW w:w="567" w:type="dxa"/>
          </w:tcPr>
          <w:p w:rsidR="00E13B00" w:rsidRPr="00E13B00" w:rsidRDefault="00E13B00" w:rsidP="00DE6223">
            <w:pPr>
              <w:jc w:val="both"/>
              <w:rPr>
                <w:rFonts w:ascii="Times New Roman" w:hAnsi="Times New Roman" w:cs="Times New Roman"/>
                <w:sz w:val="20"/>
                <w:szCs w:val="20"/>
              </w:rPr>
            </w:pPr>
          </w:p>
        </w:tc>
        <w:tc>
          <w:tcPr>
            <w:tcW w:w="7938" w:type="dxa"/>
          </w:tcPr>
          <w:p w:rsidR="00E13B00" w:rsidRPr="00E13B00" w:rsidRDefault="00E13B00" w:rsidP="00E026A9">
            <w:pPr>
              <w:jc w:val="both"/>
              <w:rPr>
                <w:rFonts w:ascii="Times New Roman" w:hAnsi="Times New Roman" w:cs="Times New Roman"/>
                <w:sz w:val="20"/>
                <w:szCs w:val="20"/>
              </w:rPr>
            </w:pP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lastRenderedPageBreak/>
              <w:t>11</w:t>
            </w:r>
          </w:p>
        </w:tc>
        <w:tc>
          <w:tcPr>
            <w:tcW w:w="5298" w:type="dxa"/>
          </w:tcPr>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Скороговорки</w:t>
            </w:r>
            <w:proofErr w:type="gramStart"/>
            <w:r w:rsidRPr="00E13B00">
              <w:rPr>
                <w:rFonts w:ascii="Times New Roman" w:hAnsi="Times New Roman" w:cs="Times New Roman"/>
                <w:sz w:val="20"/>
                <w:szCs w:val="20"/>
              </w:rPr>
              <w:t>«О</w:t>
            </w:r>
            <w:proofErr w:type="gramEnd"/>
            <w:r w:rsidRPr="00E13B00">
              <w:rPr>
                <w:rFonts w:ascii="Times New Roman" w:hAnsi="Times New Roman" w:cs="Times New Roman"/>
                <w:sz w:val="20"/>
                <w:szCs w:val="20"/>
              </w:rPr>
              <w:t>т</w:t>
            </w:r>
            <w:proofErr w:type="spellEnd"/>
            <w:r w:rsidRPr="00E13B00">
              <w:rPr>
                <w:rFonts w:ascii="Times New Roman" w:hAnsi="Times New Roman" w:cs="Times New Roman"/>
                <w:sz w:val="20"/>
                <w:szCs w:val="20"/>
              </w:rPr>
              <w:t xml:space="preserve"> топота копыт», «Покупки»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«Зимние радости»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«На машине»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«Фраза по кругу»</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Театральная игра « Похожие хвостики»</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Придумать мелодию к скороговорке;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Проговаривать скороговорку в медленном темпе с постепенным ускорением;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дикцию, артикуляцию;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Формировать правильное произношение, артикуляцию, дикцию;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детей подбирать рифмы к словам, пластически изображать подобранное слово.</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12</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Театральные игры</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«Снеговик», этюд «Мороженое»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«Снежинки», «Паровоз», «Машина»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Задание на песенное творчество «</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«Чижик – пыжик»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«Зимние радости»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воображение и способность к пластическим импровизациям;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дыхание, дикцию;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 умение чисто интонировать мелодию;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движения;</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w:t>
            </w:r>
          </w:p>
        </w:tc>
      </w:tr>
      <w:tr w:rsidR="00E13B00" w:rsidRPr="00E13B00" w:rsidTr="00106F53">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13</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Этюд «Ожидание поезда»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(игра с мячом)</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«Песня о Братске», «Зимние радости», «</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«До-ре-ми», «Снежный ком»</w:t>
            </w: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январь</w:t>
            </w: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Создавать придуманный образ;</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фантазию;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Участвуя в игре, стараться чётко произносить знакомые скороговорки;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Пение знакомых песен под фонограмму</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Развивать навык в придумывании </w:t>
            </w:r>
            <w:proofErr w:type="gramStart"/>
            <w:r w:rsidRPr="00E13B00">
              <w:rPr>
                <w:rFonts w:ascii="Times New Roman" w:hAnsi="Times New Roman" w:cs="Times New Roman"/>
                <w:sz w:val="20"/>
                <w:szCs w:val="20"/>
              </w:rPr>
              <w:t>мелодичных</w:t>
            </w:r>
            <w:proofErr w:type="gramEnd"/>
            <w:r w:rsidRPr="00E13B00">
              <w:rPr>
                <w:rFonts w:ascii="Times New Roman" w:hAnsi="Times New Roman" w:cs="Times New Roman"/>
                <w:sz w:val="20"/>
                <w:szCs w:val="20"/>
              </w:rPr>
              <w:t xml:space="preserve"> ответом;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Учить </w:t>
            </w:r>
            <w:proofErr w:type="gramStart"/>
            <w:r w:rsidRPr="00E13B00">
              <w:rPr>
                <w:rFonts w:ascii="Times New Roman" w:hAnsi="Times New Roman" w:cs="Times New Roman"/>
                <w:sz w:val="20"/>
                <w:szCs w:val="20"/>
              </w:rPr>
              <w:t>петь</w:t>
            </w:r>
            <w:proofErr w:type="gramEnd"/>
            <w:r w:rsidRPr="00E13B00">
              <w:rPr>
                <w:rFonts w:ascii="Times New Roman" w:hAnsi="Times New Roman" w:cs="Times New Roman"/>
                <w:sz w:val="20"/>
                <w:szCs w:val="20"/>
              </w:rPr>
              <w:t xml:space="preserve"> изменяя темп в соответствии с темпом.</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14</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«Радисты</w:t>
            </w:r>
            <w:proofErr w:type="gramStart"/>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ритм)</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«Покупки», «Три сороки», «От топота копыт»,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дыхание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«Снежинки», «Паровоз», «Машина»</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«Я пою»</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«Зимние радости»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внимание, память, чувство ритма;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текст, добиваться чёткой артикуляции;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Слушание новой песни, разучивать 1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дыхание;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Слушание пение солистов;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Пение  «цепочкой» по фразам.</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15</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«Повтори ритм»</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«Горошина», «1-2-3-4-5»</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«Имена» (песенная импровизация)</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Музыкальные этюды: «Внучка», «Мороженое», «Ожидание поезда»</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right w:val="single" w:sz="4" w:space="0" w:color="auto"/>
            </w:tcBorders>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Дети повторяют ритмический рисунок воспроизводя его: хлопками, шлепками, шагами и </w:t>
            </w:r>
            <w:proofErr w:type="spellStart"/>
            <w:r w:rsidRPr="00E13B00">
              <w:rPr>
                <w:rFonts w:ascii="Times New Roman" w:hAnsi="Times New Roman" w:cs="Times New Roman"/>
                <w:sz w:val="20"/>
                <w:szCs w:val="20"/>
              </w:rPr>
              <w:t>т</w:t>
            </w:r>
            <w:proofErr w:type="gramStart"/>
            <w:r w:rsidRPr="00E13B00">
              <w:rPr>
                <w:rFonts w:ascii="Times New Roman" w:hAnsi="Times New Roman" w:cs="Times New Roman"/>
                <w:sz w:val="20"/>
                <w:szCs w:val="20"/>
              </w:rPr>
              <w:t>.д</w:t>
            </w:r>
            <w:proofErr w:type="spellEnd"/>
            <w:proofErr w:type="gramEnd"/>
            <w:r w:rsidRPr="00E13B00">
              <w:rPr>
                <w:rFonts w:ascii="Times New Roman" w:hAnsi="Times New Roman" w:cs="Times New Roman"/>
                <w:sz w:val="20"/>
                <w:szCs w:val="20"/>
              </w:rPr>
              <w:t>;</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Разучивать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и расширять диапазон;</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Повторять всеми детьми пропетые каждым из детей их имена;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Продолжить разучивание песни;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передавать образы в движении.</w:t>
            </w:r>
          </w:p>
          <w:p w:rsidR="00E13B00" w:rsidRPr="00E13B00" w:rsidRDefault="00E13B00" w:rsidP="00E026A9">
            <w:pPr>
              <w:jc w:val="both"/>
              <w:rPr>
                <w:rFonts w:ascii="Times New Roman" w:hAnsi="Times New Roman" w:cs="Times New Roman"/>
                <w:sz w:val="20"/>
                <w:szCs w:val="20"/>
              </w:rPr>
            </w:pPr>
          </w:p>
          <w:p w:rsidR="00E13B00" w:rsidRPr="00E13B00" w:rsidRDefault="00E13B00" w:rsidP="00E026A9">
            <w:pPr>
              <w:jc w:val="both"/>
              <w:rPr>
                <w:rFonts w:ascii="Times New Roman" w:hAnsi="Times New Roman" w:cs="Times New Roman"/>
                <w:sz w:val="20"/>
                <w:szCs w:val="20"/>
              </w:rPr>
            </w:pP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16</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«Манная каша»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«Покупки», «Три сороки», «От топота копыт»</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«Повтори ритм»</w:t>
            </w:r>
          </w:p>
          <w:p w:rsidR="00E13B00" w:rsidRPr="00E13B00" w:rsidRDefault="00E13B00" w:rsidP="00DE6223">
            <w:pPr>
              <w:jc w:val="both"/>
              <w:rPr>
                <w:rFonts w:ascii="Times New Roman" w:hAnsi="Times New Roman" w:cs="Times New Roman"/>
                <w:sz w:val="20"/>
                <w:szCs w:val="20"/>
              </w:rPr>
            </w:pP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right w:val="single" w:sz="4" w:space="0" w:color="auto"/>
            </w:tcBorders>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дикцию, дыхание;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Чисто интонировать мелодию, чётко произносить текст;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1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мелодией и 2 куплетом;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правилами игры;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динамический слух.</w:t>
            </w:r>
          </w:p>
        </w:tc>
      </w:tr>
      <w:tr w:rsidR="00E13B00" w:rsidRPr="00E13B00" w:rsidTr="00106F53">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lastRenderedPageBreak/>
              <w:t>17</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 От топота копыт», «Три сороки»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«Манная каша»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«Шарик»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«Будем в армии служить»</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Попевка</w:t>
            </w:r>
            <w:proofErr w:type="spellEnd"/>
            <w:r w:rsidRPr="00E13B00">
              <w:rPr>
                <w:rFonts w:ascii="Times New Roman" w:hAnsi="Times New Roman" w:cs="Times New Roman"/>
                <w:sz w:val="20"/>
                <w:szCs w:val="20"/>
              </w:rPr>
              <w:t xml:space="preserve"> «Горошина»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импровизация</w:t>
            </w: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февраль</w:t>
            </w: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скороговорки на одном звук</w:t>
            </w:r>
            <w:proofErr w:type="gramStart"/>
            <w:r w:rsidRPr="00E13B00">
              <w:rPr>
                <w:rFonts w:ascii="Times New Roman" w:hAnsi="Times New Roman" w:cs="Times New Roman"/>
                <w:sz w:val="20"/>
                <w:szCs w:val="20"/>
              </w:rPr>
              <w:t>е(</w:t>
            </w:r>
            <w:proofErr w:type="gramEnd"/>
            <w:r w:rsidRPr="00E13B00">
              <w:rPr>
                <w:rFonts w:ascii="Times New Roman" w:hAnsi="Times New Roman" w:cs="Times New Roman"/>
                <w:sz w:val="20"/>
                <w:szCs w:val="20"/>
              </w:rPr>
              <w:t>по ½ тонам);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 мелодией;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2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Вспомнить знакомую песню, петь под фонограмму;</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Слушать новую песню;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Продолжить разучивание, обратить внимание на ритм;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диапазон;</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Придумывать мелодию приветствий, скороговорок; развивать творчество в пении.</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18</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«Покупки», «</w:t>
            </w:r>
            <w:proofErr w:type="spellStart"/>
            <w:r w:rsidRPr="00E13B00">
              <w:rPr>
                <w:rFonts w:ascii="Times New Roman" w:hAnsi="Times New Roman" w:cs="Times New Roman"/>
                <w:sz w:val="20"/>
                <w:szCs w:val="20"/>
              </w:rPr>
              <w:t>Барашеньки</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w:t>
            </w:r>
            <w:proofErr w:type="gramStart"/>
            <w:r w:rsidRPr="00E13B00">
              <w:rPr>
                <w:rFonts w:ascii="Times New Roman" w:hAnsi="Times New Roman" w:cs="Times New Roman"/>
                <w:sz w:val="20"/>
                <w:szCs w:val="20"/>
              </w:rPr>
              <w:t xml:space="preserve"> :</w:t>
            </w:r>
            <w:proofErr w:type="gramEnd"/>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Манная каша»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«Шарик</w:t>
            </w:r>
            <w:proofErr w:type="gramStart"/>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индивид.)</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«На уроке…»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Частушки</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Придумывание своих мелодических вариантов;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вступление, работа над ансамблем;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1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Продолжить разучивание, работа над фразировкой, мелодией;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подвижность артикуляционного аппарата, точно интонировать мелодию;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артикуляцией, дикцией.</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19</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 «Ручеёк», «Мотоцикл»</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«Снежок – колобок», «На машине», «Я пою»</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Слушание: «Весёлые мышки»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Частушки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«Прятки»</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Укреплять мышцы артикуляционного аппарата;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Разучить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 учить 1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артикуляцией слов во 2 куплете, дыхание по фразам, сдвинуть темп.</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20</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Коммуникативная игра «Снежок – колобок»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дыхание «Мороз». «Свеча»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Упражнение «Баба – Яга»</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Попевка</w:t>
            </w:r>
            <w:proofErr w:type="spellEnd"/>
            <w:r w:rsidRPr="00E13B00">
              <w:rPr>
                <w:rFonts w:ascii="Times New Roman" w:hAnsi="Times New Roman" w:cs="Times New Roman"/>
                <w:sz w:val="20"/>
                <w:szCs w:val="20"/>
              </w:rPr>
              <w:t xml:space="preserve"> «Бабка – </w:t>
            </w:r>
            <w:proofErr w:type="spellStart"/>
            <w:r w:rsidRPr="00E13B00">
              <w:rPr>
                <w:rFonts w:ascii="Times New Roman" w:hAnsi="Times New Roman" w:cs="Times New Roman"/>
                <w:sz w:val="20"/>
                <w:szCs w:val="20"/>
              </w:rPr>
              <w:t>Ёжка</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«Зимняя скороговорка»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 «Повернулся язычок»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 Зимние радости», «Манная каша»</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Выполнять движения под пение </w:t>
            </w: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Добиваться бесшумного, равномерного дыхания;</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Формировать правильную осанку при пении;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чистотой интонирования октавы;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Расширять певческий диапазон;</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Петь выразительно знакомые песни с движениями.</w:t>
            </w:r>
          </w:p>
        </w:tc>
      </w:tr>
      <w:tr w:rsidR="00E13B00" w:rsidRPr="00E13B00" w:rsidTr="00106F53">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21</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установка «Сидит дед»</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Распевки</w:t>
            </w:r>
            <w:proofErr w:type="spellEnd"/>
            <w:r w:rsidRPr="00E13B00">
              <w:rPr>
                <w:rFonts w:ascii="Times New Roman" w:hAnsi="Times New Roman" w:cs="Times New Roman"/>
                <w:sz w:val="20"/>
                <w:szCs w:val="20"/>
              </w:rPr>
              <w:t>: «Плыл однажды пароход»</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Проговаривание и </w:t>
            </w:r>
            <w:proofErr w:type="spellStart"/>
            <w:r w:rsidRPr="00E13B00">
              <w:rPr>
                <w:rFonts w:ascii="Times New Roman" w:hAnsi="Times New Roman" w:cs="Times New Roman"/>
                <w:sz w:val="20"/>
                <w:szCs w:val="20"/>
              </w:rPr>
              <w:t>пропевание</w:t>
            </w:r>
            <w:proofErr w:type="spellEnd"/>
            <w:r w:rsidRPr="00E13B00">
              <w:rPr>
                <w:rFonts w:ascii="Times New Roman" w:hAnsi="Times New Roman" w:cs="Times New Roman"/>
                <w:sz w:val="20"/>
                <w:szCs w:val="20"/>
              </w:rPr>
              <w:t xml:space="preserve"> скороговорок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 Что на завтрак вы едите?»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Частушки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«Весёлые мышки»</w:t>
            </w:r>
          </w:p>
        </w:tc>
        <w:tc>
          <w:tcPr>
            <w:tcW w:w="567" w:type="dxa"/>
            <w:vMerge w:val="restart"/>
            <w:textDirection w:val="btLr"/>
          </w:tcPr>
          <w:p w:rsidR="00E13B00"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март</w:t>
            </w: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Pr="00106F53" w:rsidRDefault="00106F53" w:rsidP="00106F53">
            <w:pPr>
              <w:ind w:left="113" w:right="113"/>
              <w:jc w:val="center"/>
              <w:rPr>
                <w:rFonts w:ascii="Times New Roman" w:hAnsi="Times New Roman" w:cs="Times New Roman"/>
                <w:b/>
                <w:sz w:val="28"/>
                <w:szCs w:val="28"/>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Напоминать о </w:t>
            </w:r>
            <w:proofErr w:type="gramStart"/>
            <w:r w:rsidRPr="00E13B00">
              <w:rPr>
                <w:rFonts w:ascii="Times New Roman" w:hAnsi="Times New Roman" w:cs="Times New Roman"/>
                <w:sz w:val="20"/>
                <w:szCs w:val="20"/>
              </w:rPr>
              <w:t>правильном</w:t>
            </w:r>
            <w:proofErr w:type="gramEnd"/>
            <w:r w:rsidRPr="00E13B00">
              <w:rPr>
                <w:rFonts w:ascii="Times New Roman" w:hAnsi="Times New Roman" w:cs="Times New Roman"/>
                <w:sz w:val="20"/>
                <w:szCs w:val="20"/>
              </w:rPr>
              <w:t xml:space="preserve"> положение вокалиста;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умение чистого интонирования мелодии, расширять диапазона;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Проговаривание и </w:t>
            </w:r>
            <w:proofErr w:type="spellStart"/>
            <w:r w:rsidRPr="00E13B00">
              <w:rPr>
                <w:rFonts w:ascii="Times New Roman" w:hAnsi="Times New Roman" w:cs="Times New Roman"/>
                <w:sz w:val="20"/>
                <w:szCs w:val="20"/>
              </w:rPr>
              <w:t>пропевание</w:t>
            </w:r>
            <w:proofErr w:type="spellEnd"/>
            <w:r w:rsidRPr="00E13B00">
              <w:rPr>
                <w:rFonts w:ascii="Times New Roman" w:hAnsi="Times New Roman" w:cs="Times New Roman"/>
                <w:sz w:val="20"/>
                <w:szCs w:val="20"/>
              </w:rPr>
              <w:t xml:space="preserve"> в  разном темпе, характере с использованием звучащих жестов;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 разучить припев;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Добавить движения, петь выразительно;</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Чётко произносить текст;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текстом, учить 2 куплет.</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22</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Упражнение на дыхание «Вдох и выдох», «</w:t>
            </w:r>
            <w:proofErr w:type="gramStart"/>
            <w:r w:rsidRPr="00E13B00">
              <w:rPr>
                <w:rFonts w:ascii="Times New Roman" w:hAnsi="Times New Roman" w:cs="Times New Roman"/>
                <w:sz w:val="20"/>
                <w:szCs w:val="20"/>
              </w:rPr>
              <w:t>Быстро-медленно</w:t>
            </w:r>
            <w:proofErr w:type="gramEnd"/>
            <w:r w:rsidRPr="00E13B00">
              <w:rPr>
                <w:rFonts w:ascii="Times New Roman" w:hAnsi="Times New Roman" w:cs="Times New Roman"/>
                <w:sz w:val="20"/>
                <w:szCs w:val="20"/>
              </w:rPr>
              <w:t>», «Ушки»</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Распевки</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«Гуси-гуси»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 Что на завтрак вы едите?»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Типи</w:t>
            </w:r>
            <w:proofErr w:type="spellEnd"/>
            <w:r w:rsidRPr="00E13B00">
              <w:rPr>
                <w:rFonts w:ascii="Times New Roman" w:hAnsi="Times New Roman" w:cs="Times New Roman"/>
                <w:sz w:val="20"/>
                <w:szCs w:val="20"/>
              </w:rPr>
              <w:t xml:space="preserve"> – топ»</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bottom w:val="single" w:sz="4" w:space="0" w:color="auto"/>
            </w:tcBorders>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Способствовать оздоровлению дыхательной системы;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творчество в пении, проявлять фантазию в сочинении ответов;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запев (1-2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вступление на каждый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Петь в движении;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Беседа по содержанию.</w:t>
            </w:r>
          </w:p>
        </w:tc>
      </w:tr>
      <w:tr w:rsidR="00106F53" w:rsidRPr="00E13B00" w:rsidTr="00106F53">
        <w:tc>
          <w:tcPr>
            <w:tcW w:w="560"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lastRenderedPageBreak/>
              <w:t>23</w:t>
            </w:r>
          </w:p>
        </w:tc>
        <w:tc>
          <w:tcPr>
            <w:tcW w:w="5298"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 «Ручеёк», «Мотоцикл»</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«Щенок»</w:t>
            </w:r>
          </w:p>
          <w:p w:rsidR="00106F53" w:rsidRPr="00E13B00" w:rsidRDefault="00106F53"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Вокальная игра «Мы весёлые ребята»</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импровизация «Что ты хочешь кошечка?»</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«Весёлые мышки»</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«Что на завтрак вы едите?»</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«Манная каша»</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Музыкально – дидактическая игра: « Птички на проводах»</w:t>
            </w:r>
          </w:p>
        </w:tc>
        <w:tc>
          <w:tcPr>
            <w:tcW w:w="567" w:type="dxa"/>
            <w:vMerge w:val="restart"/>
            <w:tcBorders>
              <w:top w:val="nil"/>
            </w:tcBorders>
            <w:textDirection w:val="btLr"/>
          </w:tcPr>
          <w:p w:rsid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март</w:t>
            </w:r>
          </w:p>
          <w:p w:rsidR="00106F53" w:rsidRPr="00E13B00" w:rsidRDefault="00106F53" w:rsidP="00106F53">
            <w:pPr>
              <w:ind w:left="113" w:right="113"/>
              <w:jc w:val="center"/>
              <w:rPr>
                <w:rFonts w:ascii="Times New Roman" w:hAnsi="Times New Roman" w:cs="Times New Roman"/>
                <w:sz w:val="20"/>
                <w:szCs w:val="20"/>
              </w:rPr>
            </w:pPr>
          </w:p>
        </w:tc>
        <w:tc>
          <w:tcPr>
            <w:tcW w:w="567" w:type="dxa"/>
          </w:tcPr>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bottom w:val="single" w:sz="4" w:space="0" w:color="auto"/>
            </w:tcBorders>
          </w:tcPr>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силу, подвижность органов артикуляционного аппарата, проговаривать в кругу;</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мелодический  слух, память, внимание, чистоту интонирования;</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Закрепить понятие мажора и минора;</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Придумывать ответы;</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мелодией, дыханием по фразам, работа над фразировкой;</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движения;</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музыкально – слуховые представления детей;</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воспроизводить голосом мелодию по изображению.</w:t>
            </w:r>
          </w:p>
        </w:tc>
      </w:tr>
      <w:tr w:rsidR="00106F53" w:rsidRPr="00E13B00" w:rsidTr="00106F53">
        <w:tc>
          <w:tcPr>
            <w:tcW w:w="560"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24</w:t>
            </w:r>
          </w:p>
        </w:tc>
        <w:tc>
          <w:tcPr>
            <w:tcW w:w="5298"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Дыхательная гимнастика</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«Воздушный шар», «Две собаки», «Ёжик»</w:t>
            </w:r>
          </w:p>
          <w:p w:rsidR="00106F53" w:rsidRPr="00E13B00" w:rsidRDefault="00106F53"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«Это я»</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импровизация «</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«Шарик»</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«Что на завтрак?»</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Типи</w:t>
            </w:r>
            <w:proofErr w:type="spellEnd"/>
            <w:r w:rsidRPr="00E13B00">
              <w:rPr>
                <w:rFonts w:ascii="Times New Roman" w:hAnsi="Times New Roman" w:cs="Times New Roman"/>
                <w:sz w:val="20"/>
                <w:szCs w:val="20"/>
              </w:rPr>
              <w:t>-тап»</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Игра </w:t>
            </w:r>
            <w:proofErr w:type="gramStart"/>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w:t>
            </w:r>
            <w:proofErr w:type="gramEnd"/>
            <w:r w:rsidRPr="00E13B00">
              <w:rPr>
                <w:rFonts w:ascii="Times New Roman" w:hAnsi="Times New Roman" w:cs="Times New Roman"/>
                <w:sz w:val="20"/>
                <w:szCs w:val="20"/>
              </w:rPr>
              <w:t>овишка</w:t>
            </w:r>
            <w:proofErr w:type="spellEnd"/>
            <w:r w:rsidRPr="00E13B00">
              <w:rPr>
                <w:rFonts w:ascii="Times New Roman" w:hAnsi="Times New Roman" w:cs="Times New Roman"/>
                <w:sz w:val="20"/>
                <w:szCs w:val="20"/>
              </w:rPr>
              <w:t xml:space="preserve"> «Совушка – сова»</w:t>
            </w:r>
          </w:p>
        </w:tc>
        <w:tc>
          <w:tcPr>
            <w:tcW w:w="567" w:type="dxa"/>
            <w:vMerge/>
            <w:tcBorders>
              <w:top w:val="nil"/>
            </w:tcBorders>
          </w:tcPr>
          <w:p w:rsidR="00106F53" w:rsidRPr="00E13B00" w:rsidRDefault="00106F53" w:rsidP="00DE6223">
            <w:pPr>
              <w:jc w:val="both"/>
              <w:rPr>
                <w:rFonts w:ascii="Times New Roman" w:hAnsi="Times New Roman" w:cs="Times New Roman"/>
                <w:sz w:val="20"/>
                <w:szCs w:val="20"/>
              </w:rPr>
            </w:pPr>
          </w:p>
        </w:tc>
        <w:tc>
          <w:tcPr>
            <w:tcW w:w="567" w:type="dxa"/>
          </w:tcPr>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top w:val="single" w:sz="4" w:space="0" w:color="auto"/>
            </w:tcBorders>
          </w:tcPr>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текст;</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Развивать ладовое чувство, умение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развитием творчества в пении;</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выразительностью исполнения, движениями;</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Выбор солистов, постановка номера;</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1 куплетом;</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Выбор солистов;</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текст;</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правилами игры.</w:t>
            </w:r>
          </w:p>
        </w:tc>
      </w:tr>
      <w:tr w:rsidR="002512D7" w:rsidRPr="00E13B00" w:rsidTr="00106F53">
        <w:tc>
          <w:tcPr>
            <w:tcW w:w="560" w:type="dxa"/>
          </w:tcPr>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25</w:t>
            </w:r>
          </w:p>
        </w:tc>
        <w:tc>
          <w:tcPr>
            <w:tcW w:w="5298" w:type="dxa"/>
          </w:tcPr>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динамику</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игры с ладошками,</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 « морской прилив и отлив»,</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«1-2-3-4-5…»</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«Ты не бойся мама</w:t>
            </w:r>
            <w:proofErr w:type="gramStart"/>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малой группой)</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 (на мелодию «Весёлые путешественники»)</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Типи</w:t>
            </w:r>
            <w:proofErr w:type="spellEnd"/>
            <w:r w:rsidRPr="00E13B00">
              <w:rPr>
                <w:rFonts w:ascii="Times New Roman" w:hAnsi="Times New Roman" w:cs="Times New Roman"/>
                <w:sz w:val="20"/>
                <w:szCs w:val="20"/>
              </w:rPr>
              <w:t xml:space="preserve"> – тап»</w:t>
            </w:r>
          </w:p>
          <w:p w:rsidR="002512D7" w:rsidRPr="00E13B00" w:rsidRDefault="002512D7" w:rsidP="00DE6223">
            <w:pPr>
              <w:jc w:val="both"/>
              <w:rPr>
                <w:rFonts w:ascii="Times New Roman" w:hAnsi="Times New Roman" w:cs="Times New Roman"/>
                <w:sz w:val="20"/>
                <w:szCs w:val="20"/>
              </w:rPr>
            </w:pPr>
          </w:p>
        </w:tc>
        <w:tc>
          <w:tcPr>
            <w:tcW w:w="567" w:type="dxa"/>
            <w:vMerge w:val="restart"/>
            <w:textDirection w:val="btLr"/>
          </w:tcPr>
          <w:p w:rsidR="002512D7" w:rsidRP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апрель</w:t>
            </w:r>
          </w:p>
        </w:tc>
        <w:tc>
          <w:tcPr>
            <w:tcW w:w="567" w:type="dxa"/>
          </w:tcPr>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Проговаривание знакомых скороговорок, отмечая метр;</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Учить протяжно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гласные с разной силой звука;</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Осваивать  вместе с подвижными динамическими оттенками и цепное дыхание;</w:t>
            </w:r>
          </w:p>
          <w:p w:rsidR="002512D7" w:rsidRPr="00E13B00" w:rsidRDefault="002512D7" w:rsidP="00E026A9">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 xml:space="preserve"> с подвижными нюансами;</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песней;</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мелодию, работа над текстом</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1 куплет);</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Правильно интонировать  в припеве;</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 ансамблем.</w:t>
            </w:r>
          </w:p>
        </w:tc>
      </w:tr>
      <w:tr w:rsidR="002512D7" w:rsidRPr="00E13B00" w:rsidTr="00E13B00">
        <w:tc>
          <w:tcPr>
            <w:tcW w:w="560" w:type="dxa"/>
          </w:tcPr>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26</w:t>
            </w:r>
          </w:p>
        </w:tc>
        <w:tc>
          <w:tcPr>
            <w:tcW w:w="5298" w:type="dxa"/>
          </w:tcPr>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установка: упражнение «Медведь»</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«Покупки»</w:t>
            </w:r>
          </w:p>
          <w:p w:rsidR="002512D7" w:rsidRPr="00E13B00" w:rsidRDefault="002512D7"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«Бабка – </w:t>
            </w:r>
            <w:proofErr w:type="spellStart"/>
            <w:r w:rsidRPr="00E13B00">
              <w:rPr>
                <w:rFonts w:ascii="Times New Roman" w:hAnsi="Times New Roman" w:cs="Times New Roman"/>
                <w:sz w:val="20"/>
                <w:szCs w:val="20"/>
              </w:rPr>
              <w:t>Ёжка</w:t>
            </w:r>
            <w:proofErr w:type="spellEnd"/>
            <w:r w:rsidRPr="00E13B00">
              <w:rPr>
                <w:rFonts w:ascii="Times New Roman" w:hAnsi="Times New Roman" w:cs="Times New Roman"/>
                <w:sz w:val="20"/>
                <w:szCs w:val="20"/>
              </w:rPr>
              <w:t>»,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«Это я»</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импровизация «Кто взял ключи от буфета?»</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«Кактус»</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«Шарик»</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«Ты не бойся мама»</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«Весёлые мышки»</w:t>
            </w:r>
          </w:p>
        </w:tc>
        <w:tc>
          <w:tcPr>
            <w:tcW w:w="567" w:type="dxa"/>
            <w:vMerge/>
          </w:tcPr>
          <w:p w:rsidR="002512D7" w:rsidRPr="00E13B00" w:rsidRDefault="002512D7" w:rsidP="00DE6223">
            <w:pPr>
              <w:jc w:val="both"/>
              <w:rPr>
                <w:rFonts w:ascii="Times New Roman" w:hAnsi="Times New Roman" w:cs="Times New Roman"/>
                <w:sz w:val="20"/>
                <w:szCs w:val="20"/>
              </w:rPr>
            </w:pPr>
          </w:p>
        </w:tc>
        <w:tc>
          <w:tcPr>
            <w:tcW w:w="567" w:type="dxa"/>
          </w:tcPr>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те</w:t>
            </w:r>
            <w:proofErr w:type="gramStart"/>
            <w:r w:rsidRPr="00E13B00">
              <w:rPr>
                <w:rFonts w:ascii="Times New Roman" w:hAnsi="Times New Roman" w:cs="Times New Roman"/>
                <w:sz w:val="20"/>
                <w:szCs w:val="20"/>
              </w:rPr>
              <w:t>кст в ср</w:t>
            </w:r>
            <w:proofErr w:type="gramEnd"/>
            <w:r w:rsidRPr="00E13B00">
              <w:rPr>
                <w:rFonts w:ascii="Times New Roman" w:hAnsi="Times New Roman" w:cs="Times New Roman"/>
                <w:sz w:val="20"/>
                <w:szCs w:val="20"/>
              </w:rPr>
              <w:t>еднем темпе;</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чистым интонированием октавы;</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Продолжить работу над развитием дикции;</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Развивать ладовое чувство, точно интонировать тоническое трезвучие  </w:t>
            </w:r>
            <w:r w:rsidRPr="00E13B00">
              <w:rPr>
                <w:rFonts w:ascii="Times New Roman" w:hAnsi="Times New Roman" w:cs="Times New Roman"/>
                <w:sz w:val="20"/>
                <w:szCs w:val="20"/>
                <w:lang w:val="en-US"/>
              </w:rPr>
              <w:t>a</w:t>
            </w:r>
            <w:r w:rsidRPr="00E13B00">
              <w:rPr>
                <w:rFonts w:ascii="Times New Roman" w:hAnsi="Times New Roman" w:cs="Times New Roman"/>
                <w:sz w:val="20"/>
                <w:szCs w:val="20"/>
              </w:rPr>
              <w:t xml:space="preserve"> </w:t>
            </w:r>
            <w:r w:rsidRPr="00E13B00">
              <w:rPr>
                <w:rFonts w:ascii="Times New Roman" w:hAnsi="Times New Roman" w:cs="Times New Roman"/>
                <w:sz w:val="20"/>
                <w:szCs w:val="20"/>
                <w:lang w:val="en-US"/>
              </w:rPr>
              <w:t>cappella</w:t>
            </w:r>
            <w:r w:rsidRPr="00E13B00">
              <w:rPr>
                <w:rFonts w:ascii="Times New Roman" w:hAnsi="Times New Roman" w:cs="Times New Roman"/>
                <w:sz w:val="20"/>
                <w:szCs w:val="20"/>
              </w:rPr>
              <w:t>;</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Разучить </w:t>
            </w:r>
            <w:proofErr w:type="gramStart"/>
            <w:r w:rsidRPr="00E13B00">
              <w:rPr>
                <w:rFonts w:ascii="Times New Roman" w:hAnsi="Times New Roman" w:cs="Times New Roman"/>
                <w:sz w:val="20"/>
                <w:szCs w:val="20"/>
              </w:rPr>
              <w:t>новую</w:t>
            </w:r>
            <w:proofErr w:type="gramEnd"/>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 находить свои певческие варианты ответа;</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2 куплетом;</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движения;</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3 куплет;</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Отдельно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трудные места, чисть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скачки в мелодии;</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Добиваться напевности в исполнении;</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постановкой номера.</w:t>
            </w:r>
          </w:p>
        </w:tc>
      </w:tr>
      <w:tr w:rsidR="00106F53" w:rsidRPr="00E13B00" w:rsidTr="00E13B00">
        <w:tc>
          <w:tcPr>
            <w:tcW w:w="560"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27</w:t>
            </w:r>
          </w:p>
        </w:tc>
        <w:tc>
          <w:tcPr>
            <w:tcW w:w="5298"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b/>
                <w:i/>
                <w:sz w:val="20"/>
                <w:szCs w:val="20"/>
              </w:rPr>
              <w:t>Отчётный концерт</w:t>
            </w:r>
          </w:p>
        </w:tc>
        <w:tc>
          <w:tcPr>
            <w:tcW w:w="567" w:type="dxa"/>
          </w:tcPr>
          <w:p w:rsidR="00106F53" w:rsidRPr="00E13B00" w:rsidRDefault="00106F53" w:rsidP="00DE6223">
            <w:pPr>
              <w:jc w:val="both"/>
              <w:rPr>
                <w:rFonts w:ascii="Times New Roman" w:hAnsi="Times New Roman" w:cs="Times New Roman"/>
                <w:sz w:val="20"/>
                <w:szCs w:val="20"/>
              </w:rPr>
            </w:pPr>
          </w:p>
        </w:tc>
        <w:tc>
          <w:tcPr>
            <w:tcW w:w="567"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1</w:t>
            </w:r>
          </w:p>
        </w:tc>
        <w:tc>
          <w:tcPr>
            <w:tcW w:w="7938" w:type="dxa"/>
          </w:tcPr>
          <w:p w:rsidR="00106F53" w:rsidRPr="00E13B00" w:rsidRDefault="00106F53" w:rsidP="00E026A9">
            <w:pPr>
              <w:jc w:val="both"/>
              <w:rPr>
                <w:rFonts w:ascii="Times New Roman" w:hAnsi="Times New Roman" w:cs="Times New Roman"/>
                <w:sz w:val="20"/>
                <w:szCs w:val="20"/>
              </w:rPr>
            </w:pPr>
          </w:p>
        </w:tc>
      </w:tr>
      <w:tr w:rsidR="00106F53" w:rsidRPr="00E13B00" w:rsidTr="00E13B00">
        <w:tc>
          <w:tcPr>
            <w:tcW w:w="560"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28</w:t>
            </w:r>
          </w:p>
        </w:tc>
        <w:tc>
          <w:tcPr>
            <w:tcW w:w="5298"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Д</w:t>
            </w:r>
            <w:r w:rsidRPr="00E13B00">
              <w:rPr>
                <w:rFonts w:ascii="Times New Roman" w:hAnsi="Times New Roman" w:cs="Times New Roman"/>
                <w:sz w:val="20"/>
                <w:szCs w:val="20"/>
              </w:rPr>
              <w:t>иагностика</w:t>
            </w:r>
          </w:p>
        </w:tc>
        <w:tc>
          <w:tcPr>
            <w:tcW w:w="567" w:type="dxa"/>
          </w:tcPr>
          <w:p w:rsidR="00106F53" w:rsidRPr="00E13B00" w:rsidRDefault="00106F53" w:rsidP="00DE6223">
            <w:pPr>
              <w:jc w:val="both"/>
              <w:rPr>
                <w:rFonts w:ascii="Times New Roman" w:hAnsi="Times New Roman" w:cs="Times New Roman"/>
                <w:sz w:val="20"/>
                <w:szCs w:val="20"/>
              </w:rPr>
            </w:pPr>
          </w:p>
        </w:tc>
        <w:tc>
          <w:tcPr>
            <w:tcW w:w="567"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1</w:t>
            </w:r>
          </w:p>
        </w:tc>
        <w:tc>
          <w:tcPr>
            <w:tcW w:w="7938" w:type="dxa"/>
          </w:tcPr>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Выявить  уровень музыкальных способностей</w:t>
            </w:r>
          </w:p>
        </w:tc>
      </w:tr>
    </w:tbl>
    <w:p w:rsidR="00DE6223" w:rsidRDefault="00DE6223" w:rsidP="009C1152">
      <w:pPr>
        <w:spacing w:line="240" w:lineRule="auto"/>
        <w:jc w:val="center"/>
        <w:rPr>
          <w:rStyle w:val="c10"/>
          <w:rFonts w:ascii="Times New Roman" w:hAnsi="Times New Roman" w:cs="Times New Roman"/>
          <w:sz w:val="28"/>
          <w:szCs w:val="28"/>
        </w:rPr>
      </w:pPr>
    </w:p>
    <w:p w:rsidR="00E026A9" w:rsidRDefault="00E026A9" w:rsidP="009C1152">
      <w:pPr>
        <w:spacing w:line="240" w:lineRule="auto"/>
        <w:jc w:val="center"/>
        <w:rPr>
          <w:rStyle w:val="c10"/>
          <w:rFonts w:ascii="Times New Roman" w:hAnsi="Times New Roman" w:cs="Times New Roman"/>
          <w:sz w:val="28"/>
          <w:szCs w:val="28"/>
        </w:rPr>
      </w:pPr>
    </w:p>
    <w:p w:rsidR="00112E23" w:rsidRDefault="00112E23" w:rsidP="00112E23">
      <w:pPr>
        <w:spacing w:after="0" w:line="240" w:lineRule="auto"/>
        <w:ind w:firstLine="709"/>
        <w:jc w:val="both"/>
        <w:rPr>
          <w:rFonts w:ascii="Times New Roman" w:hAnsi="Times New Roman" w:cs="Times New Roman"/>
          <w:b/>
          <w:sz w:val="24"/>
          <w:szCs w:val="24"/>
        </w:rPr>
      </w:pPr>
    </w:p>
    <w:p w:rsidR="00112E23" w:rsidRDefault="00112E23" w:rsidP="00112E23">
      <w:pPr>
        <w:spacing w:after="0" w:line="240" w:lineRule="auto"/>
        <w:ind w:firstLine="709"/>
        <w:jc w:val="both"/>
        <w:rPr>
          <w:rFonts w:ascii="Times New Roman" w:hAnsi="Times New Roman" w:cs="Times New Roman"/>
          <w:b/>
          <w:sz w:val="24"/>
          <w:szCs w:val="24"/>
        </w:rPr>
        <w:sectPr w:rsidR="00112E23" w:rsidSect="00B86544">
          <w:pgSz w:w="16838" w:h="11906" w:orient="landscape" w:code="9"/>
          <w:pgMar w:top="426" w:right="851" w:bottom="426" w:left="1134" w:header="709" w:footer="709" w:gutter="0"/>
          <w:cols w:space="708"/>
          <w:docGrid w:linePitch="360"/>
        </w:sectPr>
      </w:pPr>
    </w:p>
    <w:p w:rsidR="00112E23" w:rsidRPr="00C84B3A" w:rsidRDefault="00112E23" w:rsidP="00112E2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C84B3A">
        <w:rPr>
          <w:rFonts w:ascii="Times New Roman" w:hAnsi="Times New Roman" w:cs="Times New Roman"/>
          <w:b/>
          <w:sz w:val="24"/>
          <w:szCs w:val="24"/>
        </w:rPr>
        <w:t>.Содержание программы:</w:t>
      </w:r>
    </w:p>
    <w:p w:rsidR="00112E23" w:rsidRPr="00C84B3A" w:rsidRDefault="00112E23" w:rsidP="00112E23">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sz w:val="24"/>
          <w:szCs w:val="24"/>
        </w:rPr>
        <w:t xml:space="preserve">  </w:t>
      </w:r>
      <w:r w:rsidRPr="00C84B3A">
        <w:rPr>
          <w:rFonts w:ascii="Times New Roman" w:hAnsi="Times New Roman" w:cs="Times New Roman"/>
          <w:i/>
          <w:sz w:val="24"/>
          <w:szCs w:val="24"/>
        </w:rPr>
        <w:t xml:space="preserve"> Построение учебного процесса базируется на нескольких положениях:</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1.Обучение и развитие не только </w:t>
      </w:r>
      <w:proofErr w:type="gramStart"/>
      <w:r w:rsidRPr="00C84B3A">
        <w:rPr>
          <w:rFonts w:ascii="Times New Roman" w:hAnsi="Times New Roman" w:cs="Times New Roman"/>
          <w:sz w:val="24"/>
          <w:szCs w:val="24"/>
        </w:rPr>
        <w:t>взаимосвязаны</w:t>
      </w:r>
      <w:proofErr w:type="gramEnd"/>
      <w:r w:rsidRPr="00C84B3A">
        <w:rPr>
          <w:rFonts w:ascii="Times New Roman" w:hAnsi="Times New Roman" w:cs="Times New Roman"/>
          <w:sz w:val="24"/>
          <w:szCs w:val="24"/>
        </w:rPr>
        <w:t>, но и взаимодействуют друг с другом. С одной стороны, музыкальное  развитие воспитанников – его уровень и особенности – является важнейшим условием повышения качества усвоения знаний и навыков. С другой стороны, успешное освоение музыкальных знаний и навыков содействует дальнейшему развитию. Это взаимодействие тем целенаправленнее, чем выше качество процесса обучения, чем эффективнее методы обучения. Поэтому огромное внимание должно быть уделено правильно организованному (по содержанию и методам) процессу обучения и перспективности этого обучения для развития.</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2.Успешность любой музыкальной  деятельности неразрывно связано с овладением соответствующими умениями и навыками, которые в свою очередь обеспечивают и развитие необходимых для данной деятельности способностей. Здесь снова, но уже в своей специфике, выступает взаимосвязь музыкального обучения и развития. Особое значение имеют отбор и применение таких методов, которые в наибольшей степени содействуют развитию индивидуальных возможностей воспитанников. Таким образом, правильно организованный процесс музыкального обучения – важнейшее условие для развития музыкальных способностей.</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3.Развитие музыкальных способностей – это очень сложный и трудоёмкий процесс. Способности развиваются всегда  в сочетании и взаимодействии друг с другом. Основным « ядром» музыкальных способностей является музыкальный слух с его взаимосвязанными компонентами (ладовым чувством, музыкально-слуховыми представлениями, чувством ритма); также к важнейшим музыкальным способностям относится и музыкальная восприимчивость</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отзывчивость на музыку.</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Музыкальные способности, как составные части искусства в целом в своём развитии связаны с умственной деятельностью (с развитием умственных способностей), а также с формированием памяти, внимания, творческого воображения, воли и т.д.</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Однако</w:t>
      </w:r>
      <w:proofErr w:type="gramStart"/>
      <w:r w:rsidRPr="00C84B3A">
        <w:rPr>
          <w:rFonts w:ascii="Times New Roman" w:hAnsi="Times New Roman" w:cs="Times New Roman"/>
          <w:sz w:val="24"/>
          <w:szCs w:val="24"/>
        </w:rPr>
        <w:t>,</w:t>
      </w:r>
      <w:proofErr w:type="gramEnd"/>
      <w:r w:rsidRPr="00C84B3A">
        <w:rPr>
          <w:rFonts w:ascii="Times New Roman" w:hAnsi="Times New Roman" w:cs="Times New Roman"/>
          <w:sz w:val="24"/>
          <w:szCs w:val="24"/>
        </w:rPr>
        <w:t xml:space="preserve"> в этом сложном процессе есть одно звено, которое является ведущим во всём процессе музыкального и речевого развития. Это звено – музыкально-слуховые представления, без которых никакая музыкальная деятельность невозможна. Под музыкально-слуховыми представлениями мы понимаем представления о </w:t>
      </w:r>
      <w:proofErr w:type="spellStart"/>
      <w:r w:rsidRPr="00C84B3A">
        <w:rPr>
          <w:rFonts w:ascii="Times New Roman" w:hAnsi="Times New Roman" w:cs="Times New Roman"/>
          <w:sz w:val="24"/>
          <w:szCs w:val="24"/>
        </w:rPr>
        <w:t>звуко</w:t>
      </w:r>
      <w:proofErr w:type="spellEnd"/>
      <w:r w:rsidRPr="00C84B3A">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C84B3A">
        <w:rPr>
          <w:rFonts w:ascii="Times New Roman" w:hAnsi="Times New Roman" w:cs="Times New Roman"/>
          <w:sz w:val="24"/>
          <w:szCs w:val="24"/>
        </w:rPr>
        <w:t>в</w:t>
      </w:r>
      <w:proofErr w:type="gramEnd"/>
      <w:r w:rsidRPr="00C84B3A">
        <w:rPr>
          <w:rFonts w:ascii="Times New Roman" w:hAnsi="Times New Roman" w:cs="Times New Roman"/>
          <w:sz w:val="24"/>
          <w:szCs w:val="24"/>
        </w:rPr>
        <w:t>ысотных и ритмических соотношениях звуков. Развитие музыкальных представлений обеспечивает развитие всех музыкально-творческих способностей. Будучи результатом переработки в человеческом сознании внешних музыкально-слуховых впечатлений и ощущений, эти представления носят несколько обобщённый характер, что позволяет произвольно и планомерно их формировать в процессе обучения.</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Формирование музыкально-слуховых представлений стало стержневой задачей обучению навыкам пения</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Особая роль  отводится следующим факторам музыкально-слухового развития:</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сознательность и активность в формировании музыкально-слуховых представлений;</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воспитание слухового внимания, слухового самоконтроля и  координации пластов внутреннего и внешнего слуха</w:t>
      </w:r>
      <w:proofErr w:type="gramStart"/>
      <w:r w:rsidRPr="00C84B3A">
        <w:rPr>
          <w:rFonts w:ascii="Times New Roman" w:hAnsi="Times New Roman" w:cs="Times New Roman"/>
          <w:sz w:val="24"/>
          <w:szCs w:val="24"/>
        </w:rPr>
        <w:t xml:space="preserve"> ;</w:t>
      </w:r>
      <w:proofErr w:type="gramEnd"/>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-взаимосвязь мыслительных операций (узнавание, запоминание, различение, сопоставление, анализ и обобщение) с эмоциональным откликом на музыку;</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-координация слуха и голоса как фактор, позволяющий преодолевать трудности в формировании певческих и слуховых навыков.</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Методы и приёмы обучения усложняются по мере хода образовательного процесса. Существенным моментом в работе является:</w:t>
      </w:r>
    </w:p>
    <w:p w:rsidR="00E026A9" w:rsidRDefault="00112E23" w:rsidP="00112E23">
      <w:pPr>
        <w:pStyle w:val="a9"/>
        <w:numPr>
          <w:ilvl w:val="0"/>
          <w:numId w:val="15"/>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стремление вести воспитанника вперёд, не боясь того, что он чего-то не поймёт и не сможет вначале выполнить самостоятельно без помощи руководителя  то или иное задание;</w:t>
      </w:r>
    </w:p>
    <w:p w:rsidR="00112E23" w:rsidRDefault="00112E23" w:rsidP="00112E23">
      <w:pPr>
        <w:spacing w:after="0" w:line="240" w:lineRule="auto"/>
        <w:jc w:val="both"/>
        <w:rPr>
          <w:rStyle w:val="c10"/>
          <w:rFonts w:ascii="Times New Roman" w:hAnsi="Times New Roman" w:cs="Times New Roman"/>
          <w:sz w:val="24"/>
          <w:szCs w:val="24"/>
        </w:rPr>
      </w:pPr>
    </w:p>
    <w:p w:rsidR="00E026A9" w:rsidRPr="009D758F" w:rsidRDefault="00E026A9" w:rsidP="00112E23">
      <w:pPr>
        <w:spacing w:line="240" w:lineRule="auto"/>
        <w:rPr>
          <w:rStyle w:val="c10"/>
          <w:rFonts w:ascii="Times New Roman" w:hAnsi="Times New Roman" w:cs="Times New Roman"/>
          <w:sz w:val="28"/>
          <w:szCs w:val="28"/>
        </w:rPr>
      </w:pPr>
    </w:p>
    <w:p w:rsidR="00DE6223" w:rsidRPr="00C84B3A" w:rsidRDefault="00DE6223" w:rsidP="00B86544">
      <w:pPr>
        <w:pStyle w:val="a9"/>
        <w:numPr>
          <w:ilvl w:val="0"/>
          <w:numId w:val="15"/>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закрепление в разных вариантах приобретённых умений и навыков, как основа усвоения нового.</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Каждый навык должен быть осознан в процессе овладения воспитанником, затем каждый раз при использовании его в новых условиях должен быть вновь осмыслен.</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Для правильной автоматизации навыков – решающего звена в музыкально-исполнительном процессе – необходимо решительно избегать штампа, особенно неверно закреплённых в сознании приёмов певческого или речевого исполнения.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задачу обучения певческим навыкам воспитанников  входит приобретение навыков  понимания смысла тех приёмов, которые требуются для того, чтобы их выполнить, возможность добиваться самостоятельного решения. Поэтому варьирование педагогических приёмов, освещение их новой педагогической задачей составляет сущность образовательного процесса в обучении певческим навыкам. Это в одинаковой степени относится и к разучиванию вокального материала, и к выполнению того или иного певческого и слухового упражнения.</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sz w:val="24"/>
          <w:szCs w:val="24"/>
        </w:rPr>
        <w:t xml:space="preserve">     Особое значение в системе обучения певческим и речевым навыкам занимают:  упражнения по формированию музыкально-слуховых представлений </w:t>
      </w:r>
      <w:r w:rsidRPr="00C84B3A">
        <w:rPr>
          <w:rFonts w:ascii="Times New Roman" w:hAnsi="Times New Roman" w:cs="Times New Roman"/>
          <w:i/>
          <w:sz w:val="24"/>
          <w:szCs w:val="24"/>
        </w:rPr>
        <w:t>(приложение 1).</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процессе упражнений внимание воспитанников  привлекается к целостному восприятию логически завершённых комплексных звуковых сочетаний, а не к отдельным, не связанным между собой звукам. Это помогает детям быстрее понять смысловое значений музыкальных заданий, находить необходимые связи для правильного прочтения музыкального текста, это способствует наиболее полному охвату произведения в целом.</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Логика заданий и их взаимосвязь помогает переносить приобретённые навыки в новые условия, будит мысль воспитанника, воспитывает у него сознательное отношение к изучаемому материалу. И, что крайне важно, неизменно вызывает желание преодолеть трудности и стремление к новому.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Формирование музыкально-слуховых представлений органически связано с певческими и речевыми навыками, что на индивидуальных занятиях вокала и культуры речи происходит непрерывное воздействие одних на другие. Музыкально-слуховая сфера развивается интенсивно при использовании правильных приёмов пения и основ классической речевой культуры, чем выше слуховые навыки, тем успешнее идёт процесс овладения вокальными и речевыми навыками.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Все усилия педагога направлены на воспитание  вокального слуха, при наличии которого происходит внутренний слуховой контроль функций певческого и речевого аппарата. Вокальный слух способствует установлению взаимосвязи слуха и голоса, эффективно содействует их координации.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Именно на индивидуальных занятиях по вокалу</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на групповых занятиях всей студии можно проследить все линии музыкально-творческого развития ребёнка, начиная с музыкальной восприимчивости на музыку и заканчивая творческим проявлением в исполнении различных музыкальных произведений. </w:t>
      </w:r>
      <w:proofErr w:type="gramStart"/>
      <w:r w:rsidRPr="00C84B3A">
        <w:rPr>
          <w:rFonts w:ascii="Times New Roman" w:hAnsi="Times New Roman" w:cs="Times New Roman"/>
          <w:sz w:val="24"/>
          <w:szCs w:val="24"/>
        </w:rPr>
        <w:t>Чистое, красивое пение, достаточная координация слуха и голоса, гибкость и подвижность музыкально-слуховых представлений, свободная импровизационная манера исполнения, органичность в сценическом материале и т.д., так же, как и непрерывное расширение музыкального кругозора и интерес ко всему новому, - всё это входит в единую цепь музыкально-творческого развития детей в процессе обучения навыкам пения и основам актёрского мастерства.</w:t>
      </w:r>
      <w:proofErr w:type="gramEnd"/>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Занятия состоят из теоретической и практической частей, причём большее количество времени занимает практическая часть. В рамках одного занятия сочетаются разные виды деятельности: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вокально-хоровая работ</w:t>
      </w:r>
      <w:proofErr w:type="gramStart"/>
      <w:r w:rsidRPr="00C84B3A">
        <w:rPr>
          <w:rFonts w:ascii="Times New Roman" w:eastAsia="Times New Roman" w:hAnsi="Times New Roman" w:cs="Times New Roman"/>
          <w:sz w:val="24"/>
          <w:szCs w:val="24"/>
        </w:rPr>
        <w:t>а(</w:t>
      </w:r>
      <w:proofErr w:type="gramEnd"/>
      <w:r w:rsidRPr="00C84B3A">
        <w:rPr>
          <w:rFonts w:ascii="Times New Roman" w:eastAsia="Times New Roman" w:hAnsi="Times New Roman" w:cs="Times New Roman"/>
          <w:sz w:val="24"/>
          <w:szCs w:val="24"/>
        </w:rPr>
        <w:t xml:space="preserve"> распевание);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музыкально-дидактические игры</w:t>
      </w:r>
      <w:proofErr w:type="gramStart"/>
      <w:r w:rsidRPr="00C84B3A">
        <w:rPr>
          <w:rFonts w:ascii="Times New Roman" w:eastAsia="Times New Roman" w:hAnsi="Times New Roman" w:cs="Times New Roman"/>
          <w:sz w:val="24"/>
          <w:szCs w:val="24"/>
        </w:rPr>
        <w:t xml:space="preserve"> </w:t>
      </w:r>
      <w:r w:rsidR="00B86544">
        <w:rPr>
          <w:rFonts w:ascii="Times New Roman" w:eastAsia="Times New Roman" w:hAnsi="Times New Roman" w:cs="Times New Roman"/>
          <w:i/>
          <w:sz w:val="24"/>
          <w:szCs w:val="24"/>
        </w:rPr>
        <w:t xml:space="preserve"> </w:t>
      </w:r>
      <w:r w:rsidRPr="00C84B3A">
        <w:rPr>
          <w:rFonts w:ascii="Times New Roman" w:eastAsia="Times New Roman" w:hAnsi="Times New Roman" w:cs="Times New Roman"/>
          <w:i/>
          <w:sz w:val="24"/>
          <w:szCs w:val="24"/>
        </w:rPr>
        <w:t>)</w:t>
      </w:r>
      <w:proofErr w:type="gramEnd"/>
      <w:r w:rsidRPr="00C84B3A">
        <w:rPr>
          <w:rFonts w:ascii="Times New Roman" w:eastAsia="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восприятие (слушание) музыки;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дыхательная гимнастика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речевые игры и упражнения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речевая зарядка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sz w:val="24"/>
          <w:szCs w:val="24"/>
        </w:rPr>
        <w:t xml:space="preserve"> - ритмопластика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lastRenderedPageBreak/>
        <w:t xml:space="preserve"> -</w:t>
      </w:r>
      <w:r w:rsidRPr="00C84B3A">
        <w:rPr>
          <w:rFonts w:ascii="Times New Roman" w:eastAsia="Times New Roman" w:hAnsi="Times New Roman" w:cs="Times New Roman"/>
          <w:sz w:val="24"/>
          <w:szCs w:val="24"/>
        </w:rPr>
        <w:t xml:space="preserve">театральная игра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 </w:t>
      </w:r>
      <w:r w:rsidRPr="00C84B3A">
        <w:rPr>
          <w:rFonts w:ascii="Times New Roman" w:eastAsia="Times New Roman" w:hAnsi="Times New Roman" w:cs="Times New Roman"/>
          <w:sz w:val="24"/>
          <w:szCs w:val="24"/>
        </w:rPr>
        <w:t xml:space="preserve">распевание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Ведущей деятельностью обучения детей пению на  занятиях является – </w:t>
      </w:r>
      <w:r w:rsidRPr="00C84B3A">
        <w:rPr>
          <w:rFonts w:ascii="Times New Roman" w:eastAsia="Times New Roman" w:hAnsi="Times New Roman" w:cs="Times New Roman"/>
          <w:i/>
          <w:sz w:val="24"/>
          <w:szCs w:val="24"/>
        </w:rPr>
        <w:t>игра.</w:t>
      </w:r>
      <w:r w:rsidRPr="00C84B3A">
        <w:rPr>
          <w:rFonts w:ascii="Times New Roman" w:eastAsia="Times New Roman" w:hAnsi="Times New Roman" w:cs="Times New Roman"/>
          <w:sz w:val="24"/>
          <w:szCs w:val="24"/>
        </w:rPr>
        <w:t xml:space="preserve"> Именно в игре ребёнок </w:t>
      </w:r>
      <w:proofErr w:type="spellStart"/>
      <w:r w:rsidRPr="00C84B3A">
        <w:rPr>
          <w:rFonts w:ascii="Times New Roman" w:eastAsia="Times New Roman" w:hAnsi="Times New Roman" w:cs="Times New Roman"/>
          <w:sz w:val="24"/>
          <w:szCs w:val="24"/>
        </w:rPr>
        <w:t>самоутверждается</w:t>
      </w:r>
      <w:proofErr w:type="spellEnd"/>
      <w:r w:rsidRPr="00C84B3A">
        <w:rPr>
          <w:rFonts w:ascii="Times New Roman" w:eastAsia="Times New Roman" w:hAnsi="Times New Roman" w:cs="Times New Roman"/>
          <w:sz w:val="24"/>
          <w:szCs w:val="24"/>
        </w:rPr>
        <w:t xml:space="preserve"> как личность, у него развивается  интерес, положительные эмоции, образ, фантазия, речевое общение, движение, а самое главное – непроизвольное обучение детей в игре не нарушает их психофизического состояния. В процессе игровых занятий дети способны выполнять такой объём работы, какой им недоступен в обычной учебной ситуации.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Обучение детей пению начинается  с </w:t>
      </w:r>
      <w:r w:rsidRPr="00C84B3A">
        <w:rPr>
          <w:rFonts w:ascii="Times New Roman" w:eastAsia="Times New Roman" w:hAnsi="Times New Roman" w:cs="Times New Roman"/>
          <w:i/>
          <w:sz w:val="24"/>
          <w:szCs w:val="24"/>
        </w:rPr>
        <w:t>речевого этапа</w:t>
      </w:r>
      <w:r w:rsidRPr="00C84B3A">
        <w:rPr>
          <w:rFonts w:ascii="Times New Roman" w:eastAsia="Times New Roman" w:hAnsi="Times New Roman" w:cs="Times New Roman"/>
          <w:sz w:val="24"/>
          <w:szCs w:val="24"/>
        </w:rPr>
        <w:t xml:space="preserve">. Именно на этом этапе удобно и легко работать над формированием таких певческих навыков, как </w:t>
      </w:r>
      <w:r w:rsidRPr="00C84B3A">
        <w:rPr>
          <w:rFonts w:ascii="Times New Roman" w:eastAsia="Times New Roman" w:hAnsi="Times New Roman" w:cs="Times New Roman"/>
          <w:i/>
          <w:sz w:val="24"/>
          <w:szCs w:val="24"/>
        </w:rPr>
        <w:t>дыхание и дикция.</w:t>
      </w:r>
      <w:r w:rsidRPr="00C84B3A">
        <w:rPr>
          <w:rFonts w:ascii="Times New Roman" w:eastAsia="Times New Roman" w:hAnsi="Times New Roman" w:cs="Times New Roman"/>
          <w:sz w:val="24"/>
          <w:szCs w:val="24"/>
        </w:rPr>
        <w:t xml:space="preserve"> Речевой этап, как подготовительный, сначала предшествует, чуть опережая, а затем идёт параллельно певческому этапу.</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На речевом этапе проводится  с детьми </w:t>
      </w:r>
      <w:r w:rsidRPr="00C84B3A">
        <w:rPr>
          <w:rFonts w:ascii="Times New Roman" w:eastAsia="Times New Roman" w:hAnsi="Times New Roman" w:cs="Times New Roman"/>
          <w:i/>
          <w:sz w:val="24"/>
          <w:szCs w:val="24"/>
        </w:rPr>
        <w:t>артикуляционная  гимнастика</w:t>
      </w:r>
      <w:r w:rsidRPr="00C84B3A">
        <w:rPr>
          <w:rFonts w:ascii="Times New Roman" w:eastAsia="Times New Roman" w:hAnsi="Times New Roman" w:cs="Times New Roman"/>
          <w:sz w:val="24"/>
          <w:szCs w:val="24"/>
        </w:rPr>
        <w:t>.       Артикуляционная гимнастика помогает: устранить напряжение и скованность артикуляционных мышц; разогреть мышцы языка, губ, щёк, челюсти, обеспечивая им наибольшую подвижность; развить мимику, артикуляционную моторику; развить выразительную дикцию.</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sz w:val="24"/>
          <w:szCs w:val="24"/>
        </w:rPr>
        <w:t xml:space="preserve">        Для развития интонационного и фонематического слуха, а также для расширения диапазона речевого и певческого голоса систематически используются </w:t>
      </w:r>
      <w:r w:rsidRPr="00C84B3A">
        <w:rPr>
          <w:rFonts w:ascii="Times New Roman" w:eastAsia="Times New Roman" w:hAnsi="Times New Roman" w:cs="Times New Roman"/>
          <w:i/>
          <w:sz w:val="24"/>
          <w:szCs w:val="24"/>
        </w:rPr>
        <w:t>развивающие игры с голосом</w:t>
      </w:r>
      <w:r w:rsidRPr="00C84B3A">
        <w:rPr>
          <w:rFonts w:ascii="Times New Roman" w:eastAsia="Times New Roman" w:hAnsi="Times New Roman" w:cs="Times New Roman"/>
          <w:sz w:val="24"/>
          <w:szCs w:val="24"/>
        </w:rPr>
        <w:t xml:space="preserve"> – это подражание звукам окружающего мира. Игры звукоподражательного характера помогают сопоставлять и воспроизводить интонации различной высоты и </w:t>
      </w:r>
      <w:proofErr w:type="spellStart"/>
      <w:r w:rsidRPr="00C84B3A">
        <w:rPr>
          <w:rFonts w:ascii="Times New Roman" w:eastAsia="Times New Roman" w:hAnsi="Times New Roman" w:cs="Times New Roman"/>
          <w:sz w:val="24"/>
          <w:szCs w:val="24"/>
        </w:rPr>
        <w:t>звуковысотной</w:t>
      </w:r>
      <w:proofErr w:type="spellEnd"/>
      <w:r w:rsidRPr="00C84B3A">
        <w:rPr>
          <w:rFonts w:ascii="Times New Roman" w:eastAsia="Times New Roman" w:hAnsi="Times New Roman" w:cs="Times New Roman"/>
          <w:sz w:val="24"/>
          <w:szCs w:val="24"/>
        </w:rPr>
        <w:t xml:space="preserve"> направленности, а также у детей формируется определённая непринуждённость звукообразования, лёгкость и </w:t>
      </w:r>
      <w:proofErr w:type="spellStart"/>
      <w:r w:rsidRPr="00C84B3A">
        <w:rPr>
          <w:rFonts w:ascii="Times New Roman" w:eastAsia="Times New Roman" w:hAnsi="Times New Roman" w:cs="Times New Roman"/>
          <w:sz w:val="24"/>
          <w:szCs w:val="24"/>
        </w:rPr>
        <w:t>полётность</w:t>
      </w:r>
      <w:proofErr w:type="spellEnd"/>
      <w:r w:rsidRPr="00C84B3A">
        <w:rPr>
          <w:rFonts w:ascii="Times New Roman" w:eastAsia="Times New Roman" w:hAnsi="Times New Roman" w:cs="Times New Roman"/>
          <w:sz w:val="24"/>
          <w:szCs w:val="24"/>
        </w:rPr>
        <w:t xml:space="preserve"> речевого голоса.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Большое влияние на развитие вокальных данных детей оказывают </w:t>
      </w:r>
      <w:r w:rsidRPr="00C84B3A">
        <w:rPr>
          <w:rFonts w:ascii="Times New Roman" w:eastAsia="Times New Roman" w:hAnsi="Times New Roman" w:cs="Times New Roman"/>
          <w:i/>
          <w:sz w:val="24"/>
          <w:szCs w:val="24"/>
        </w:rPr>
        <w:t>речевые игры и упражнения</w:t>
      </w:r>
      <w:r w:rsidRPr="00C84B3A">
        <w:rPr>
          <w:rFonts w:ascii="Times New Roman" w:eastAsia="Times New Roman" w:hAnsi="Times New Roman" w:cs="Times New Roman"/>
          <w:sz w:val="24"/>
          <w:szCs w:val="24"/>
        </w:rPr>
        <w:t>, т.к. проводятся в различных голосовых регистрах, различными тембрами и различной силой звука. Такие игры способствуют развитию речевого и музыкального слуха: чувства ритма, темпа, тембра, развивают речевое и певческое дыхание, дикцию и выразительность речи.</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sz w:val="24"/>
          <w:szCs w:val="24"/>
        </w:rPr>
        <w:t xml:space="preserve">         Игры и упражнения начинаю с использования самых близких ритмов: имён детей, приветственных слов, названий деревьев, цветов, затем включаю считалки, </w:t>
      </w:r>
      <w:proofErr w:type="spellStart"/>
      <w:r w:rsidRPr="00C84B3A">
        <w:rPr>
          <w:rFonts w:ascii="Times New Roman" w:eastAsia="Times New Roman" w:hAnsi="Times New Roman" w:cs="Times New Roman"/>
          <w:sz w:val="24"/>
          <w:szCs w:val="24"/>
        </w:rPr>
        <w:t>потешки</w:t>
      </w:r>
      <w:proofErr w:type="spellEnd"/>
      <w:r w:rsidRPr="00C84B3A">
        <w:rPr>
          <w:rFonts w:ascii="Times New Roman" w:eastAsia="Times New Roman" w:hAnsi="Times New Roman" w:cs="Times New Roman"/>
          <w:sz w:val="24"/>
          <w:szCs w:val="24"/>
        </w:rPr>
        <w:t xml:space="preserve">, прибаутки, четверостишия. Тексты речевых игр дети не заучивают, они запоминают их в процессе игры. Для проговаривания текста даю детям различные варианты заданий, например: произнести текст сначала громко, затем тихо; произнести текст сначала высоким голосом, а затем низким; сначала быстро, затем медленно, постепенно ускоряя, замедляя. Для развития музыкального, поэтического слуха, чувства слова, воображения на занятиях предлагаю детям </w:t>
      </w:r>
      <w:proofErr w:type="spellStart"/>
      <w:r w:rsidRPr="00C84B3A">
        <w:rPr>
          <w:rFonts w:ascii="Times New Roman" w:eastAsia="Times New Roman" w:hAnsi="Times New Roman" w:cs="Times New Roman"/>
          <w:sz w:val="24"/>
          <w:szCs w:val="24"/>
        </w:rPr>
        <w:t>ритмодекламации</w:t>
      </w:r>
      <w:proofErr w:type="spellEnd"/>
      <w:r w:rsidRPr="00C84B3A">
        <w:rPr>
          <w:rFonts w:ascii="Times New Roman" w:eastAsia="Times New Roman" w:hAnsi="Times New Roman" w:cs="Times New Roman"/>
          <w:sz w:val="24"/>
          <w:szCs w:val="24"/>
        </w:rPr>
        <w:t xml:space="preserve"> – чёткое произнесение текста или стихов в заданном ритме. Главное правило </w:t>
      </w:r>
      <w:proofErr w:type="spellStart"/>
      <w:r w:rsidRPr="00C84B3A">
        <w:rPr>
          <w:rFonts w:ascii="Times New Roman" w:eastAsia="Times New Roman" w:hAnsi="Times New Roman" w:cs="Times New Roman"/>
          <w:sz w:val="24"/>
          <w:szCs w:val="24"/>
        </w:rPr>
        <w:t>ритмодекламации</w:t>
      </w:r>
      <w:proofErr w:type="spellEnd"/>
      <w:r w:rsidRPr="00C84B3A">
        <w:rPr>
          <w:rFonts w:ascii="Times New Roman" w:eastAsia="Times New Roman" w:hAnsi="Times New Roman" w:cs="Times New Roman"/>
          <w:sz w:val="24"/>
          <w:szCs w:val="24"/>
        </w:rPr>
        <w:t xml:space="preserve">: каждое слово, каждый слог, звук воспроизводится осмысленно, с искренним отношением исполнителя к звучащей речи. Использование </w:t>
      </w:r>
      <w:proofErr w:type="spellStart"/>
      <w:r w:rsidRPr="00C84B3A">
        <w:rPr>
          <w:rFonts w:ascii="Times New Roman" w:eastAsia="Times New Roman" w:hAnsi="Times New Roman" w:cs="Times New Roman"/>
          <w:sz w:val="24"/>
          <w:szCs w:val="24"/>
        </w:rPr>
        <w:t>ритмодекламации</w:t>
      </w:r>
      <w:proofErr w:type="spellEnd"/>
      <w:r w:rsidRPr="00C84B3A">
        <w:rPr>
          <w:rFonts w:ascii="Times New Roman" w:eastAsia="Times New Roman" w:hAnsi="Times New Roman" w:cs="Times New Roman"/>
          <w:sz w:val="24"/>
          <w:szCs w:val="24"/>
        </w:rPr>
        <w:t xml:space="preserve"> способствует формированию естественного звучания голоса, развитию чёткой дикции, а главное  выразительному исполнению различных настроений в речевом или музыкальном материале.</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sz w:val="24"/>
          <w:szCs w:val="24"/>
        </w:rPr>
        <w:t xml:space="preserve">       Одним из любимых видов деятельности детей на занятиях является </w:t>
      </w:r>
      <w:r w:rsidRPr="00C84B3A">
        <w:rPr>
          <w:rFonts w:ascii="Times New Roman" w:eastAsia="Times New Roman" w:hAnsi="Times New Roman" w:cs="Times New Roman"/>
          <w:i/>
          <w:sz w:val="24"/>
          <w:szCs w:val="24"/>
        </w:rPr>
        <w:t>речевая зарядка.</w:t>
      </w:r>
      <w:r w:rsidRPr="00C84B3A">
        <w:rPr>
          <w:rFonts w:ascii="Times New Roman" w:eastAsia="Times New Roman" w:hAnsi="Times New Roman" w:cs="Times New Roman"/>
          <w:sz w:val="24"/>
          <w:szCs w:val="24"/>
        </w:rPr>
        <w:t xml:space="preserve"> Она не только обостряет слуховое внимание, улучшает взаимодействие и координацию слуха и голоса, а главное – носит терапевтический эффект: снимает чувство усталости, повышает работоспособность детей. Речевые зарядки проводятся  в разных условиях, из разных положений (сидя, стоя, в движении, с выходом вперёд и т.д.)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На каждом занятии проводится  дыхательная гимнастика, в течение 2-3 минут. Научить детей правильно дышать, задача одна из самых сложных,  ведь навык певческого дыхания (такого как у взрослого певца) выработать у ребёнка дошкольного возраста практически невозможно. Дыхательная гимнастика  проводится  в игровой форме. По возможности игры на дыхание сочетаются с движениями туловища, рук, ног, пальцев.</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 xml:space="preserve">     Практика показала, что упражнения речевого этапа помогают детям легко и незаметно подготовить свои голоса к пению, поскольку их голосовой аппарат уже «разогрет» и готов к пению.</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С целью развития </w:t>
      </w:r>
      <w:proofErr w:type="spellStart"/>
      <w:r w:rsidRPr="00C84B3A">
        <w:rPr>
          <w:rFonts w:ascii="Times New Roman" w:eastAsia="Times New Roman" w:hAnsi="Times New Roman" w:cs="Times New Roman"/>
          <w:sz w:val="24"/>
          <w:szCs w:val="24"/>
        </w:rPr>
        <w:t>звуковысотного</w:t>
      </w:r>
      <w:proofErr w:type="spellEnd"/>
      <w:r w:rsidRPr="00C84B3A">
        <w:rPr>
          <w:rFonts w:ascii="Times New Roman" w:eastAsia="Times New Roman" w:hAnsi="Times New Roman" w:cs="Times New Roman"/>
          <w:sz w:val="24"/>
          <w:szCs w:val="24"/>
        </w:rPr>
        <w:t xml:space="preserve"> слуха, формирования чистоты интонации и расширения диапазона голоса большое внимание на  занятиях уделяется </w:t>
      </w:r>
      <w:r w:rsidRPr="00C84B3A">
        <w:rPr>
          <w:rFonts w:ascii="Times New Roman" w:eastAsia="Times New Roman" w:hAnsi="Times New Roman" w:cs="Times New Roman"/>
          <w:i/>
          <w:sz w:val="24"/>
          <w:szCs w:val="24"/>
        </w:rPr>
        <w:t>распеванию.</w:t>
      </w:r>
      <w:r w:rsidRPr="00C84B3A">
        <w:rPr>
          <w:rFonts w:ascii="Times New Roman" w:eastAsia="Times New Roman" w:hAnsi="Times New Roman" w:cs="Times New Roman"/>
          <w:sz w:val="24"/>
          <w:szCs w:val="24"/>
        </w:rPr>
        <w:t xml:space="preserve">  Используются  два вида упражнений для распевания:</w:t>
      </w:r>
    </w:p>
    <w:p w:rsidR="00DE6223" w:rsidRPr="00C84B3A" w:rsidRDefault="00DE6223" w:rsidP="00B86544">
      <w:pPr>
        <w:numPr>
          <w:ilvl w:val="0"/>
          <w:numId w:val="16"/>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специальные целенаправленные упражнения для выработки конкретного певческого навыка;</w:t>
      </w:r>
    </w:p>
    <w:p w:rsidR="00DE6223" w:rsidRPr="00C84B3A" w:rsidRDefault="00DE6223" w:rsidP="00B86544">
      <w:pPr>
        <w:numPr>
          <w:ilvl w:val="0"/>
          <w:numId w:val="16"/>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упражнения, основанные на небольших, выученных ранее маленьких песенках или отрывков из песен, которые исполняются в разных (доступных для ребёнка) тональностях сверху вниз или наоборот.</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Начинается распевание в среднем, удобном для ребёнка диапазоне, постепенно расширяется  его вверх, предлагается исполнение того же упражнения в разных тональностях. Упражнений для распевания на занятии обычно  2-3. В течение года воспитанник и осваивают 8-10 упражнений. Чтобы настойчивая просьба повторять распевания не показалась детям слишком утомительной, предлагается исполнение упражнений в разных вариантах: используются такие приёмы как «эхо», «перекличка», «соревнование».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Очень тщательно  подбираются  упражнений, с учётом, чтобы было интересное содержание или игровой момент, чтобы упражнения могли заинтересовать детей, ведь  именно интерес помогает детям осознать выразительные особенности песни.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 работе используются  как хорошо знакомые детям упражнения, так и незнакомые, в зависимости от той задачи, которая стоит  перед разучиванием той или иной песни. Систематическое исполнение подобных упражнений способствует тому, что голоса детей постепенно приобретают естественное звучание, в них появляется певучесть, звонкость, высокое светлое звучание.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достижения чистоты интонирования, развития музыкального слуха, а также закрепления навыка правильного дыхания у детей на занятиях используются следующие методические приёмы: пение вслух, про себя (по фразам, по куплетам); пение «цепочкой» (поочерёдное пение). Этот приём даёт мне возможность в короткое время проверить уровень музыкального и певческого развития большого количества детей.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развития устойчивого ладотонального слуха использую пение без сопровождения (а </w:t>
      </w:r>
      <w:proofErr w:type="spellStart"/>
      <w:r w:rsidRPr="00C84B3A">
        <w:rPr>
          <w:rFonts w:ascii="Times New Roman" w:eastAsia="Times New Roman" w:hAnsi="Times New Roman" w:cs="Times New Roman"/>
          <w:sz w:val="24"/>
          <w:szCs w:val="24"/>
        </w:rPr>
        <w:t>саре</w:t>
      </w:r>
      <w:proofErr w:type="gramStart"/>
      <w:r w:rsidRPr="00C84B3A">
        <w:rPr>
          <w:rFonts w:ascii="Times New Roman" w:eastAsia="Times New Roman" w:hAnsi="Times New Roman" w:cs="Times New Roman"/>
          <w:sz w:val="24"/>
          <w:szCs w:val="24"/>
          <w:lang w:val="en-US"/>
        </w:rPr>
        <w:t>ll</w:t>
      </w:r>
      <w:proofErr w:type="spellEnd"/>
      <w:proofErr w:type="gramEnd"/>
      <w:r w:rsidRPr="00C84B3A">
        <w:rPr>
          <w:rFonts w:ascii="Times New Roman" w:eastAsia="Times New Roman" w:hAnsi="Times New Roman" w:cs="Times New Roman"/>
          <w:sz w:val="24"/>
          <w:szCs w:val="24"/>
        </w:rPr>
        <w:t>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Большое место на музыкальных занятиях занимают </w:t>
      </w:r>
      <w:r w:rsidRPr="00C84B3A">
        <w:rPr>
          <w:rFonts w:ascii="Times New Roman" w:eastAsia="Times New Roman" w:hAnsi="Times New Roman" w:cs="Times New Roman"/>
          <w:i/>
          <w:sz w:val="24"/>
          <w:szCs w:val="24"/>
        </w:rPr>
        <w:t>музыкально-дидактические игры и упражнения.</w:t>
      </w:r>
      <w:r w:rsidRPr="00C84B3A">
        <w:rPr>
          <w:rFonts w:ascii="Times New Roman" w:eastAsia="Times New Roman" w:hAnsi="Times New Roman" w:cs="Times New Roman"/>
          <w:sz w:val="24"/>
          <w:szCs w:val="24"/>
        </w:rPr>
        <w:t xml:space="preserve"> Они заставляют детей думать, решать, ставят их в поисковую ситуацию, развивают музыкальные способности, помогают более успешно усваивать певческие навыки и умения, делая их устойчивыми. Музыкально-дидактические игры чаще всего используются перед разучиванием новой песни.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Огромный интерес у детей на занятиях вызывает разучивание новых песен. Репертуар подбирается с учётом того, что отражает круг интересов ребенка, ведь именно песни, по содержанию доходчивые и понятные ребёнку, вызывают у него живой интерес, яркий эмоциональный отклик и огромное желание исполнять песню, выражая в ней свои чувства и настроения. В процессе разучивания песни выделяется  несколько этапов: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Первый (очень важный этап)</w:t>
      </w:r>
      <w:r w:rsidRPr="00C84B3A">
        <w:rPr>
          <w:rFonts w:ascii="Times New Roman" w:eastAsia="Times New Roman" w:hAnsi="Times New Roman" w:cs="Times New Roman"/>
          <w:sz w:val="24"/>
          <w:szCs w:val="24"/>
        </w:rPr>
        <w:t xml:space="preserve"> включает предварительный анализ песни: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диапазон партии, соотносится  с исполнительскими возможностями детей; литературный текст (наличие обращений, диалогов, поэтических сравнений); выделяются  слова, которые могут быть непонятны детям; анализируется  содержание произведения;</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определяется главная  идея (воспитательное значение);</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мелодия: строение, форму, музыкальный аккомпанемент; средства музыкальной выразительности; трудные для исполнения места; характер;</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динамика песни, её лад;</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определяются требования к выработке певческих навыков: чистоты интонирования, дикции, дыхания, звукообразования, эмоционального компонента исполнения;</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выясняются  исполнительские трудности и выбираются методические приёмы для их преодоления;</w:t>
      </w:r>
    </w:p>
    <w:p w:rsidR="00DE6223" w:rsidRPr="00B86544"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педагог точно определяет за</w:t>
      </w:r>
      <w:r w:rsidR="00B86544">
        <w:rPr>
          <w:rFonts w:ascii="Times New Roman" w:eastAsia="Times New Roman" w:hAnsi="Times New Roman" w:cs="Times New Roman"/>
          <w:sz w:val="24"/>
          <w:szCs w:val="24"/>
        </w:rPr>
        <w:t>дачи в работе над произведением</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Второй этап </w:t>
      </w:r>
      <w:r w:rsidRPr="00C84B3A">
        <w:rPr>
          <w:rFonts w:ascii="Times New Roman" w:eastAsia="Times New Roman" w:hAnsi="Times New Roman" w:cs="Times New Roman"/>
          <w:sz w:val="24"/>
          <w:szCs w:val="24"/>
        </w:rPr>
        <w:t>– знакомство  детей с песней,  исполнение педагогом с использованием «живого звука» музыкального инструмента, проводится  беседу о содержании, уточняются  непонятные слова в тексте,  проводится анализ с воспитанниками средства музыкальной выразительности.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 </w:t>
      </w: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Третий этап – </w:t>
      </w:r>
      <w:r w:rsidRPr="00C84B3A">
        <w:rPr>
          <w:rFonts w:ascii="Times New Roman" w:eastAsia="Times New Roman" w:hAnsi="Times New Roman" w:cs="Times New Roman"/>
          <w:sz w:val="24"/>
          <w:szCs w:val="24"/>
        </w:rPr>
        <w:t xml:space="preserve">снова  педагог исполняет песню; напоминает  ребятам об особенностях песни; разучивает  мелодию наиболее лёгкой части припева или запева, а затем трудной части; работает над правильным воспроизведением мелодии, ритмического рисунка песни и обязательно её характером (эмоциональный компонент).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Четвёртый этап – </w:t>
      </w:r>
      <w:r w:rsidRPr="00C84B3A">
        <w:rPr>
          <w:rFonts w:ascii="Times New Roman" w:eastAsia="Times New Roman" w:hAnsi="Times New Roman" w:cs="Times New Roman"/>
          <w:sz w:val="24"/>
          <w:szCs w:val="24"/>
        </w:rPr>
        <w:t>идёт повтор ранее выученного; идёт доскональная работа над певческими навыками (дикцией, дыханием, артикуляцией, характером); разучиваются  последующие куплеты текста.</w:t>
      </w:r>
    </w:p>
    <w:p w:rsidR="00B86544" w:rsidRPr="00B86544"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i/>
          <w:sz w:val="24"/>
          <w:szCs w:val="24"/>
        </w:rPr>
        <w:t xml:space="preserve">        Пятый этап – </w:t>
      </w:r>
      <w:r w:rsidRPr="00C84B3A">
        <w:rPr>
          <w:rFonts w:ascii="Times New Roman" w:eastAsia="Times New Roman" w:hAnsi="Times New Roman" w:cs="Times New Roman"/>
          <w:sz w:val="24"/>
          <w:szCs w:val="24"/>
        </w:rPr>
        <w:t>повтор всей песни в характере; сравнение собственного исполнения с исполнением в грамзаписи; пение  индивидуально; пение с солистами (солистом).</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Основные виды деятельности по формированию музыкально – творческих  представлений.</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Распевание.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Начальным этапом пения является распевание. Оно имеет две функции: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1) Разогревание и настройка голосового аппарата воспитанников к работе.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2) Развитие вокально-технических навыков, достижения качественного и красивого звучания в произведениях.</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Подготовка к работе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создание эмоционального настроя, и введение голосового аппарата в работу с постепенной нагрузкой (звуковой динамический диапазон, тембр и фонация на одном звуке).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Наиболее распространенными недостатками в пении являются: неумение формировать звук, зажатая нижняя челюсть (гнусавый звук, плоские гласные) плохая дикция, короткое и шумное дыхание.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Распевание способствует образованию певческих навыков (дыхание, звукообразование, артикуляция, </w:t>
      </w:r>
      <w:proofErr w:type="spellStart"/>
      <w:r w:rsidRPr="00C84B3A">
        <w:rPr>
          <w:rFonts w:ascii="Times New Roman" w:hAnsi="Times New Roman" w:cs="Times New Roman"/>
          <w:sz w:val="24"/>
          <w:szCs w:val="24"/>
        </w:rPr>
        <w:t>резонирование</w:t>
      </w:r>
      <w:proofErr w:type="spellEnd"/>
      <w:r w:rsidRPr="00C84B3A">
        <w:rPr>
          <w:rFonts w:ascii="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Чтобы сказать или спеть на дыхании фразу, нужен достаточный объем воздуха, который проходя постепенно, струей через горло, как смычок по струнам, заставит наш </w:t>
      </w:r>
      <w:r w:rsidR="00EE1C44">
        <w:rPr>
          <w:rFonts w:ascii="Times New Roman" w:hAnsi="Times New Roman" w:cs="Times New Roman"/>
          <w:sz w:val="24"/>
          <w:szCs w:val="24"/>
        </w:rPr>
        <w:t>«</w:t>
      </w:r>
      <w:r w:rsidRPr="00C84B3A">
        <w:rPr>
          <w:rFonts w:ascii="Times New Roman" w:hAnsi="Times New Roman" w:cs="Times New Roman"/>
          <w:sz w:val="24"/>
          <w:szCs w:val="24"/>
        </w:rPr>
        <w:t>голосовой инструмент</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звучать. Конечно, это очень упрощенная схема, но главная идея здесь показать важность дыхания в процессе звукообразования. Дыхание в пении должно быть активное, целенаправленное. Поющий должен так брать дыхание, чтобы «раскрывалась» грудная клетка, наполняясь воздухом, а плечи были спокойными, спина прямой.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На распевание в начале занятия  отводится 5-10 минут, причём лучше петь стоя. Формирование качественного певческого звука, как правило, вырабатывается на упражнениях. Ровность голоса, ровность гласных, развитие диапазон – все это, прежде всего результат работы на специально подобранных системах упражнений.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Упражнения для старших дошкольников должны быть предельно просты в музыкальном отношении, они не должны включать в себя большого количества нот, должны быть ритмически простыми и мелодически ясными, не содержать больших интервалов, не затрагивать крайние ноты диапазона. Должны петься в умеренном темпе. Вначале следует подыгрывать мелодию, постепенно переходя к пению соло под аккомпанемент.</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Упражнение для распевания должны быть хорошо продуманы, и даваться систематически. При распевании (пусть и кратковременном) педагог должен давать </w:t>
      </w:r>
      <w:r w:rsidRPr="00C84B3A">
        <w:rPr>
          <w:rFonts w:ascii="Times New Roman" w:hAnsi="Times New Roman" w:cs="Times New Roman"/>
          <w:sz w:val="24"/>
          <w:szCs w:val="24"/>
        </w:rPr>
        <w:lastRenderedPageBreak/>
        <w:t xml:space="preserve">различные упражнения на </w:t>
      </w:r>
      <w:proofErr w:type="spellStart"/>
      <w:r w:rsidRPr="00C84B3A">
        <w:rPr>
          <w:rFonts w:ascii="Times New Roman" w:hAnsi="Times New Roman" w:cs="Times New Roman"/>
          <w:sz w:val="24"/>
          <w:szCs w:val="24"/>
        </w:rPr>
        <w:t>звуковедение</w:t>
      </w:r>
      <w:proofErr w:type="spellEnd"/>
      <w:r w:rsidRPr="00C84B3A">
        <w:rPr>
          <w:rFonts w:ascii="Times New Roman" w:hAnsi="Times New Roman" w:cs="Times New Roman"/>
          <w:sz w:val="24"/>
          <w:szCs w:val="24"/>
        </w:rPr>
        <w:t xml:space="preserve">, дикцию, дыхание. Но эти упражнения не должны меняться на каждом уроке, потому как дети будут </w:t>
      </w:r>
      <w:proofErr w:type="gramStart"/>
      <w:r w:rsidRPr="00C84B3A">
        <w:rPr>
          <w:rFonts w:ascii="Times New Roman" w:hAnsi="Times New Roman" w:cs="Times New Roman"/>
          <w:sz w:val="24"/>
          <w:szCs w:val="24"/>
        </w:rPr>
        <w:t>знать на выработку какого навыка дано</w:t>
      </w:r>
      <w:proofErr w:type="gramEnd"/>
      <w:r w:rsidRPr="00C84B3A">
        <w:rPr>
          <w:rFonts w:ascii="Times New Roman" w:hAnsi="Times New Roman" w:cs="Times New Roman"/>
          <w:sz w:val="24"/>
          <w:szCs w:val="24"/>
        </w:rPr>
        <w:t xml:space="preserve"> это упражнение, и с каждым занятием качество исполнения </w:t>
      </w:r>
      <w:proofErr w:type="spellStart"/>
      <w:r w:rsidRPr="00C84B3A">
        <w:rPr>
          <w:rFonts w:ascii="Times New Roman" w:hAnsi="Times New Roman" w:cs="Times New Roman"/>
          <w:sz w:val="24"/>
          <w:szCs w:val="24"/>
        </w:rPr>
        <w:t>распевки</w:t>
      </w:r>
      <w:proofErr w:type="spellEnd"/>
      <w:r w:rsidRPr="00C84B3A">
        <w:rPr>
          <w:rFonts w:ascii="Times New Roman" w:hAnsi="Times New Roman" w:cs="Times New Roman"/>
          <w:sz w:val="24"/>
          <w:szCs w:val="24"/>
        </w:rPr>
        <w:t xml:space="preserve"> будет улучшаться.  Иногда упражнения могут носить эпизодический характер, чаще это фрагменты изучаемого песенного материала (обычно берутся, трудные места).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w:t>
      </w:r>
      <w:proofErr w:type="gramStart"/>
      <w:r w:rsidRPr="00C84B3A">
        <w:rPr>
          <w:rFonts w:ascii="Times New Roman" w:hAnsi="Times New Roman" w:cs="Times New Roman"/>
          <w:sz w:val="24"/>
          <w:szCs w:val="24"/>
        </w:rPr>
        <w:t>В начале</w:t>
      </w:r>
      <w:proofErr w:type="gramEnd"/>
      <w:r w:rsidRPr="00C84B3A">
        <w:rPr>
          <w:rFonts w:ascii="Times New Roman" w:hAnsi="Times New Roman" w:cs="Times New Roman"/>
          <w:sz w:val="24"/>
          <w:szCs w:val="24"/>
        </w:rPr>
        <w:t xml:space="preserve"> следует давать привычные упражнения, хорошо </w:t>
      </w:r>
      <w:proofErr w:type="spellStart"/>
      <w:r w:rsidRPr="00C84B3A">
        <w:rPr>
          <w:rFonts w:ascii="Times New Roman" w:hAnsi="Times New Roman" w:cs="Times New Roman"/>
          <w:sz w:val="24"/>
          <w:szCs w:val="24"/>
        </w:rPr>
        <w:t>впетые</w:t>
      </w:r>
      <w:proofErr w:type="spellEnd"/>
      <w:r w:rsidRPr="00C84B3A">
        <w:rPr>
          <w:rFonts w:ascii="Times New Roman" w:hAnsi="Times New Roman" w:cs="Times New Roman"/>
          <w:sz w:val="24"/>
          <w:szCs w:val="24"/>
        </w:rPr>
        <w:t>. Умеренная сила голоса и работа на центральных звуках диапазона способствует стабильному правильному выполнению этих упражнений.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Работу надо начинать буквально с одной ноты, с наиболее ярких звучащих тонов – примарных. Ровность звука не должна зависеть от преодоления музыкальных интервалов, от изменения гласных и согласных. Все гласные должны иметь одну вокальную форму. Согласные должны быть легкими и четкими в произношении и не прерывать поток гласных. Непрерывность и ровность красивого звучания голоса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основа художественной ценности пения. Достигается эта ровность, </w:t>
      </w:r>
      <w:proofErr w:type="spellStart"/>
      <w:r w:rsidRPr="00C84B3A">
        <w:rPr>
          <w:rFonts w:ascii="Times New Roman" w:hAnsi="Times New Roman" w:cs="Times New Roman"/>
          <w:sz w:val="24"/>
          <w:szCs w:val="24"/>
        </w:rPr>
        <w:t>легатность</w:t>
      </w:r>
      <w:proofErr w:type="spellEnd"/>
      <w:r w:rsidRPr="00C84B3A">
        <w:rPr>
          <w:rFonts w:ascii="Times New Roman" w:hAnsi="Times New Roman" w:cs="Times New Roman"/>
          <w:sz w:val="24"/>
          <w:szCs w:val="24"/>
        </w:rPr>
        <w:t xml:space="preserve"> звука совершенствованием стабильности и </w:t>
      </w:r>
      <w:proofErr w:type="spellStart"/>
      <w:r w:rsidRPr="00C84B3A">
        <w:rPr>
          <w:rFonts w:ascii="Times New Roman" w:hAnsi="Times New Roman" w:cs="Times New Roman"/>
          <w:sz w:val="24"/>
          <w:szCs w:val="24"/>
        </w:rPr>
        <w:t>скоординированности</w:t>
      </w:r>
      <w:proofErr w:type="spellEnd"/>
      <w:r w:rsidRPr="00C84B3A">
        <w:rPr>
          <w:rFonts w:ascii="Times New Roman" w:hAnsi="Times New Roman" w:cs="Times New Roman"/>
          <w:sz w:val="24"/>
          <w:szCs w:val="24"/>
        </w:rPr>
        <w:t xml:space="preserve"> процессов дыхания и атаки звука.</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Восприятие (слушание) музыки.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Основной вид музыкальной деятельности, которому принадлежит ведущая роль в реализации познавательной и коммуникативной функции музыки – ее восприятие и анализ.</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Слушание музыки – одна из лучших форм работы для развития способностей активно воспринимать музыку и внимательно вслушиваться в разные ее особенности. К тому же слушание музыки позволяет познакомить детей со значительно более сложной музыкой по сравнению с той, которую они сами исполняют. Дети получают возможность услышать большие вокальные, инструментальные, оркестровые произведения в хорошем исполнении. Слушание дает возможность услышать музыку разных жанров, форм, стилей, эпох в исполнении известных исполнителей и композиторов. В наше время слушание музыки, благодаря широко развитой концертной деятельности, развитию многообразных видов технических средств, способных воспроизводить музыку (радио, телевидение, магнитофоны, кино т.д.) становится доступной формой общения с искусством широких слоев населения. Поток музыкальной информации практически безграничен. Тем важнее становится проблема организации целенаправленного слушания музыки, помогающей формировать избирательность потребления музыкальных впечатлений в соответствие с уровнем воспитанного художественного вкуса. Наблюдения показывают, что научить детей активно слушать музыку </w:t>
      </w:r>
      <w:r w:rsidR="00EE1C44">
        <w:rPr>
          <w:rFonts w:ascii="Times New Roman" w:eastAsia="Times New Roman" w:hAnsi="Times New Roman" w:cs="Times New Roman"/>
          <w:sz w:val="24"/>
          <w:szCs w:val="24"/>
        </w:rPr>
        <w:t>–</w:t>
      </w:r>
      <w:r w:rsidRPr="00C84B3A">
        <w:rPr>
          <w:rFonts w:ascii="Times New Roman" w:eastAsia="Times New Roman" w:hAnsi="Times New Roman" w:cs="Times New Roman"/>
          <w:sz w:val="24"/>
          <w:szCs w:val="24"/>
        </w:rPr>
        <w:t xml:space="preserve"> дело сложное. Задача заключается именно в том, чтобы процесс восприятия был активным, творческим.</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Большое значение имеет вопросы и задания, которые дети получают перед слушанием и в процессе анализа произведения. Можно такие вопросы оформлять в виде плакатов и вывешивать их во время слушания на доске. Принято различать три основных группы вопросов и заданий: по идейно эмоциональному содержанию музыки (что выражает); по выразительным средствам (как выражено); по определению причин (почему так выражено). Такие вопросы задаются с целью сделать более ясным понимание взаимосвязи содержания и формы, действительности музыкального искусства. Ответы на такие вопросы многому учат детей.</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Восприятие музыки и умение анализировать ее выразительные средства активизируют и многие другие приемы и методы. Среди них важную роль играют сопоставление произведений: выявление контрастов, определение сходств и различий. Поэтому можно предложить слушать по два или три произведения.</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Одно из произведений является основным, и на нем сосредотачивается больше внимание при анализе, а другие служат для сравнения, и благодаря этому позволяют углубиться в решение поставленной проблемы.</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Можно легко проверить, как дети различают разные отдельные части произведения, как слышат звучание инструментов, как замечают появление характерных ритмических, мелодических оборотов. Дается конкретное задание в процессе слушания </w:t>
      </w:r>
      <w:r w:rsidRPr="00C84B3A">
        <w:rPr>
          <w:rFonts w:ascii="Times New Roman" w:eastAsia="Times New Roman" w:hAnsi="Times New Roman" w:cs="Times New Roman"/>
          <w:sz w:val="24"/>
          <w:szCs w:val="24"/>
        </w:rPr>
        <w:lastRenderedPageBreak/>
        <w:t>поднять руку (или карточку), если услышал то, что от него требуется. С помощью такого простого задания можно более точно контролировать работу детей, заставляет активно вслушиваться в музыку, ведь в поисках ответа они должны внимательно прослушать всю «ткань» музыкального произведения. Удобно такое задание еще и потому, что уровень усвоения материала можно проверить тут же, в самом процессе преподавания.</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Иногда предлагается проанализировать какое-нибудь произведение (здесь можно дать направляющие вопросы). Анализирую характер услышанной музыки, можно пользоваться таблицами, на которые помещаются контрастные по своему значению слова, среди которых дети должны найти самое подходящее. Таблицу целесообразнее использовать на начальном этапе работы. Так же после прослушивания можно дать детям творческое задание  - передать услышанное на бумаге, то есть нарисовать </w:t>
      </w:r>
      <w:proofErr w:type="gramStart"/>
      <w:r w:rsidRPr="00C84B3A">
        <w:rPr>
          <w:rFonts w:ascii="Times New Roman" w:eastAsia="Times New Roman" w:hAnsi="Times New Roman" w:cs="Times New Roman"/>
          <w:sz w:val="24"/>
          <w:szCs w:val="24"/>
        </w:rPr>
        <w:t>рисунок</w:t>
      </w:r>
      <w:proofErr w:type="gramEnd"/>
      <w:r w:rsidRPr="00C84B3A">
        <w:rPr>
          <w:rFonts w:ascii="Times New Roman" w:eastAsia="Times New Roman" w:hAnsi="Times New Roman" w:cs="Times New Roman"/>
          <w:sz w:val="24"/>
          <w:szCs w:val="24"/>
        </w:rPr>
        <w:t xml:space="preserve"> подходящий к данному музыкальному произведению.</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Центральным моментом восприятия музыки остаётся эмоциональный отклик на неё, переживание её содержания. Решение этой проблемы связано с необходимостью:</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специально подбирать музыкальный репертуар и методы работы с ним;</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использовать на занятиях других видов музыкальной деятельности детей: музыкального движения, пения, игры в оркестре;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использование на занятиях произведений других видов искусства, прежде всего изобразительного и художественной литературы.</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Такие приемы поднимают музыкальное восприятие на более высокую ступень, являются способом активного анализа музыки.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При подборе произведения для слушания следует опираться на то, чтобы они отвечали двум ведущим принципам – высокой художественности и доступности. Тогда музыка вызывает у детей интерес и положительные эмоции.</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Дыхательная гимнастика.</w:t>
      </w:r>
      <w:r w:rsidR="00B86544">
        <w:rPr>
          <w:rFonts w:ascii="Times New Roman" w:eastAsia="Times New Roman" w:hAnsi="Times New Roman" w:cs="Times New Roman"/>
          <w:i/>
          <w:sz w:val="24"/>
          <w:szCs w:val="24"/>
        </w:rPr>
        <w:t>\</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eastAsia="Times New Roman" w:hAnsi="Times New Roman" w:cs="Times New Roman"/>
          <w:i/>
          <w:sz w:val="24"/>
          <w:szCs w:val="24"/>
        </w:rPr>
        <w:t xml:space="preserve"> </w:t>
      </w:r>
      <w:r w:rsidRPr="00C84B3A">
        <w:rPr>
          <w:rFonts w:ascii="Times New Roman" w:hAnsi="Times New Roman" w:cs="Times New Roman"/>
          <w:sz w:val="24"/>
          <w:szCs w:val="24"/>
        </w:rPr>
        <w:t>Развитие речевого дыхания играет большую роль в воспитании правильной речи.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Физиологическое, или жизненное, дыхание складывается из вдоха и выдоха, </w:t>
      </w:r>
      <w:proofErr w:type="gramStart"/>
      <w:r w:rsidRPr="00C84B3A">
        <w:rPr>
          <w:rFonts w:ascii="Times New Roman" w:hAnsi="Times New Roman" w:cs="Times New Roman"/>
          <w:sz w:val="24"/>
          <w:szCs w:val="24"/>
        </w:rPr>
        <w:t>которые</w:t>
      </w:r>
      <w:proofErr w:type="gramEnd"/>
      <w:r w:rsidRPr="00C84B3A">
        <w:rPr>
          <w:rFonts w:ascii="Times New Roman" w:hAnsi="Times New Roman" w:cs="Times New Roman"/>
          <w:sz w:val="24"/>
          <w:szCs w:val="24"/>
        </w:rPr>
        <w:t xml:space="preserve"> сменяют друг друга. Оно признано поддерживать жизнь в организме путём газообмена.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Речевое дыхание призвано участвовать в создании голосового звучания на равномерном выдохе.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Оно отличается от </w:t>
      </w:r>
      <w:proofErr w:type="gramStart"/>
      <w:r w:rsidRPr="00C84B3A">
        <w:rPr>
          <w:rFonts w:ascii="Times New Roman" w:hAnsi="Times New Roman" w:cs="Times New Roman"/>
          <w:sz w:val="24"/>
          <w:szCs w:val="24"/>
        </w:rPr>
        <w:t>жизненного</w:t>
      </w:r>
      <w:proofErr w:type="gramEnd"/>
      <w:r w:rsidRPr="00C84B3A">
        <w:rPr>
          <w:rFonts w:ascii="Times New Roman" w:hAnsi="Times New Roman" w:cs="Times New Roman"/>
          <w:sz w:val="24"/>
          <w:szCs w:val="24"/>
        </w:rPr>
        <w:t xml:space="preserve"> тем, что это управляемый процесс. В речи вдох короткий,  а выдох длинный. Поэтому количество выдыхаемого воздуха зависит от длины фразы.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Наиболее правильное, целесообразное и удобное для речи диафрагмально-реберное дыхание.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Регулярное занятие дыхательной гимнастикой способствуют воспитанию правильного речевого дыхания с удлиненным постепенным вдохом, профилактике болезней дыхательных путей.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 дошкольном возрасте дыхательным упражнениям необходимо уделять особое внимание. Дыхательные упражнения развивают продолжительный, равномерный выдох у детей, формируют сильную воздушную струю через рот.</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При использовании дыхательной гимнастики, необходимо соблюдать следующие правила:</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Следует соблюдать последовательность упражнений (счет ведем про себя) вдох (носом) 1-3, пауза – 1, выдох (ртом) – 1-6.</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Плечи при вдохе не должны подниматься, выдох должен быть целенаправленным (щёки не надувать).</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Во избежание головокружения продолжительность упражнения 3-4 раза.</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Проводить упражнения в хорошо проветренном помещении или при открытой форточке.</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Заниматься до еды.</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Заниматься в свободной, не стесняющей движения одежде.</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Дозировать количество и темп проведения упражнений.</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Вдыхать легко и коротко, а выдыхать длительно и экономно.</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 процессе речевого дыхания не напрягать мышцы в области шеи, рук, живота, груди; плечи не поднимать при вдохе и опускать при выдохе.</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После выдоха перед новым вдохом сделать остановку на 2-3 с.</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Речевые игры и упражнения; речевая зарядка.</w:t>
      </w:r>
    </w:p>
    <w:p w:rsidR="00DE6223" w:rsidRPr="00C84B3A" w:rsidRDefault="00DE6223" w:rsidP="00B86544">
      <w:pPr>
        <w:pStyle w:val="a9"/>
        <w:numPr>
          <w:ilvl w:val="0"/>
          <w:numId w:val="19"/>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Речевые игры и упражнения должны помочь воспитанникам сформировать: правильное чёткое произношение (дыхание, артикуляцию, дикцию, орфоэпию);</w:t>
      </w:r>
    </w:p>
    <w:p w:rsidR="00DE6223" w:rsidRPr="00C84B3A" w:rsidRDefault="00DE6223" w:rsidP="00B86544">
      <w:pPr>
        <w:pStyle w:val="a9"/>
        <w:numPr>
          <w:ilvl w:val="0"/>
          <w:numId w:val="19"/>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научить точно и выразительно передавать  мысли автор</w:t>
      </w:r>
      <w:proofErr w:type="gramStart"/>
      <w:r w:rsidRPr="00C84B3A">
        <w:rPr>
          <w:rFonts w:ascii="Times New Roman" w:hAnsi="Times New Roman" w:cs="Times New Roman"/>
          <w:sz w:val="24"/>
          <w:szCs w:val="24"/>
        </w:rPr>
        <w:t>а(</w:t>
      </w:r>
      <w:proofErr w:type="gramEnd"/>
      <w:r w:rsidRPr="00C84B3A">
        <w:rPr>
          <w:rFonts w:ascii="Times New Roman" w:hAnsi="Times New Roman" w:cs="Times New Roman"/>
          <w:sz w:val="24"/>
          <w:szCs w:val="24"/>
        </w:rPr>
        <w:t xml:space="preserve">интонацию, логическое ударение, диапазон, силу голоса, темп речи); </w:t>
      </w:r>
    </w:p>
    <w:p w:rsidR="00DE6223" w:rsidRPr="00C84B3A" w:rsidRDefault="00DE6223" w:rsidP="00B86544">
      <w:pPr>
        <w:pStyle w:val="a9"/>
        <w:numPr>
          <w:ilvl w:val="0"/>
          <w:numId w:val="19"/>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развить воображение, умение представить то, о чём говориться;</w:t>
      </w:r>
    </w:p>
    <w:p w:rsidR="00DE6223" w:rsidRPr="00C84B3A" w:rsidRDefault="00DE6223" w:rsidP="00B86544">
      <w:pPr>
        <w:pStyle w:val="a9"/>
        <w:numPr>
          <w:ilvl w:val="0"/>
          <w:numId w:val="19"/>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расширить словарный запас, сделать речь ярче и образнее.</w:t>
      </w:r>
    </w:p>
    <w:p w:rsidR="00DE6223" w:rsidRPr="00C84B3A" w:rsidRDefault="00DE6223" w:rsidP="00B86544">
      <w:pPr>
        <w:pStyle w:val="a9"/>
        <w:spacing w:after="0" w:line="240" w:lineRule="auto"/>
        <w:ind w:firstLine="709"/>
        <w:jc w:val="both"/>
        <w:rPr>
          <w:rFonts w:ascii="Times New Roman" w:hAnsi="Times New Roman" w:cs="Times New Roman"/>
          <w:sz w:val="24"/>
          <w:szCs w:val="24"/>
        </w:rPr>
      </w:pPr>
    </w:p>
    <w:p w:rsidR="00DE6223" w:rsidRPr="00C84B3A" w:rsidRDefault="00DE6223" w:rsidP="00B86544">
      <w:pPr>
        <w:pStyle w:val="a9"/>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Заниматься с детьми специальной профессиональной подготовкой не представляется возможным, поскольку в этом возрасте ещё окончательно не сформирован дыхательный и голосовой аппарат, но стремиться к тому, чтобы дети понимали, что речь должна быть чёткой, звучной и выразительной, необходимо. Речевые упражнения и игры желательно включать в каждое занятие, объединяя и ритмопластическими этюдами. В каждом занятии тренируется не только дыхание, но и другие компоненты речи в комплексе. В зависимости от поставленной задачи акцент делается то на дыхание, то на артикуляцию, то на дикцию, то на интонацию или высоту звучания:</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упражнения и игры на речевое дыхание;</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артикуляционная гимнастика;</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игры и упражнения на свободу звучания с мягкой атакой;</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игры и упражнения на опору дыхания;</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игры на расширение диапазона голоса;</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творческие игры со словом;</w:t>
      </w:r>
    </w:p>
    <w:p w:rsidR="00DE6223" w:rsidRPr="00C84B3A" w:rsidRDefault="00DE6223" w:rsidP="00B86544">
      <w:pPr>
        <w:pStyle w:val="a9"/>
        <w:numPr>
          <w:ilvl w:val="0"/>
          <w:numId w:val="2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скороговорки, диалогические скороговорки.</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Музыкально-дидактические игры.</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Одним из важнейших средств развития самостоятельной музыкальной деятельности детей являются музыкальн</w:t>
      </w:r>
      <w:proofErr w:type="gramStart"/>
      <w:r w:rsidRPr="00C84B3A">
        <w:rPr>
          <w:rFonts w:ascii="Times New Roman" w:eastAsia="Times New Roman" w:hAnsi="Times New Roman" w:cs="Times New Roman"/>
          <w:sz w:val="24"/>
          <w:szCs w:val="24"/>
          <w:lang w:eastAsia="sma-SE"/>
        </w:rPr>
        <w:t>о-</w:t>
      </w:r>
      <w:proofErr w:type="gramEnd"/>
      <w:r w:rsidRPr="00C84B3A">
        <w:rPr>
          <w:rFonts w:ascii="Times New Roman" w:eastAsia="Times New Roman" w:hAnsi="Times New Roman" w:cs="Times New Roman"/>
          <w:sz w:val="24"/>
          <w:szCs w:val="24"/>
          <w:lang w:eastAsia="sma-SE"/>
        </w:rPr>
        <w:t xml:space="preserve"> дидактические игры. Они объединяют все виды музыкальной деятельности: слушание, пение, движение под музыку, игру на инструментах.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Основное назначение музыкально-дидактических игр – формировать у детей музыкальные способности,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 с применением знаний, полученных на музыкальных занятиях.</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Музыкально-дидактические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 Педагогическая ценность музыкально-дидактических игр в том, что они открывают перед ребенком путь применения полученных знаний в жизненной практике.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 xml:space="preserve">Как любая другая игра, музыкально-дидактическая должна включать развитие игровых действий. В основе дидактического материала лежат задачи развития у детей музыкального восприятия, игровое действие должно помочь ребенку в интересной для </w:t>
      </w:r>
      <w:r w:rsidRPr="00C84B3A">
        <w:rPr>
          <w:rFonts w:ascii="Times New Roman" w:eastAsia="Times New Roman" w:hAnsi="Times New Roman" w:cs="Times New Roman"/>
          <w:sz w:val="24"/>
          <w:szCs w:val="24"/>
          <w:lang w:eastAsia="sma-SE"/>
        </w:rPr>
        <w:lastRenderedPageBreak/>
        <w:t xml:space="preserve">него форме услышать, различать, сравнить некоторые свойства музыки, а затем и действовать с ними. Например, игры «Музыкальный телефон», «Из какой мы песни?», помогают детям чисто интонировать, определить, правильно ли спета песня, услышать смену темпа, силу звучания. Игры «Определи по ритму», «Вспомни мелодию», «Повтори» развивают чувство ритма, учат точно воспроизводить мелодию, ритмический рисунок песни, </w:t>
      </w:r>
      <w:proofErr w:type="spellStart"/>
      <w:r w:rsidRPr="00C84B3A">
        <w:rPr>
          <w:rFonts w:ascii="Times New Roman" w:eastAsia="Times New Roman" w:hAnsi="Times New Roman" w:cs="Times New Roman"/>
          <w:sz w:val="24"/>
          <w:szCs w:val="24"/>
          <w:lang w:eastAsia="sma-SE"/>
        </w:rPr>
        <w:t>попевки</w:t>
      </w:r>
      <w:proofErr w:type="spellEnd"/>
      <w:r w:rsidRPr="00C84B3A">
        <w:rPr>
          <w:rFonts w:ascii="Times New Roman" w:eastAsia="Times New Roman" w:hAnsi="Times New Roman" w:cs="Times New Roman"/>
          <w:sz w:val="24"/>
          <w:szCs w:val="24"/>
          <w:lang w:eastAsia="sma-SE"/>
        </w:rPr>
        <w:t>. С этой же целью используются различные дидактические средства: ложки, кубики, погремушки, ритмические палочки, колокольчики, музыкальные и ритмические  молоточки.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и танцевать.</w:t>
      </w:r>
    </w:p>
    <w:p w:rsidR="00DE6223" w:rsidRPr="00B86544"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В процессе игр  дети не только приобретают специальные музыкальные знания, у них формируется необходимые черты личности.</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Ритмопластика.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По определению </w:t>
      </w:r>
      <w:proofErr w:type="spellStart"/>
      <w:r w:rsidRPr="00C84B3A">
        <w:rPr>
          <w:rFonts w:ascii="Times New Roman" w:hAnsi="Times New Roman" w:cs="Times New Roman"/>
          <w:sz w:val="24"/>
          <w:szCs w:val="24"/>
        </w:rPr>
        <w:t>Зинкевич</w:t>
      </w:r>
      <w:proofErr w:type="spellEnd"/>
      <w:r w:rsidRPr="00C84B3A">
        <w:rPr>
          <w:rFonts w:ascii="Times New Roman" w:hAnsi="Times New Roman" w:cs="Times New Roman"/>
          <w:sz w:val="24"/>
          <w:szCs w:val="24"/>
        </w:rPr>
        <w:t xml:space="preserve">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Евстигнеевой Т. «ритмопластика» подразумевает нахождение внутреннего ритма, сообразного природе человека. У каждого человека есть свой ритм: ритм дыхания, сердцебиения, циркуляции крови, бодрствования и сна. Внутренний ритм предопределяет темп жизни, стремления, мотивацию, влияет на характер.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Занятия ритмопластикой  направлены на гармоничное развитие личности, на формирование  танцевальных навыков, что способствует повышению общей культуры ребят.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Образность, различный характер музыки, многообразие её жанров повышает эмоциональность детей, питает воображение. Увлекательно, в процессе игры, выполняя различные движения и упражнения, укрепляется опорно-двигательный аппарат, развиваются координация движений и ориентация в пространстве.  Ребята изучают танцевальные этюды и композиции, выполняют различные виды ходьбы, знакомятся с некоторыми рисунками танца, упражнениями и играми, развивающими гибкость, музыкальность, координацию и ориентацию в пространстве.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 целом также отметим, что занятия ритмопластикой, формируя у дошкольников осознанное владение своим телом, соответственно развивает произвольную регуляцию поведения, волевую, эмоциональную, когнитивную его стороны. Тренируются следующие психические процессы: восприятие, внимание, воля, память, мышление, развивается эмоциональная сфера, умение выражать эмоции в мимике, пантомимике, тренируется подвижность нервных процессов</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Это многоаспектное целостное воздействие на ребенка старшего дошкольного возраста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результате ритмопластического психотренинга, приобретая опыт пластической интерпретации музыки, ребенок овладевает не только разнообразными двигательными навыками и умениями, но музыка движения заставляет задуматься о смысле своей деятельности.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Этюды ритмопластики, используемые, как часть занятия в вокальной студии «Голосок» предполагают решение следующих задач:</w:t>
      </w:r>
    </w:p>
    <w:p w:rsidR="00DE6223" w:rsidRPr="00C84B3A" w:rsidRDefault="00DE6223" w:rsidP="00B86544">
      <w:pPr>
        <w:pStyle w:val="a9"/>
        <w:numPr>
          <w:ilvl w:val="0"/>
          <w:numId w:val="21"/>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Развитие двигательных способностей детей (ловкости, подвижности, гибкости, выносливости);</w:t>
      </w:r>
    </w:p>
    <w:p w:rsidR="00DE6223" w:rsidRPr="00C84B3A" w:rsidRDefault="00DE6223" w:rsidP="00B86544">
      <w:pPr>
        <w:pStyle w:val="a9"/>
        <w:numPr>
          <w:ilvl w:val="0"/>
          <w:numId w:val="21"/>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Развитие пластической выразительности (ритмичности, музыкальности, быстроты реакции, координации движений);</w:t>
      </w:r>
    </w:p>
    <w:p w:rsidR="00DE6223" w:rsidRPr="00C84B3A" w:rsidRDefault="00DE6223" w:rsidP="00B86544">
      <w:pPr>
        <w:pStyle w:val="a9"/>
        <w:numPr>
          <w:ilvl w:val="0"/>
          <w:numId w:val="21"/>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Развитие воображения (способность к пластической импровизации).</w:t>
      </w:r>
    </w:p>
    <w:p w:rsidR="00DE6223" w:rsidRPr="00C84B3A" w:rsidRDefault="00DE6223" w:rsidP="00B86544">
      <w:pPr>
        <w:pStyle w:val="a9"/>
        <w:spacing w:after="0" w:line="240" w:lineRule="auto"/>
        <w:ind w:firstLine="709"/>
        <w:jc w:val="both"/>
        <w:rPr>
          <w:rFonts w:ascii="Times New Roman" w:hAnsi="Times New Roman" w:cs="Times New Roman"/>
          <w:sz w:val="24"/>
          <w:szCs w:val="24"/>
        </w:rPr>
      </w:pP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Ритмопластические упражнения, используемые как структурная часть занятия</w:t>
      </w:r>
      <w:proofErr w:type="gramStart"/>
      <w:r w:rsidRPr="00C84B3A">
        <w:rPr>
          <w:rFonts w:ascii="Times New Roman" w:hAnsi="Times New Roman" w:cs="Times New Roman"/>
          <w:i/>
          <w:sz w:val="24"/>
          <w:szCs w:val="24"/>
        </w:rPr>
        <w:t xml:space="preserve"> ,</w:t>
      </w:r>
      <w:proofErr w:type="gramEnd"/>
      <w:r w:rsidRPr="00C84B3A">
        <w:rPr>
          <w:rFonts w:ascii="Times New Roman" w:hAnsi="Times New Roman" w:cs="Times New Roman"/>
          <w:sz w:val="24"/>
          <w:szCs w:val="24"/>
        </w:rPr>
        <w:t>развивают прежде всего гибкость и умения владеть своим телом и представляют собой задания, несущие « художественно – смысловой образ», затрагивающий эмоциональный мир ребёнка.</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Театральная игра.</w:t>
      </w:r>
    </w:p>
    <w:p w:rsidR="00DE6223" w:rsidRPr="00C84B3A" w:rsidRDefault="00DE6223" w:rsidP="00B86544">
      <w:pPr>
        <w:pStyle w:val="a8"/>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Целью  использования театральной игры, как части занятия способствуют: </w:t>
      </w:r>
    </w:p>
    <w:p w:rsidR="00DE6223" w:rsidRPr="00C84B3A" w:rsidRDefault="00DE6223" w:rsidP="00B86544">
      <w:pPr>
        <w:pStyle w:val="a8"/>
        <w:numPr>
          <w:ilvl w:val="0"/>
          <w:numId w:val="23"/>
        </w:numPr>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 xml:space="preserve">развитию речи и навыков театрально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исполнительской деятельности;</w:t>
      </w:r>
    </w:p>
    <w:p w:rsidR="00DE6223" w:rsidRPr="00C84B3A" w:rsidRDefault="00DE6223" w:rsidP="00B86544">
      <w:pPr>
        <w:pStyle w:val="a8"/>
        <w:numPr>
          <w:ilvl w:val="0"/>
          <w:numId w:val="23"/>
        </w:numPr>
        <w:ind w:firstLine="709"/>
        <w:jc w:val="both"/>
        <w:rPr>
          <w:rFonts w:ascii="Times New Roman" w:hAnsi="Times New Roman" w:cs="Times New Roman"/>
          <w:sz w:val="24"/>
          <w:szCs w:val="24"/>
        </w:rPr>
      </w:pPr>
      <w:r w:rsidRPr="00C84B3A">
        <w:rPr>
          <w:rFonts w:ascii="Times New Roman" w:hAnsi="Times New Roman" w:cs="Times New Roman"/>
          <w:sz w:val="24"/>
          <w:szCs w:val="24"/>
        </w:rPr>
        <w:t>созданию атмосферы творчества;</w:t>
      </w:r>
    </w:p>
    <w:p w:rsidR="00DE6223" w:rsidRPr="00C84B3A" w:rsidRDefault="00DE6223" w:rsidP="00B86544">
      <w:pPr>
        <w:pStyle w:val="a8"/>
        <w:numPr>
          <w:ilvl w:val="0"/>
          <w:numId w:val="22"/>
        </w:numPr>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социально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эмоциональному развитию детей.</w:t>
      </w:r>
    </w:p>
    <w:p w:rsidR="00DE6223" w:rsidRPr="00C84B3A" w:rsidRDefault="00DE6223" w:rsidP="00B86544">
      <w:pPr>
        <w:pStyle w:val="a8"/>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Театральное искусство оказывает огромное воздействие на эмоциональный мир ребенка. Театральные игры  развивают </w:t>
      </w:r>
      <w:r w:rsidRPr="00C84B3A">
        <w:rPr>
          <w:rFonts w:ascii="Times New Roman" w:hAnsi="Times New Roman" w:cs="Times New Roman"/>
          <w:i/>
          <w:iCs/>
          <w:sz w:val="24"/>
          <w:szCs w:val="24"/>
        </w:rPr>
        <w:t xml:space="preserve"> </w:t>
      </w:r>
      <w:r w:rsidRPr="00C84B3A">
        <w:rPr>
          <w:rFonts w:ascii="Times New Roman" w:hAnsi="Times New Roman" w:cs="Times New Roman"/>
          <w:sz w:val="24"/>
          <w:szCs w:val="24"/>
        </w:rPr>
        <w:t>память, внимание, совершенствуют речь и пластику движений, способствуют раскрытию творческих способностей.</w:t>
      </w:r>
    </w:p>
    <w:p w:rsidR="00DE6223" w:rsidRPr="00C84B3A" w:rsidRDefault="00DE6223" w:rsidP="00B86544">
      <w:pPr>
        <w:pStyle w:val="aa"/>
        <w:tabs>
          <w:tab w:val="left" w:pos="0"/>
        </w:tabs>
        <w:ind w:right="283" w:firstLine="709"/>
        <w:contextualSpacing/>
        <w:jc w:val="both"/>
        <w:rPr>
          <w:rFonts w:ascii="Times New Roman" w:hAnsi="Times New Roman" w:cs="Times New Roman"/>
          <w:b w:val="0"/>
          <w:i w:val="0"/>
          <w:color w:val="030000"/>
          <w:lang w:bidi="he-IL"/>
        </w:rPr>
      </w:pPr>
      <w:r w:rsidRPr="00C84B3A">
        <w:rPr>
          <w:rFonts w:ascii="Times New Roman" w:hAnsi="Times New Roman" w:cs="Times New Roman"/>
          <w:b w:val="0"/>
          <w:i w:val="0"/>
          <w:color w:val="030000"/>
          <w:lang w:bidi="he-IL"/>
        </w:rPr>
        <w:t xml:space="preserve">Одна из основных задач театральной игры </w:t>
      </w:r>
      <w:r w:rsidR="00EE1C44">
        <w:rPr>
          <w:rFonts w:ascii="Times New Roman" w:hAnsi="Times New Roman" w:cs="Times New Roman"/>
          <w:b w:val="0"/>
          <w:i w:val="0"/>
          <w:color w:val="030000"/>
          <w:lang w:bidi="he-IL"/>
        </w:rPr>
        <w:t>–</w:t>
      </w:r>
      <w:r w:rsidRPr="00C84B3A">
        <w:rPr>
          <w:rFonts w:ascii="Times New Roman" w:hAnsi="Times New Roman" w:cs="Times New Roman"/>
          <w:b w:val="0"/>
          <w:i w:val="0"/>
          <w:color w:val="030000"/>
          <w:lang w:bidi="he-IL"/>
        </w:rPr>
        <w:t xml:space="preserve"> это </w:t>
      </w:r>
      <w:r w:rsidRPr="00C84B3A">
        <w:rPr>
          <w:rFonts w:ascii="Times New Roman" w:hAnsi="Times New Roman" w:cs="Times New Roman"/>
          <w:b w:val="0"/>
          <w:i w:val="0"/>
          <w:iCs/>
          <w:color w:val="000000"/>
        </w:rPr>
        <w:t>развитие   коммуникативных     качеств детей, привитие навыков сотрудничества, позитивного общения.</w:t>
      </w:r>
    </w:p>
    <w:p w:rsidR="00DE6223" w:rsidRPr="00C84B3A" w:rsidRDefault="00DE6223" w:rsidP="00B86544">
      <w:pPr>
        <w:pStyle w:val="a8"/>
        <w:ind w:firstLine="709"/>
        <w:jc w:val="both"/>
        <w:rPr>
          <w:rFonts w:ascii="Times New Roman" w:hAnsi="Times New Roman" w:cs="Times New Roman"/>
          <w:sz w:val="24"/>
          <w:szCs w:val="24"/>
          <w:lang w:bidi="he-IL"/>
        </w:rPr>
      </w:pPr>
      <w:r w:rsidRPr="00C84B3A">
        <w:rPr>
          <w:rFonts w:ascii="Times New Roman" w:hAnsi="Times New Roman" w:cs="Times New Roman"/>
          <w:b/>
          <w:i/>
          <w:color w:val="030000"/>
          <w:sz w:val="24"/>
          <w:szCs w:val="24"/>
          <w:lang w:bidi="he-IL"/>
        </w:rPr>
        <w:t xml:space="preserve">    </w:t>
      </w:r>
      <w:r w:rsidRPr="00C84B3A">
        <w:rPr>
          <w:rFonts w:ascii="Times New Roman" w:hAnsi="Times New Roman" w:cs="Times New Roman"/>
          <w:sz w:val="24"/>
          <w:szCs w:val="24"/>
        </w:rPr>
        <w:t>Дошкольники  в театральных играх</w:t>
      </w:r>
      <w:r w:rsidRPr="00C84B3A">
        <w:rPr>
          <w:rFonts w:ascii="Times New Roman" w:hAnsi="Times New Roman" w:cs="Times New Roman"/>
          <w:i/>
          <w:sz w:val="24"/>
          <w:szCs w:val="24"/>
        </w:rPr>
        <w:t xml:space="preserve">, </w:t>
      </w:r>
      <w:r w:rsidRPr="00C84B3A">
        <w:rPr>
          <w:rFonts w:ascii="Times New Roman" w:hAnsi="Times New Roman" w:cs="Times New Roman"/>
          <w:sz w:val="24"/>
          <w:szCs w:val="24"/>
        </w:rPr>
        <w:t>учатся согласовывать свои действия со сверстниками</w:t>
      </w:r>
      <w:r w:rsidRPr="00C84B3A">
        <w:rPr>
          <w:rFonts w:ascii="Times New Roman" w:hAnsi="Times New Roman" w:cs="Times New Roman"/>
          <w:sz w:val="24"/>
          <w:szCs w:val="24"/>
          <w:lang w:bidi="he-IL"/>
        </w:rPr>
        <w:t>, участниками совместных игр, соотносят свою деятельность с общественными нормами поведения.</w:t>
      </w:r>
    </w:p>
    <w:p w:rsidR="00DE6223" w:rsidRPr="00C84B3A" w:rsidRDefault="00DE6223" w:rsidP="00B86544">
      <w:pPr>
        <w:pStyle w:val="ab"/>
        <w:widowControl w:val="0"/>
        <w:spacing w:line="240" w:lineRule="auto"/>
        <w:ind w:firstLine="709"/>
        <w:contextualSpacing/>
        <w:jc w:val="both"/>
        <w:rPr>
          <w:spacing w:val="0"/>
          <w:position w:val="0"/>
          <w:sz w:val="24"/>
          <w:szCs w:val="24"/>
        </w:rPr>
      </w:pPr>
      <w:r w:rsidRPr="00C84B3A">
        <w:rPr>
          <w:spacing w:val="0"/>
          <w:position w:val="0"/>
          <w:sz w:val="24"/>
          <w:szCs w:val="24"/>
        </w:rPr>
        <w:t>Элементы  театрализации присутствуют во всех видах музыкальной деятельности.</w:t>
      </w:r>
    </w:p>
    <w:p w:rsidR="00DE6223" w:rsidRPr="00C84B3A" w:rsidRDefault="00DE6223" w:rsidP="00B86544">
      <w:pPr>
        <w:pStyle w:val="ab"/>
        <w:widowControl w:val="0"/>
        <w:spacing w:line="240" w:lineRule="auto"/>
        <w:ind w:firstLine="709"/>
        <w:contextualSpacing/>
        <w:jc w:val="both"/>
        <w:rPr>
          <w:b/>
          <w:spacing w:val="0"/>
          <w:position w:val="0"/>
          <w:sz w:val="24"/>
          <w:szCs w:val="24"/>
        </w:rPr>
      </w:pPr>
    </w:p>
    <w:p w:rsidR="00DE6223" w:rsidRPr="00E026A9"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Систематическое использование в комплексе выше описанных видов  деятельности, позволяет воспитанникам переносить накопленный опыт слушания, исполнения, творчества в самостоятельную музыкально – художественную деятельность.</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Прогнозируемые результаты</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Показатели музыкально-творческого развития воспитанников:</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1)готовность воспитанника к усвоению нового;</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2)интерес к новому образовательному процессу;</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3)способность переносить приобретённые навыки в новые условия;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4)сознательное применение знаний и навыков на новом, более трудном материале;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5)быстрая ориентация в новом материале, умение приспособить уже имеющиеся навыки к новым условиям, усовершенствуя их в самом процессе исполнения;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6)психическая активность в выполнении заданий по формированию музыкально-слуховых представлений, при тонкости слуховой дифференцировки и качестве координации слуха и голоса;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7)радость речевого творчества и творчества на сцене;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8)физическая </w:t>
      </w:r>
      <w:proofErr w:type="spellStart"/>
      <w:r w:rsidRPr="00C84B3A">
        <w:rPr>
          <w:rFonts w:ascii="Times New Roman" w:hAnsi="Times New Roman" w:cs="Times New Roman"/>
          <w:sz w:val="24"/>
          <w:szCs w:val="24"/>
        </w:rPr>
        <w:t>раскрепощенность</w:t>
      </w:r>
      <w:proofErr w:type="spellEnd"/>
      <w:r w:rsidRPr="00C84B3A">
        <w:rPr>
          <w:rFonts w:ascii="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9)чёткая речь и культура речевого поведения;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10)сценическая активность, глубина и свобода общения с аудиторией;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11)успешное овладение составляющих элементов актёрского мастерства: внимания, общения. Умения держать паузу и органичность в мизансцене;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12)качество исполнения воспитанниками – лучший и верный показатель полноценного развития всего комплекса его музыкально-творческих способностей.</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sz w:val="24"/>
          <w:szCs w:val="24"/>
        </w:rPr>
        <w:t xml:space="preserve">  </w:t>
      </w:r>
      <w:r w:rsidRPr="00C84B3A">
        <w:rPr>
          <w:rFonts w:ascii="Times New Roman" w:hAnsi="Times New Roman" w:cs="Times New Roman"/>
          <w:i/>
          <w:sz w:val="24"/>
          <w:szCs w:val="24"/>
        </w:rPr>
        <w:t>Основные компоненты успешного овладения  вокальными      навыками в процессе сольного обучения: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1)ладовая система </w:t>
      </w:r>
      <w:proofErr w:type="spellStart"/>
      <w:r w:rsidRPr="00C84B3A">
        <w:rPr>
          <w:rFonts w:ascii="Times New Roman" w:hAnsi="Times New Roman" w:cs="Times New Roman"/>
          <w:sz w:val="24"/>
          <w:szCs w:val="24"/>
        </w:rPr>
        <w:t>звуко</w:t>
      </w:r>
      <w:proofErr w:type="spellEnd"/>
      <w:r w:rsidRPr="00C84B3A">
        <w:rPr>
          <w:rFonts w:ascii="Times New Roman" w:hAnsi="Times New Roman" w:cs="Times New Roman"/>
          <w:sz w:val="24"/>
          <w:szCs w:val="24"/>
        </w:rPr>
        <w:t>-высотных связей звуков является основой вокального обучения и слухового развития;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2)глубокая связь певческих и слуховых навыков обеспечивает чистое интонирование;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3)выразительность исполнения произведения воспитанников – умение раскрыть художественный образ исполняемого произведения;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4)владение приёмом «пение по представлению» - произвольное оперирование музыкально-слуховыми представлениями, т.е. мысленными действиями в процессе пения;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5)формирование условий развития голоса – непринуждённости движения, как гарантии от неестественного для детей «насаженного на грудь» звучания голоса; необходимо, чтобы наружная голосовая мышца функционировала так же непринуждённо естественно, как в натуральной спокойной речи.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К концу  года  дети должны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знать/понимать:</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особенности и возможности певческого голоса;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гигиену певческого голоса;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понимать по требованию педагога слова – петь «мягко, нежно, легко»;</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 соблюдать певческую установку;</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уметь:</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правильно дышать: делать небольшой спокойный вдох, не поднимая плеч;</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короткие фразы на одном дыхании;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в подвижных песнях делать быстрый вдох;</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без сопровождения отдельные </w:t>
      </w:r>
      <w:proofErr w:type="spellStart"/>
      <w:r w:rsidRPr="00C84B3A">
        <w:rPr>
          <w:rFonts w:ascii="Times New Roman" w:hAnsi="Times New Roman" w:cs="Times New Roman"/>
          <w:sz w:val="24"/>
          <w:szCs w:val="24"/>
        </w:rPr>
        <w:t>попевки</w:t>
      </w:r>
      <w:proofErr w:type="spellEnd"/>
      <w:r w:rsidRPr="00C84B3A">
        <w:rPr>
          <w:rFonts w:ascii="Times New Roman" w:hAnsi="Times New Roman" w:cs="Times New Roman"/>
          <w:sz w:val="24"/>
          <w:szCs w:val="24"/>
        </w:rPr>
        <w:t xml:space="preserve"> и фразы из песен;</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легким звуком, без напряжения;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петь достаточно чистым по качеству звуком, легко, мягко, непринужденно;</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на одном дыхании более длинные музыкальные фразы;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выразительно, осмысленно, в спокойном темпе хотя бы фразу с ярко выраженной конкретной тематикой игрового характера.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принимать активное участие в творческой жизни вокальной студии.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К концу  года обучения более ярко проявляются творческие способности каждого воспитанника.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C84B3A">
        <w:rPr>
          <w:rFonts w:ascii="Times New Roman" w:hAnsi="Times New Roman" w:cs="Times New Roman"/>
          <w:sz w:val="24"/>
          <w:szCs w:val="24"/>
        </w:rPr>
        <w:t>распевки</w:t>
      </w:r>
      <w:proofErr w:type="spellEnd"/>
      <w:r w:rsidRPr="00C84B3A">
        <w:rPr>
          <w:rFonts w:ascii="Times New Roman" w:hAnsi="Times New Roman" w:cs="Times New Roman"/>
          <w:sz w:val="24"/>
          <w:szCs w:val="24"/>
        </w:rPr>
        <w:t xml:space="preserve">, рисунки на темы исполняемых произведений, находят новые жесты, движения, драматургические решения. Дети  принимают  участие в концертах, конкурсах.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Программа предполагает различные формы результативности: участия детей в дошкольных  мероприятиях, концертах, фестивалях и конкурсах.</w:t>
      </w:r>
    </w:p>
    <w:p w:rsidR="00DE6223" w:rsidRPr="00C84B3A" w:rsidRDefault="00DE6223" w:rsidP="00B86544">
      <w:pPr>
        <w:spacing w:after="0" w:line="240" w:lineRule="auto"/>
        <w:ind w:firstLine="709"/>
        <w:jc w:val="both"/>
        <w:rPr>
          <w:rFonts w:cstheme="minorHAnsi"/>
          <w:sz w:val="24"/>
          <w:szCs w:val="24"/>
        </w:rPr>
      </w:pP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 xml:space="preserve"> Система отслеживания и оценивания результатов освоения программы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Программа предполагает различные формы контроля начальных и конечных результатов.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Методы контроля и управления образовательным процессом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это наблюдение педагога в ходе занятий, анализ подготовки и участия воспитанников вокальной студии в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Для определения уровня музыкальных способностей детей в начале и конце года проводится диагностика по следующим критериям: развитость ладового чувства, музыкально-слуховых представлений, чувства ритма, вокальн</w:t>
      </w:r>
      <w:proofErr w:type="gramStart"/>
      <w:r w:rsidRPr="00C84B3A">
        <w:rPr>
          <w:rFonts w:ascii="Times New Roman" w:hAnsi="Times New Roman" w:cs="Times New Roman"/>
          <w:sz w:val="24"/>
          <w:szCs w:val="24"/>
        </w:rPr>
        <w:t>о-</w:t>
      </w:r>
      <w:proofErr w:type="gramEnd"/>
      <w:r w:rsidRPr="00C84B3A">
        <w:rPr>
          <w:rFonts w:ascii="Times New Roman" w:hAnsi="Times New Roman" w:cs="Times New Roman"/>
          <w:sz w:val="24"/>
          <w:szCs w:val="24"/>
        </w:rPr>
        <w:t xml:space="preserve"> хоровые навыки. Ладовое чувство проявляется как способность эмоциональной отзывчивости на общий характер произведения, смену в нем настроений, как чувство тяготения звуков. Музыкально-слуховые представления развиваются, прежде всего, в пении, игре по слуху на </w:t>
      </w:r>
      <w:proofErr w:type="spellStart"/>
      <w:r w:rsidRPr="00C84B3A">
        <w:rPr>
          <w:rFonts w:ascii="Times New Roman" w:hAnsi="Times New Roman" w:cs="Times New Roman"/>
          <w:sz w:val="24"/>
          <w:szCs w:val="24"/>
        </w:rPr>
        <w:t>звуковысотных</w:t>
      </w:r>
      <w:proofErr w:type="spellEnd"/>
      <w:r w:rsidRPr="00C84B3A">
        <w:rPr>
          <w:rFonts w:ascii="Times New Roman" w:hAnsi="Times New Roman" w:cs="Times New Roman"/>
          <w:sz w:val="24"/>
          <w:szCs w:val="24"/>
        </w:rPr>
        <w:t xml:space="preserve"> музыкальных инструментах, в процессе восприятия, предшествующего воспроизведению музыки. Чувство ритма формируется в пении, игре на музыкальных инструментах, в музыкально-ритмических движениях.</w:t>
      </w:r>
    </w:p>
    <w:p w:rsidR="00B86544" w:rsidRDefault="00DE6223" w:rsidP="00112E23">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sz w:val="24"/>
          <w:szCs w:val="24"/>
        </w:rPr>
        <w:t>Диагностическая  методика разработана на основе методик Н.А. Ветлугино</w:t>
      </w:r>
      <w:proofErr w:type="gramStart"/>
      <w:r w:rsidRPr="00C84B3A">
        <w:rPr>
          <w:rFonts w:ascii="Times New Roman" w:hAnsi="Times New Roman" w:cs="Times New Roman"/>
          <w:sz w:val="24"/>
          <w:szCs w:val="24"/>
        </w:rPr>
        <w:t>й(</w:t>
      </w:r>
      <w:proofErr w:type="gramEnd"/>
      <w:r w:rsidRPr="00C84B3A">
        <w:rPr>
          <w:rFonts w:ascii="Times New Roman" w:hAnsi="Times New Roman" w:cs="Times New Roman"/>
          <w:sz w:val="24"/>
          <w:szCs w:val="24"/>
        </w:rPr>
        <w:t xml:space="preserve">уровень музыкального развития детей), </w:t>
      </w:r>
      <w:proofErr w:type="spellStart"/>
      <w:r w:rsidRPr="00C84B3A">
        <w:rPr>
          <w:rFonts w:ascii="Times New Roman" w:hAnsi="Times New Roman" w:cs="Times New Roman"/>
          <w:sz w:val="24"/>
          <w:szCs w:val="24"/>
        </w:rPr>
        <w:t>К.В.Тарасовой</w:t>
      </w:r>
      <w:proofErr w:type="spellEnd"/>
      <w:r w:rsidRPr="00C84B3A">
        <w:rPr>
          <w:rFonts w:ascii="Times New Roman" w:hAnsi="Times New Roman" w:cs="Times New Roman"/>
          <w:sz w:val="24"/>
          <w:szCs w:val="24"/>
        </w:rPr>
        <w:t xml:space="preserve"> (развитие </w:t>
      </w:r>
      <w:proofErr w:type="spellStart"/>
      <w:r w:rsidRPr="00C84B3A">
        <w:rPr>
          <w:rFonts w:ascii="Times New Roman" w:hAnsi="Times New Roman" w:cs="Times New Roman"/>
          <w:sz w:val="24"/>
          <w:szCs w:val="24"/>
        </w:rPr>
        <w:t>звуковысотного</w:t>
      </w:r>
      <w:proofErr w:type="spellEnd"/>
      <w:r w:rsidRPr="00C84B3A">
        <w:rPr>
          <w:rFonts w:ascii="Times New Roman" w:hAnsi="Times New Roman" w:cs="Times New Roman"/>
          <w:sz w:val="24"/>
          <w:szCs w:val="24"/>
        </w:rPr>
        <w:t xml:space="preserve"> слуха), </w:t>
      </w:r>
      <w:proofErr w:type="spellStart"/>
      <w:r w:rsidRPr="00C84B3A">
        <w:rPr>
          <w:rFonts w:ascii="Times New Roman" w:hAnsi="Times New Roman" w:cs="Times New Roman"/>
          <w:sz w:val="24"/>
          <w:szCs w:val="24"/>
        </w:rPr>
        <w:t>О.П.Радыновой</w:t>
      </w:r>
      <w:proofErr w:type="spellEnd"/>
      <w:r w:rsidRPr="00C84B3A">
        <w:rPr>
          <w:rFonts w:ascii="Times New Roman" w:hAnsi="Times New Roman" w:cs="Times New Roman"/>
          <w:sz w:val="24"/>
          <w:szCs w:val="24"/>
        </w:rPr>
        <w:t xml:space="preserve"> ( развитие музыкально – слуховых представлений), а так же рекомендаций по развитию детского голоса, предложенных  </w:t>
      </w:r>
      <w:proofErr w:type="spellStart"/>
      <w:r w:rsidRPr="00C84B3A">
        <w:rPr>
          <w:rFonts w:ascii="Times New Roman" w:hAnsi="Times New Roman" w:cs="Times New Roman"/>
          <w:sz w:val="24"/>
          <w:szCs w:val="24"/>
        </w:rPr>
        <w:t>Т.М.Орловой</w:t>
      </w:r>
      <w:proofErr w:type="spellEnd"/>
      <w:r w:rsidRPr="00C84B3A">
        <w:rPr>
          <w:rFonts w:ascii="Times New Roman" w:hAnsi="Times New Roman" w:cs="Times New Roman"/>
          <w:sz w:val="24"/>
          <w:szCs w:val="24"/>
        </w:rPr>
        <w:t xml:space="preserve"> и С.И. </w:t>
      </w:r>
      <w:proofErr w:type="spellStart"/>
      <w:r w:rsidRPr="00C84B3A">
        <w:rPr>
          <w:rFonts w:ascii="Times New Roman" w:hAnsi="Times New Roman" w:cs="Times New Roman"/>
          <w:sz w:val="24"/>
          <w:szCs w:val="24"/>
        </w:rPr>
        <w:t>Бекиной</w:t>
      </w:r>
      <w:proofErr w:type="spellEnd"/>
      <w:r w:rsidRPr="00C84B3A">
        <w:rPr>
          <w:rFonts w:ascii="Times New Roman" w:hAnsi="Times New Roman" w:cs="Times New Roman"/>
          <w:i/>
          <w:sz w:val="24"/>
          <w:szCs w:val="24"/>
        </w:rPr>
        <w:t xml:space="preserve"> </w:t>
      </w:r>
      <w:r w:rsidR="00112E23">
        <w:rPr>
          <w:rFonts w:ascii="Times New Roman" w:hAnsi="Times New Roman" w:cs="Times New Roman"/>
          <w:i/>
          <w:sz w:val="24"/>
          <w:szCs w:val="24"/>
        </w:rPr>
        <w:t xml:space="preserve"> (Приложение)</w:t>
      </w:r>
    </w:p>
    <w:p w:rsidR="00112E23" w:rsidRDefault="00112E23" w:rsidP="00112E23">
      <w:pPr>
        <w:spacing w:line="240" w:lineRule="auto"/>
        <w:jc w:val="both"/>
        <w:rPr>
          <w:rFonts w:ascii="Times New Roman" w:hAnsi="Times New Roman" w:cs="Times New Roman"/>
          <w:sz w:val="24"/>
          <w:szCs w:val="24"/>
        </w:rPr>
      </w:pPr>
      <w:r w:rsidRPr="00C84B3A">
        <w:rPr>
          <w:rFonts w:ascii="Times New Roman" w:hAnsi="Times New Roman" w:cs="Times New Roman"/>
          <w:sz w:val="24"/>
          <w:szCs w:val="24"/>
        </w:rPr>
        <w:t>Низкий уровень соответствует 1 баллу, средний – 2, высокий – 3.</w:t>
      </w:r>
      <w:r>
        <w:rPr>
          <w:rFonts w:ascii="Times New Roman" w:hAnsi="Times New Roman" w:cs="Times New Roman"/>
          <w:sz w:val="24"/>
          <w:szCs w:val="24"/>
        </w:rPr>
        <w:t xml:space="preserve"> </w:t>
      </w:r>
      <w:r w:rsidRPr="00223DDA">
        <w:rPr>
          <w:rFonts w:ascii="Times New Roman" w:hAnsi="Times New Roman" w:cs="Times New Roman"/>
          <w:sz w:val="24"/>
          <w:szCs w:val="24"/>
        </w:rPr>
        <w:t xml:space="preserve">При определении общего уровня развития голоса и овладения вокальными навыками все баллы суммируются. </w:t>
      </w:r>
      <w:proofErr w:type="gramStart"/>
      <w:r w:rsidRPr="00223DDA">
        <w:rPr>
          <w:rFonts w:ascii="Times New Roman" w:hAnsi="Times New Roman" w:cs="Times New Roman"/>
          <w:sz w:val="24"/>
          <w:szCs w:val="24"/>
        </w:rPr>
        <w:t>Набранные</w:t>
      </w:r>
      <w:proofErr w:type="gramEnd"/>
      <w:r w:rsidRPr="00223DDA">
        <w:rPr>
          <w:rFonts w:ascii="Times New Roman" w:hAnsi="Times New Roman" w:cs="Times New Roman"/>
          <w:sz w:val="24"/>
          <w:szCs w:val="24"/>
        </w:rPr>
        <w:t xml:space="preserve"> ребёнком 14-22 балла </w:t>
      </w:r>
      <w:r>
        <w:rPr>
          <w:rFonts w:ascii="Times New Roman" w:hAnsi="Times New Roman" w:cs="Times New Roman"/>
          <w:sz w:val="24"/>
          <w:szCs w:val="24"/>
        </w:rPr>
        <w:t>–</w:t>
      </w:r>
      <w:r w:rsidRPr="00223DDA">
        <w:rPr>
          <w:rFonts w:ascii="Times New Roman" w:hAnsi="Times New Roman" w:cs="Times New Roman"/>
          <w:sz w:val="24"/>
          <w:szCs w:val="24"/>
        </w:rPr>
        <w:t xml:space="preserve"> соответствуют низкому уровню, 23-33 балла </w:t>
      </w:r>
      <w:r>
        <w:rPr>
          <w:rFonts w:ascii="Times New Roman" w:hAnsi="Times New Roman" w:cs="Times New Roman"/>
          <w:sz w:val="24"/>
          <w:szCs w:val="24"/>
        </w:rPr>
        <w:t>–</w:t>
      </w:r>
      <w:r w:rsidRPr="00223DDA">
        <w:rPr>
          <w:rFonts w:ascii="Times New Roman" w:hAnsi="Times New Roman" w:cs="Times New Roman"/>
          <w:sz w:val="24"/>
          <w:szCs w:val="24"/>
        </w:rPr>
        <w:t xml:space="preserve"> среднему, 34-44 балла </w:t>
      </w:r>
      <w:r>
        <w:rPr>
          <w:rFonts w:ascii="Times New Roman" w:hAnsi="Times New Roman" w:cs="Times New Roman"/>
          <w:sz w:val="24"/>
          <w:szCs w:val="24"/>
        </w:rPr>
        <w:t>–</w:t>
      </w:r>
      <w:r w:rsidRPr="00223DDA">
        <w:rPr>
          <w:rFonts w:ascii="Times New Roman" w:hAnsi="Times New Roman" w:cs="Times New Roman"/>
          <w:sz w:val="24"/>
          <w:szCs w:val="24"/>
        </w:rPr>
        <w:t xml:space="preserve"> высокому.</w:t>
      </w:r>
    </w:p>
    <w:p w:rsidR="00112E23" w:rsidRPr="0044469F" w:rsidRDefault="00112E23" w:rsidP="00112E23">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44469F">
        <w:rPr>
          <w:rFonts w:ascii="Times New Roman" w:hAnsi="Times New Roman" w:cs="Times New Roman"/>
          <w:b/>
          <w:sz w:val="24"/>
          <w:szCs w:val="24"/>
        </w:rPr>
        <w:t>:</w:t>
      </w:r>
    </w:p>
    <w:p w:rsidR="00112E23" w:rsidRDefault="00112E23" w:rsidP="00112E23">
      <w:pPr>
        <w:spacing w:line="240" w:lineRule="auto"/>
        <w:ind w:left="360"/>
        <w:jc w:val="center"/>
        <w:rPr>
          <w:rFonts w:ascii="Times New Roman" w:hAnsi="Times New Roman" w:cs="Times New Roman"/>
          <w:sz w:val="24"/>
          <w:szCs w:val="24"/>
        </w:rPr>
      </w:pPr>
    </w:p>
    <w:p w:rsidR="00112E23" w:rsidRPr="00EE1C44" w:rsidRDefault="00112E23" w:rsidP="00112E23">
      <w:pPr>
        <w:pStyle w:val="a9"/>
        <w:numPr>
          <w:ilvl w:val="0"/>
          <w:numId w:val="26"/>
        </w:numPr>
        <w:jc w:val="center"/>
        <w:rPr>
          <w:rFonts w:ascii="Times New Roman" w:hAnsi="Times New Roman" w:cs="Times New Roman"/>
          <w:sz w:val="24"/>
          <w:szCs w:val="24"/>
        </w:rPr>
      </w:pPr>
      <w:proofErr w:type="spellStart"/>
      <w:r w:rsidRPr="00EE1C44">
        <w:rPr>
          <w:rFonts w:ascii="Times New Roman" w:hAnsi="Times New Roman" w:cs="Times New Roman"/>
          <w:sz w:val="24"/>
          <w:szCs w:val="24"/>
        </w:rPr>
        <w:t>Картушина</w:t>
      </w:r>
      <w:proofErr w:type="spellEnd"/>
      <w:r w:rsidRPr="00EE1C44">
        <w:rPr>
          <w:rFonts w:ascii="Times New Roman" w:hAnsi="Times New Roman" w:cs="Times New Roman"/>
          <w:sz w:val="24"/>
          <w:szCs w:val="24"/>
        </w:rPr>
        <w:t xml:space="preserve"> М.Ю. Вокальн</w:t>
      </w:r>
      <w:proofErr w:type="gramStart"/>
      <w:r w:rsidRPr="00EE1C44">
        <w:rPr>
          <w:rFonts w:ascii="Times New Roman" w:hAnsi="Times New Roman" w:cs="Times New Roman"/>
          <w:sz w:val="24"/>
          <w:szCs w:val="24"/>
        </w:rPr>
        <w:t>о-</w:t>
      </w:r>
      <w:proofErr w:type="gramEnd"/>
      <w:r w:rsidRPr="00EE1C44">
        <w:rPr>
          <w:rFonts w:ascii="Times New Roman" w:hAnsi="Times New Roman" w:cs="Times New Roman"/>
          <w:sz w:val="24"/>
          <w:szCs w:val="24"/>
        </w:rPr>
        <w:t xml:space="preserve"> хоровая работа в детском саду. – М.: </w:t>
      </w:r>
      <w:proofErr w:type="spellStart"/>
      <w:r w:rsidRPr="00EE1C44">
        <w:rPr>
          <w:rFonts w:ascii="Times New Roman" w:hAnsi="Times New Roman" w:cs="Times New Roman"/>
          <w:sz w:val="24"/>
          <w:szCs w:val="24"/>
        </w:rPr>
        <w:t>Издательство</w:t>
      </w:r>
      <w:proofErr w:type="gramStart"/>
      <w:r w:rsidRPr="00EE1C44">
        <w:rPr>
          <w:rFonts w:ascii="Times New Roman" w:hAnsi="Times New Roman" w:cs="Times New Roman"/>
          <w:sz w:val="24"/>
          <w:szCs w:val="24"/>
        </w:rPr>
        <w:t>»С</w:t>
      </w:r>
      <w:proofErr w:type="gramEnd"/>
      <w:r w:rsidRPr="00EE1C44">
        <w:rPr>
          <w:rFonts w:ascii="Times New Roman" w:hAnsi="Times New Roman" w:cs="Times New Roman"/>
          <w:sz w:val="24"/>
          <w:szCs w:val="24"/>
        </w:rPr>
        <w:t>крипторий</w:t>
      </w:r>
      <w:proofErr w:type="spellEnd"/>
      <w:r w:rsidRPr="00EE1C44">
        <w:rPr>
          <w:rFonts w:ascii="Times New Roman" w:hAnsi="Times New Roman" w:cs="Times New Roman"/>
          <w:sz w:val="24"/>
          <w:szCs w:val="24"/>
        </w:rPr>
        <w:t xml:space="preserve"> 2003», 2017.- 176с.</w:t>
      </w:r>
    </w:p>
    <w:p w:rsidR="00B86544" w:rsidRDefault="00B86544" w:rsidP="00B86544">
      <w:pPr>
        <w:spacing w:after="0" w:line="240" w:lineRule="auto"/>
        <w:ind w:firstLine="709"/>
        <w:jc w:val="both"/>
        <w:rPr>
          <w:rFonts w:ascii="Times New Roman" w:hAnsi="Times New Roman" w:cs="Times New Roman"/>
          <w:i/>
          <w:sz w:val="24"/>
          <w:szCs w:val="24"/>
        </w:rPr>
        <w:sectPr w:rsidR="00B86544" w:rsidSect="00B86544">
          <w:pgSz w:w="11906" w:h="16838"/>
          <w:pgMar w:top="1134" w:right="850" w:bottom="426" w:left="1701" w:header="708" w:footer="708" w:gutter="0"/>
          <w:cols w:space="708"/>
          <w:docGrid w:linePitch="360"/>
        </w:sectPr>
      </w:pPr>
    </w:p>
    <w:p w:rsidR="00B86544" w:rsidRPr="00282BC4" w:rsidRDefault="00112E23" w:rsidP="00112E23">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w:t>
      </w:r>
    </w:p>
    <w:tbl>
      <w:tblPr>
        <w:tblStyle w:val="a3"/>
        <w:tblW w:w="14883" w:type="dxa"/>
        <w:tblInd w:w="534" w:type="dxa"/>
        <w:tblLayout w:type="fixed"/>
        <w:tblLook w:val="04A0" w:firstRow="1" w:lastRow="0" w:firstColumn="1" w:lastColumn="0" w:noHBand="0" w:noVBand="1"/>
      </w:tblPr>
      <w:tblGrid>
        <w:gridCol w:w="567"/>
        <w:gridCol w:w="850"/>
        <w:gridCol w:w="2410"/>
        <w:gridCol w:w="4678"/>
        <w:gridCol w:w="3546"/>
        <w:gridCol w:w="2832"/>
      </w:tblGrid>
      <w:tr w:rsidR="00DE6223" w:rsidRPr="00112E23" w:rsidTr="00112E23">
        <w:trPr>
          <w:trHeight w:val="315"/>
        </w:trPr>
        <w:tc>
          <w:tcPr>
            <w:tcW w:w="567" w:type="dxa"/>
            <w:vMerge w:val="restart"/>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w:t>
            </w:r>
          </w:p>
          <w:p w:rsidR="00DE6223" w:rsidRPr="00112E23" w:rsidRDefault="00DE6223" w:rsidP="00DE6223">
            <w:pPr>
              <w:jc w:val="both"/>
              <w:rPr>
                <w:rFonts w:ascii="Times New Roman" w:hAnsi="Times New Roman" w:cs="Times New Roman"/>
                <w:b/>
                <w:sz w:val="20"/>
                <w:szCs w:val="20"/>
              </w:rPr>
            </w:pPr>
            <w:proofErr w:type="gramStart"/>
            <w:r w:rsidRPr="00112E23">
              <w:rPr>
                <w:rFonts w:ascii="Times New Roman" w:hAnsi="Times New Roman" w:cs="Times New Roman"/>
                <w:b/>
                <w:sz w:val="20"/>
                <w:szCs w:val="20"/>
              </w:rPr>
              <w:t>п</w:t>
            </w:r>
            <w:proofErr w:type="gramEnd"/>
            <w:r w:rsidRPr="00112E23">
              <w:rPr>
                <w:rFonts w:ascii="Times New Roman" w:hAnsi="Times New Roman" w:cs="Times New Roman"/>
                <w:b/>
                <w:sz w:val="20"/>
                <w:szCs w:val="20"/>
              </w:rPr>
              <w:t>/п</w:t>
            </w:r>
          </w:p>
        </w:tc>
        <w:tc>
          <w:tcPr>
            <w:tcW w:w="850" w:type="dxa"/>
            <w:vMerge w:val="restart"/>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критерии</w:t>
            </w:r>
          </w:p>
        </w:tc>
        <w:tc>
          <w:tcPr>
            <w:tcW w:w="2410" w:type="dxa"/>
            <w:vMerge w:val="restart"/>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показатели</w:t>
            </w:r>
          </w:p>
        </w:tc>
        <w:tc>
          <w:tcPr>
            <w:tcW w:w="11056" w:type="dxa"/>
            <w:gridSpan w:val="3"/>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уровень</w:t>
            </w:r>
          </w:p>
        </w:tc>
      </w:tr>
      <w:tr w:rsidR="00DE6223" w:rsidRPr="00112E23" w:rsidTr="00112E23">
        <w:trPr>
          <w:trHeight w:val="270"/>
        </w:trPr>
        <w:tc>
          <w:tcPr>
            <w:tcW w:w="567" w:type="dxa"/>
            <w:vMerge/>
          </w:tcPr>
          <w:p w:rsidR="00DE6223" w:rsidRPr="00112E23" w:rsidRDefault="00DE6223" w:rsidP="00DE6223">
            <w:pPr>
              <w:jc w:val="both"/>
              <w:rPr>
                <w:rFonts w:ascii="Times New Roman" w:hAnsi="Times New Roman" w:cs="Times New Roman"/>
                <w:b/>
                <w:sz w:val="20"/>
                <w:szCs w:val="20"/>
              </w:rPr>
            </w:pP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vMerge/>
          </w:tcPr>
          <w:p w:rsidR="00DE6223" w:rsidRPr="00112E23" w:rsidRDefault="00DE6223" w:rsidP="00DE6223">
            <w:pPr>
              <w:jc w:val="both"/>
              <w:rPr>
                <w:rFonts w:ascii="Times New Roman" w:hAnsi="Times New Roman" w:cs="Times New Roman"/>
                <w:b/>
                <w:sz w:val="20"/>
                <w:szCs w:val="20"/>
              </w:rPr>
            </w:pPr>
          </w:p>
        </w:tc>
        <w:tc>
          <w:tcPr>
            <w:tcW w:w="4678"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низкий</w:t>
            </w:r>
          </w:p>
        </w:tc>
        <w:tc>
          <w:tcPr>
            <w:tcW w:w="3546"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средний</w:t>
            </w:r>
          </w:p>
        </w:tc>
        <w:tc>
          <w:tcPr>
            <w:tcW w:w="2832" w:type="dxa"/>
          </w:tcPr>
          <w:p w:rsidR="00DE6223" w:rsidRPr="00112E23" w:rsidRDefault="00DE6223" w:rsidP="00B86544">
            <w:pPr>
              <w:ind w:left="318"/>
              <w:jc w:val="both"/>
              <w:rPr>
                <w:rFonts w:ascii="Times New Roman" w:hAnsi="Times New Roman" w:cs="Times New Roman"/>
                <w:b/>
                <w:sz w:val="20"/>
                <w:szCs w:val="20"/>
              </w:rPr>
            </w:pPr>
            <w:r w:rsidRPr="00112E23">
              <w:rPr>
                <w:rFonts w:ascii="Times New Roman" w:hAnsi="Times New Roman" w:cs="Times New Roman"/>
                <w:b/>
                <w:sz w:val="20"/>
                <w:szCs w:val="20"/>
              </w:rPr>
              <w:t>высокий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w:t>
            </w:r>
          </w:p>
        </w:tc>
        <w:tc>
          <w:tcPr>
            <w:tcW w:w="850" w:type="dxa"/>
            <w:vMerge w:val="restart"/>
            <w:textDirection w:val="btLr"/>
            <w:vAlign w:val="center"/>
          </w:tcPr>
          <w:p w:rsidR="00DE6223" w:rsidRPr="00112E23" w:rsidRDefault="00DE6223" w:rsidP="00DE6223">
            <w:pPr>
              <w:ind w:left="113" w:right="113"/>
              <w:jc w:val="both"/>
              <w:rPr>
                <w:rFonts w:ascii="Times New Roman" w:hAnsi="Times New Roman" w:cs="Times New Roman"/>
                <w:b/>
                <w:sz w:val="20"/>
                <w:szCs w:val="20"/>
              </w:rPr>
            </w:pPr>
            <w:r w:rsidRPr="00112E23">
              <w:rPr>
                <w:rFonts w:ascii="Times New Roman" w:hAnsi="Times New Roman" w:cs="Times New Roman"/>
                <w:b/>
                <w:sz w:val="20"/>
                <w:szCs w:val="20"/>
              </w:rPr>
              <w:t>Особенности голоса</w:t>
            </w: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Сила звука</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Голос слабый</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Голос не очень сильный, но ребёнок может петь непродолжительное время достаточно громко</w:t>
            </w:r>
          </w:p>
        </w:tc>
        <w:tc>
          <w:tcPr>
            <w:tcW w:w="2832" w:type="dxa"/>
          </w:tcPr>
          <w:p w:rsidR="00DE6223" w:rsidRPr="00112E23" w:rsidRDefault="00DE6223" w:rsidP="00112E23">
            <w:pPr>
              <w:ind w:left="175"/>
              <w:jc w:val="both"/>
              <w:rPr>
                <w:rFonts w:ascii="Times New Roman" w:hAnsi="Times New Roman" w:cs="Times New Roman"/>
                <w:sz w:val="20"/>
                <w:szCs w:val="20"/>
              </w:rPr>
            </w:pPr>
            <w:r w:rsidRPr="00112E23">
              <w:rPr>
                <w:rFonts w:ascii="Times New Roman" w:hAnsi="Times New Roman" w:cs="Times New Roman"/>
                <w:sz w:val="20"/>
                <w:szCs w:val="20"/>
              </w:rPr>
              <w:t>Голос сильный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2</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Особенности тембра</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В голосе слышен хрип или сип. Голос тусклый, невыразительный.</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Нет ярко выраженного тембра, но старается петь выразительно</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Голос звонкий, яркий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3</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Певческий диапазон</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Диапазон в пределах 2-3 звуков</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Диапазон в переделах возрастной нормы (ре 1-си1)</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Широкий диапазон по сравнению с нормой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4</w:t>
            </w:r>
          </w:p>
        </w:tc>
        <w:tc>
          <w:tcPr>
            <w:tcW w:w="850" w:type="dxa"/>
            <w:vMerge w:val="restart"/>
            <w:textDirection w:val="btLr"/>
            <w:vAlign w:val="center"/>
          </w:tcPr>
          <w:p w:rsidR="00DE6223" w:rsidRPr="00112E23" w:rsidRDefault="00DE6223" w:rsidP="00DE6223">
            <w:pPr>
              <w:ind w:left="113" w:right="113"/>
              <w:jc w:val="both"/>
              <w:rPr>
                <w:rFonts w:ascii="Times New Roman" w:hAnsi="Times New Roman" w:cs="Times New Roman"/>
                <w:b/>
                <w:sz w:val="20"/>
                <w:szCs w:val="20"/>
              </w:rPr>
            </w:pPr>
            <w:r w:rsidRPr="00112E23">
              <w:rPr>
                <w:rFonts w:ascii="Times New Roman" w:hAnsi="Times New Roman" w:cs="Times New Roman"/>
                <w:b/>
                <w:sz w:val="20"/>
                <w:szCs w:val="20"/>
              </w:rPr>
              <w:t xml:space="preserve">Развитие  </w:t>
            </w:r>
            <w:proofErr w:type="spellStart"/>
            <w:r w:rsidRPr="00112E23">
              <w:rPr>
                <w:rFonts w:ascii="Times New Roman" w:hAnsi="Times New Roman" w:cs="Times New Roman"/>
                <w:b/>
                <w:sz w:val="20"/>
                <w:szCs w:val="20"/>
              </w:rPr>
              <w:t>звуковысотного</w:t>
            </w:r>
            <w:proofErr w:type="spellEnd"/>
            <w:r w:rsidRPr="00112E23">
              <w:rPr>
                <w:rFonts w:ascii="Times New Roman" w:hAnsi="Times New Roman" w:cs="Times New Roman"/>
                <w:b/>
                <w:sz w:val="20"/>
                <w:szCs w:val="20"/>
              </w:rPr>
              <w:t xml:space="preserve"> слуха</w:t>
            </w: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 xml:space="preserve">Музыкально – слуховые </w:t>
            </w:r>
            <w:proofErr w:type="spellStart"/>
            <w:r w:rsidRPr="00112E23">
              <w:rPr>
                <w:rFonts w:ascii="Times New Roman" w:hAnsi="Times New Roman" w:cs="Times New Roman"/>
                <w:sz w:val="20"/>
                <w:szCs w:val="20"/>
              </w:rPr>
              <w:t>представле</w:t>
            </w:r>
            <w:proofErr w:type="spellEnd"/>
            <w:r w:rsidRPr="00112E23">
              <w:rPr>
                <w:rFonts w:ascii="Times New Roman" w:hAnsi="Times New Roman" w:cs="Times New Roman"/>
                <w:sz w:val="20"/>
                <w:szCs w:val="20"/>
              </w:rPr>
              <w:t>-</w:t>
            </w:r>
          </w:p>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w:t>
            </w:r>
            <w:proofErr w:type="spellStart"/>
            <w:r w:rsidRPr="00112E23">
              <w:rPr>
                <w:rFonts w:ascii="Times New Roman" w:hAnsi="Times New Roman" w:cs="Times New Roman"/>
                <w:sz w:val="20"/>
                <w:szCs w:val="20"/>
              </w:rPr>
              <w:t>ния</w:t>
            </w:r>
            <w:proofErr w:type="spellEnd"/>
          </w:p>
        </w:tc>
        <w:tc>
          <w:tcPr>
            <w:tcW w:w="4678" w:type="dxa"/>
          </w:tcPr>
          <w:p w:rsidR="00DE6223" w:rsidRPr="00112E23" w:rsidRDefault="00DE6223" w:rsidP="00DE6223">
            <w:pPr>
              <w:pStyle w:val="a8"/>
              <w:jc w:val="both"/>
              <w:rPr>
                <w:rFonts w:ascii="Times New Roman" w:hAnsi="Times New Roman" w:cs="Times New Roman"/>
                <w:b/>
                <w:sz w:val="20"/>
                <w:szCs w:val="20"/>
              </w:rPr>
            </w:pPr>
            <w:r w:rsidRPr="00112E23">
              <w:rPr>
                <w:rFonts w:ascii="Times New Roman" w:hAnsi="Times New Roman" w:cs="Times New Roman"/>
                <w:sz w:val="20"/>
                <w:szCs w:val="20"/>
              </w:rPr>
              <w:t xml:space="preserve">Пение знакомой мелодии с поддержкой голосом педагога. </w:t>
            </w:r>
            <w:proofErr w:type="gramStart"/>
            <w:r w:rsidRPr="00112E23">
              <w:rPr>
                <w:rFonts w:ascii="Times New Roman" w:hAnsi="Times New Roman" w:cs="Times New Roman"/>
                <w:sz w:val="20"/>
                <w:szCs w:val="20"/>
              </w:rPr>
              <w:t xml:space="preserve">Неумение пропеть незнакомую </w:t>
            </w:r>
            <w:proofErr w:type="spellStart"/>
            <w:r w:rsidRPr="00112E23">
              <w:rPr>
                <w:rFonts w:ascii="Times New Roman" w:hAnsi="Times New Roman" w:cs="Times New Roman"/>
                <w:sz w:val="20"/>
                <w:szCs w:val="20"/>
              </w:rPr>
              <w:t>попевку</w:t>
            </w:r>
            <w:proofErr w:type="spellEnd"/>
            <w:r w:rsidRPr="00112E23">
              <w:rPr>
                <w:rFonts w:ascii="Times New Roman" w:hAnsi="Times New Roman" w:cs="Times New Roman"/>
                <w:sz w:val="20"/>
                <w:szCs w:val="20"/>
              </w:rPr>
              <w:t xml:space="preserve"> с сопровождением после многократного её повторения.</w:t>
            </w:r>
            <w:proofErr w:type="gramEnd"/>
            <w:r w:rsidRPr="00112E23">
              <w:rPr>
                <w:rFonts w:ascii="Times New Roman" w:hAnsi="Times New Roman" w:cs="Times New Roman"/>
                <w:sz w:val="20"/>
                <w:szCs w:val="20"/>
              </w:rPr>
              <w:t xml:space="preserve"> Невозможность воспроизведения хорошо знакомой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из 3-4 звуков на </w:t>
            </w:r>
            <w:proofErr w:type="spellStart"/>
            <w:r w:rsidRPr="00112E23">
              <w:rPr>
                <w:rFonts w:ascii="Times New Roman" w:hAnsi="Times New Roman" w:cs="Times New Roman"/>
                <w:sz w:val="20"/>
                <w:szCs w:val="20"/>
              </w:rPr>
              <w:t>маталлофоне</w:t>
            </w:r>
            <w:proofErr w:type="spellEnd"/>
            <w:r w:rsidRPr="00112E23">
              <w:rPr>
                <w:rFonts w:ascii="Times New Roman" w:hAnsi="Times New Roman" w:cs="Times New Roman"/>
                <w:b/>
                <w:sz w:val="20"/>
                <w:szCs w:val="20"/>
              </w:rPr>
              <w:t>.</w:t>
            </w:r>
          </w:p>
        </w:tc>
        <w:tc>
          <w:tcPr>
            <w:tcW w:w="3546" w:type="dxa"/>
          </w:tcPr>
          <w:p w:rsidR="00DE6223" w:rsidRPr="00112E23" w:rsidRDefault="00DE6223" w:rsidP="00DE6223">
            <w:pPr>
              <w:pStyle w:val="a8"/>
              <w:jc w:val="both"/>
              <w:rPr>
                <w:rFonts w:ascii="Times New Roman" w:hAnsi="Times New Roman" w:cs="Times New Roman"/>
                <w:sz w:val="20"/>
                <w:szCs w:val="20"/>
              </w:rPr>
            </w:pPr>
            <w:r w:rsidRPr="00112E23">
              <w:rPr>
                <w:rFonts w:ascii="Times New Roman" w:hAnsi="Times New Roman" w:cs="Times New Roman"/>
                <w:sz w:val="20"/>
                <w:szCs w:val="20"/>
              </w:rPr>
              <w:t xml:space="preserve">Пение знакомой мелодии с сопровождением при незначительной поддержке педагога. Пение </w:t>
            </w:r>
            <w:proofErr w:type="gramStart"/>
            <w:r w:rsidRPr="00112E23">
              <w:rPr>
                <w:rFonts w:ascii="Times New Roman" w:hAnsi="Times New Roman" w:cs="Times New Roman"/>
                <w:sz w:val="20"/>
                <w:szCs w:val="20"/>
              </w:rPr>
              <w:t>малознакомой</w:t>
            </w:r>
            <w:proofErr w:type="gramEnd"/>
            <w:r w:rsidRPr="00112E23">
              <w:rPr>
                <w:rFonts w:ascii="Times New Roman" w:hAnsi="Times New Roman" w:cs="Times New Roman"/>
                <w:sz w:val="20"/>
                <w:szCs w:val="20"/>
              </w:rPr>
              <w:t xml:space="preserve">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с сопровождением после 3-4 прослушиваний. Воспроизведение хорошо знакомой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из 3-4 звуков на металлофоне с небольшими ошибками.</w:t>
            </w:r>
          </w:p>
        </w:tc>
        <w:tc>
          <w:tcPr>
            <w:tcW w:w="2832" w:type="dxa"/>
          </w:tcPr>
          <w:p w:rsidR="00DE6223" w:rsidRPr="00112E23" w:rsidRDefault="00DE6223" w:rsidP="00DE6223">
            <w:pPr>
              <w:pStyle w:val="a8"/>
              <w:jc w:val="both"/>
              <w:rPr>
                <w:rFonts w:ascii="Times New Roman" w:hAnsi="Times New Roman" w:cs="Times New Roman"/>
                <w:sz w:val="20"/>
                <w:szCs w:val="20"/>
              </w:rPr>
            </w:pPr>
            <w:r w:rsidRPr="00112E23">
              <w:rPr>
                <w:rFonts w:ascii="Times New Roman" w:hAnsi="Times New Roman" w:cs="Times New Roman"/>
                <w:sz w:val="20"/>
                <w:szCs w:val="20"/>
              </w:rPr>
              <w:t xml:space="preserve">Пение знакомой мелодии с </w:t>
            </w:r>
            <w:proofErr w:type="spellStart"/>
            <w:proofErr w:type="gramStart"/>
            <w:r w:rsidRPr="00112E23">
              <w:rPr>
                <w:rFonts w:ascii="Times New Roman" w:hAnsi="Times New Roman" w:cs="Times New Roman"/>
                <w:sz w:val="20"/>
                <w:szCs w:val="20"/>
              </w:rPr>
              <w:t>сопровожде-нием</w:t>
            </w:r>
            <w:proofErr w:type="spellEnd"/>
            <w:proofErr w:type="gramEnd"/>
            <w:r w:rsidRPr="00112E23">
              <w:rPr>
                <w:rFonts w:ascii="Times New Roman" w:hAnsi="Times New Roman" w:cs="Times New Roman"/>
                <w:sz w:val="20"/>
                <w:szCs w:val="20"/>
              </w:rPr>
              <w:t xml:space="preserve">  самостоятельно. Пение </w:t>
            </w:r>
            <w:proofErr w:type="gramStart"/>
            <w:r w:rsidRPr="00112E23">
              <w:rPr>
                <w:rFonts w:ascii="Times New Roman" w:hAnsi="Times New Roman" w:cs="Times New Roman"/>
                <w:sz w:val="20"/>
                <w:szCs w:val="20"/>
              </w:rPr>
              <w:t>малознакомой</w:t>
            </w:r>
            <w:proofErr w:type="gramEnd"/>
            <w:r w:rsidRPr="00112E23">
              <w:rPr>
                <w:rFonts w:ascii="Times New Roman" w:hAnsi="Times New Roman" w:cs="Times New Roman"/>
                <w:sz w:val="20"/>
                <w:szCs w:val="20"/>
              </w:rPr>
              <w:t xml:space="preserve">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с сопровождением после 1-2 прослушиваний. Воспроизведение хорошо знакомой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из 3-4 звуков на металлофоне.</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5</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Точность интонирования</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Интонирование мелодии голосом как таковое отсутствует вообще, и ребёнок воспроизводит только слова песни в её ритме или интонирует 1-2 звука.</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Ребёнок интонирует общее направление движения мелодии, возможно чистое интонирование 2-3 звуков.</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Чистое пение отдельных фрагментов мелодии на фоне общего направления движения мелодии.</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6</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Различение звуков по высоте</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Не различает звуки по высоте.</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Различение по высоте звуков в пределах октавы и септимы.</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Различение по высоте звуков в пределах сексты и квинты.</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7</w:t>
            </w:r>
          </w:p>
        </w:tc>
        <w:tc>
          <w:tcPr>
            <w:tcW w:w="850" w:type="dxa"/>
            <w:vMerge w:val="restart"/>
            <w:textDirection w:val="btLr"/>
            <w:vAlign w:val="center"/>
          </w:tcPr>
          <w:p w:rsidR="00DE6223" w:rsidRPr="00112E23" w:rsidRDefault="00DE6223" w:rsidP="00DE6223">
            <w:pPr>
              <w:ind w:left="113" w:right="113"/>
              <w:jc w:val="both"/>
              <w:rPr>
                <w:rFonts w:ascii="Times New Roman" w:hAnsi="Times New Roman" w:cs="Times New Roman"/>
                <w:b/>
                <w:sz w:val="20"/>
                <w:szCs w:val="20"/>
              </w:rPr>
            </w:pPr>
            <w:r w:rsidRPr="00112E23">
              <w:rPr>
                <w:rFonts w:ascii="Times New Roman" w:hAnsi="Times New Roman" w:cs="Times New Roman"/>
                <w:b/>
                <w:sz w:val="20"/>
                <w:szCs w:val="20"/>
              </w:rPr>
              <w:t>Вокально – хоровые навыки</w:t>
            </w: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Певческая установка</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поза расслабленная, плечи опущены.</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Способность удерживать правильную позу при пении непродолжительное время.</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Способность удерживать правильную позу при пении длительное время.</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8</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proofErr w:type="spellStart"/>
            <w:r w:rsidRPr="00112E23">
              <w:rPr>
                <w:rFonts w:ascii="Times New Roman" w:hAnsi="Times New Roman" w:cs="Times New Roman"/>
                <w:sz w:val="20"/>
                <w:szCs w:val="20"/>
              </w:rPr>
              <w:t>Звуковедение</w:t>
            </w:r>
            <w:proofErr w:type="spellEnd"/>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 xml:space="preserve">Пение отрывистое, </w:t>
            </w:r>
            <w:proofErr w:type="gramStart"/>
            <w:r w:rsidRPr="00112E23">
              <w:rPr>
                <w:rFonts w:ascii="Times New Roman" w:hAnsi="Times New Roman" w:cs="Times New Roman"/>
                <w:sz w:val="20"/>
                <w:szCs w:val="20"/>
              </w:rPr>
              <w:t>крикливое</w:t>
            </w:r>
            <w:proofErr w:type="gramEnd"/>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Пение естественным голосом, но иногда переходящим на крик.</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Пение естественным голосом, без напряжения, протяжно.</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9</w:t>
            </w:r>
          </w:p>
          <w:p w:rsidR="00DE6223" w:rsidRPr="00112E23" w:rsidRDefault="00DE6223" w:rsidP="00DE6223">
            <w:pPr>
              <w:jc w:val="both"/>
              <w:rPr>
                <w:rFonts w:ascii="Times New Roman" w:hAnsi="Times New Roman" w:cs="Times New Roman"/>
                <w:sz w:val="20"/>
                <w:szCs w:val="20"/>
              </w:rPr>
            </w:pP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Дикция</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Невнятное произношение, значительные речевые нарушения</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 xml:space="preserve">Достаточно чёткое произношение согласных и правильное формирование гласных, но неумение их правильно произносить при пении. </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Умение правильно произносить гласные и согласные в конце и середине слов при пении.</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10</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Дыхание</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Дыхание берётся непроизвольно</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Дыхание произвольное, но не всегда берётся между фразами.</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Умение брать дыхание между фразами.</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11</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Умение петь в ансамбле</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Неумение петь, слушая товарища.</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Стремление выделиться при хоровом исполнени</w:t>
            </w:r>
            <w:proofErr w:type="gramStart"/>
            <w:r w:rsidRPr="00112E23">
              <w:rPr>
                <w:rFonts w:ascii="Times New Roman" w:hAnsi="Times New Roman" w:cs="Times New Roman"/>
                <w:sz w:val="20"/>
                <w:szCs w:val="20"/>
              </w:rPr>
              <w:t>и(</w:t>
            </w:r>
            <w:proofErr w:type="gramEnd"/>
            <w:r w:rsidRPr="00112E23">
              <w:rPr>
                <w:rFonts w:ascii="Times New Roman" w:hAnsi="Times New Roman" w:cs="Times New Roman"/>
                <w:sz w:val="20"/>
                <w:szCs w:val="20"/>
              </w:rPr>
              <w:t>раньше вступить, петь громче других).</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Умение начинать и заканчивать пение вместе с товарищами.</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12</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Выразительность исполнения</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Пение неэмоциональное</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Ребёнок старается петь выразительно</w:t>
            </w:r>
            <w:proofErr w:type="gramStart"/>
            <w:r w:rsidRPr="00112E23">
              <w:rPr>
                <w:rFonts w:ascii="Times New Roman" w:hAnsi="Times New Roman" w:cs="Times New Roman"/>
                <w:sz w:val="20"/>
                <w:szCs w:val="20"/>
              </w:rPr>
              <w:t xml:space="preserve"> ,</w:t>
            </w:r>
            <w:proofErr w:type="gramEnd"/>
            <w:r w:rsidRPr="00112E23">
              <w:rPr>
                <w:rFonts w:ascii="Times New Roman" w:hAnsi="Times New Roman" w:cs="Times New Roman"/>
                <w:sz w:val="20"/>
                <w:szCs w:val="20"/>
              </w:rPr>
              <w:t xml:space="preserve"> но на лице мало эмоций.</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Ребёнок поет выразительно, передавая характер песни голосом и мимикой.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13</w:t>
            </w:r>
          </w:p>
        </w:tc>
        <w:tc>
          <w:tcPr>
            <w:tcW w:w="3260" w:type="dxa"/>
            <w:gridSpan w:val="2"/>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Развитость ладового чувства</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Ребёнок не определяет настроение музыки</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Определяет настроение музыки с подсказки педагога</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Чётко, без ошибок определяет настроение музыки</w:t>
            </w:r>
          </w:p>
        </w:tc>
      </w:tr>
    </w:tbl>
    <w:p w:rsidR="00DE6223" w:rsidRPr="00C84B3A" w:rsidRDefault="00DE6223" w:rsidP="00DE6223">
      <w:pPr>
        <w:spacing w:line="240" w:lineRule="auto"/>
        <w:jc w:val="both"/>
        <w:rPr>
          <w:rFonts w:ascii="Times New Roman" w:hAnsi="Times New Roman" w:cs="Times New Roman"/>
          <w:b/>
          <w:sz w:val="24"/>
          <w:szCs w:val="24"/>
        </w:rPr>
      </w:pPr>
    </w:p>
    <w:sectPr w:rsidR="00DE6223" w:rsidRPr="00C84B3A" w:rsidSect="00112E23">
      <w:pgSz w:w="16838" w:h="11906" w:orient="landscape"/>
      <w:pgMar w:top="567" w:right="1134"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0B" w:rsidRDefault="00F1540B" w:rsidP="009C1152">
      <w:pPr>
        <w:spacing w:after="0" w:line="240" w:lineRule="auto"/>
      </w:pPr>
      <w:r>
        <w:separator/>
      </w:r>
    </w:p>
  </w:endnote>
  <w:endnote w:type="continuationSeparator" w:id="0">
    <w:p w:rsidR="00F1540B" w:rsidRDefault="00F1540B" w:rsidP="009C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0B" w:rsidRDefault="00F1540B" w:rsidP="009C1152">
      <w:pPr>
        <w:spacing w:after="0" w:line="240" w:lineRule="auto"/>
      </w:pPr>
      <w:r>
        <w:separator/>
      </w:r>
    </w:p>
  </w:footnote>
  <w:footnote w:type="continuationSeparator" w:id="0">
    <w:p w:rsidR="00F1540B" w:rsidRDefault="00F1540B" w:rsidP="009C1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5"/>
      </v:shape>
    </w:pict>
  </w:numPicBullet>
  <w:abstractNum w:abstractNumId="0">
    <w:nsid w:val="05FC3925"/>
    <w:multiLevelType w:val="hybridMultilevel"/>
    <w:tmpl w:val="F968D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D6679"/>
    <w:multiLevelType w:val="hybridMultilevel"/>
    <w:tmpl w:val="5CC21A1C"/>
    <w:lvl w:ilvl="0" w:tplc="BC7A23F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11F80E71"/>
    <w:multiLevelType w:val="hybridMultilevel"/>
    <w:tmpl w:val="547ED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901BB"/>
    <w:multiLevelType w:val="hybridMultilevel"/>
    <w:tmpl w:val="0AA84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EE10E9"/>
    <w:multiLevelType w:val="hybridMultilevel"/>
    <w:tmpl w:val="EAA0B194"/>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3F5773"/>
    <w:multiLevelType w:val="hybridMultilevel"/>
    <w:tmpl w:val="DB4A60FC"/>
    <w:lvl w:ilvl="0" w:tplc="04190007">
      <w:start w:val="1"/>
      <w:numFmt w:val="bullet"/>
      <w:lvlText w:val=""/>
      <w:lvlPicBulletId w:val="0"/>
      <w:lvlJc w:val="left"/>
      <w:pPr>
        <w:tabs>
          <w:tab w:val="num" w:pos="1425"/>
        </w:tabs>
        <w:ind w:left="1425" w:hanging="360"/>
      </w:pPr>
      <w:rPr>
        <w:rFonts w:ascii="Symbol" w:hAnsi="Symbol" w:hint="default"/>
      </w:rPr>
    </w:lvl>
    <w:lvl w:ilvl="1" w:tplc="0419000F">
      <w:start w:val="1"/>
      <w:numFmt w:val="decimal"/>
      <w:lvlText w:val="%2."/>
      <w:lvlJc w:val="left"/>
      <w:pPr>
        <w:tabs>
          <w:tab w:val="num" w:pos="2145"/>
        </w:tabs>
        <w:ind w:left="2145" w:hanging="360"/>
      </w:p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A72A4"/>
    <w:multiLevelType w:val="hybridMultilevel"/>
    <w:tmpl w:val="89666FAA"/>
    <w:lvl w:ilvl="0" w:tplc="EA265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62AD9"/>
    <w:multiLevelType w:val="hybridMultilevel"/>
    <w:tmpl w:val="48C8981A"/>
    <w:lvl w:ilvl="0" w:tplc="53DC9A4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971AA"/>
    <w:multiLevelType w:val="hybridMultilevel"/>
    <w:tmpl w:val="9F9EE3EE"/>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A0239D"/>
    <w:multiLevelType w:val="hybridMultilevel"/>
    <w:tmpl w:val="E78C9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F77C88"/>
    <w:multiLevelType w:val="hybridMultilevel"/>
    <w:tmpl w:val="A66268E4"/>
    <w:lvl w:ilvl="0" w:tplc="A78E6F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C2818F4"/>
    <w:multiLevelType w:val="hybridMultilevel"/>
    <w:tmpl w:val="1DB07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260F8B"/>
    <w:multiLevelType w:val="hybridMultilevel"/>
    <w:tmpl w:val="D4FA2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1B5E9A"/>
    <w:multiLevelType w:val="hybridMultilevel"/>
    <w:tmpl w:val="18745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9313AB"/>
    <w:multiLevelType w:val="hybridMultilevel"/>
    <w:tmpl w:val="76B6A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FC6E75"/>
    <w:multiLevelType w:val="hybridMultilevel"/>
    <w:tmpl w:val="A27E5E64"/>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332416"/>
    <w:multiLevelType w:val="hybridMultilevel"/>
    <w:tmpl w:val="B17C78D2"/>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D63E66"/>
    <w:multiLevelType w:val="hybridMultilevel"/>
    <w:tmpl w:val="3E4E9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315885"/>
    <w:multiLevelType w:val="hybridMultilevel"/>
    <w:tmpl w:val="843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7158AD"/>
    <w:multiLevelType w:val="hybridMultilevel"/>
    <w:tmpl w:val="7E68D4BC"/>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8E2E9F"/>
    <w:multiLevelType w:val="hybridMultilevel"/>
    <w:tmpl w:val="6A2EDB4C"/>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F009F"/>
    <w:multiLevelType w:val="hybridMultilevel"/>
    <w:tmpl w:val="08C25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DD405E"/>
    <w:multiLevelType w:val="hybridMultilevel"/>
    <w:tmpl w:val="24F05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2D67F3"/>
    <w:multiLevelType w:val="hybridMultilevel"/>
    <w:tmpl w:val="6AACA3F8"/>
    <w:lvl w:ilvl="0" w:tplc="FECC6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4916A1"/>
    <w:multiLevelType w:val="hybridMultilevel"/>
    <w:tmpl w:val="39C6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A49C1"/>
    <w:multiLevelType w:val="hybridMultilevel"/>
    <w:tmpl w:val="76A4EF3E"/>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4"/>
  </w:num>
  <w:num w:numId="4">
    <w:abstractNumId w:val="1"/>
  </w:num>
  <w:num w:numId="5">
    <w:abstractNumId w:val="17"/>
  </w:num>
  <w:num w:numId="6">
    <w:abstractNumId w:val="10"/>
  </w:num>
  <w:num w:numId="7">
    <w:abstractNumId w:val="25"/>
  </w:num>
  <w:num w:numId="8">
    <w:abstractNumId w:val="8"/>
  </w:num>
  <w:num w:numId="9">
    <w:abstractNumId w:val="15"/>
  </w:num>
  <w:num w:numId="10">
    <w:abstractNumId w:val="23"/>
  </w:num>
  <w:num w:numId="11">
    <w:abstractNumId w:val="21"/>
  </w:num>
  <w:num w:numId="12">
    <w:abstractNumId w:val="5"/>
  </w:num>
  <w:num w:numId="13">
    <w:abstractNumId w:val="24"/>
  </w:num>
  <w:num w:numId="14">
    <w:abstractNumId w:val="6"/>
  </w:num>
  <w:num w:numId="15">
    <w:abstractNumId w:val="22"/>
  </w:num>
  <w:num w:numId="16">
    <w:abstractNumId w:val="13"/>
  </w:num>
  <w:num w:numId="17">
    <w:abstractNumId w:val="9"/>
  </w:num>
  <w:num w:numId="18">
    <w:abstractNumId w:val="19"/>
  </w:num>
  <w:num w:numId="19">
    <w:abstractNumId w:val="4"/>
  </w:num>
  <w:num w:numId="20">
    <w:abstractNumId w:val="18"/>
  </w:num>
  <w:num w:numId="21">
    <w:abstractNumId w:val="2"/>
  </w:num>
  <w:num w:numId="22">
    <w:abstractNumId w:val="16"/>
  </w:num>
  <w:num w:numId="23">
    <w:abstractNumId w:val="20"/>
  </w:num>
  <w:num w:numId="24">
    <w:abstractNumId w:val="11"/>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52"/>
    <w:rsid w:val="00106F53"/>
    <w:rsid w:val="00112E23"/>
    <w:rsid w:val="001E02B4"/>
    <w:rsid w:val="002512D7"/>
    <w:rsid w:val="00282BC4"/>
    <w:rsid w:val="002C79BD"/>
    <w:rsid w:val="002F2DDA"/>
    <w:rsid w:val="0044469F"/>
    <w:rsid w:val="009C1152"/>
    <w:rsid w:val="00A6622A"/>
    <w:rsid w:val="00B86544"/>
    <w:rsid w:val="00BF3A58"/>
    <w:rsid w:val="00CA2C5B"/>
    <w:rsid w:val="00D43734"/>
    <w:rsid w:val="00DE6223"/>
    <w:rsid w:val="00E026A9"/>
    <w:rsid w:val="00E13B00"/>
    <w:rsid w:val="00EE121D"/>
    <w:rsid w:val="00EE1C44"/>
    <w:rsid w:val="00F1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No Spacing"/>
    <w:uiPriority w:val="1"/>
    <w:qFormat/>
    <w:rsid w:val="00DE6223"/>
    <w:pPr>
      <w:spacing w:after="0" w:line="240" w:lineRule="auto"/>
    </w:pPr>
  </w:style>
  <w:style w:type="paragraph" w:styleId="a9">
    <w:name w:val="List Paragraph"/>
    <w:basedOn w:val="a"/>
    <w:uiPriority w:val="34"/>
    <w:qFormat/>
    <w:rsid w:val="00DE6223"/>
    <w:pPr>
      <w:ind w:left="720"/>
      <w:contextualSpacing/>
    </w:pPr>
  </w:style>
  <w:style w:type="paragraph" w:customStyle="1" w:styleId="aa">
    <w:name w:val="Стиль"/>
    <w:rsid w:val="00DE6223"/>
    <w:pPr>
      <w:widowControl w:val="0"/>
      <w:autoSpaceDE w:val="0"/>
      <w:autoSpaceDN w:val="0"/>
      <w:adjustRightInd w:val="0"/>
      <w:spacing w:after="0" w:line="240" w:lineRule="auto"/>
    </w:pPr>
    <w:rPr>
      <w:rFonts w:ascii="Arial" w:eastAsia="Times New Roman" w:hAnsi="Arial" w:cs="Arial"/>
      <w:b/>
      <w:i/>
      <w:sz w:val="24"/>
      <w:szCs w:val="24"/>
    </w:rPr>
  </w:style>
  <w:style w:type="paragraph" w:customStyle="1" w:styleId="ab">
    <w:name w:val="СТАНДАРТ"/>
    <w:basedOn w:val="a"/>
    <w:link w:val="ac"/>
    <w:qFormat/>
    <w:rsid w:val="00DE6223"/>
    <w:pPr>
      <w:spacing w:after="0" w:line="360" w:lineRule="auto"/>
    </w:pPr>
    <w:rPr>
      <w:rFonts w:ascii="Times New Roman" w:hAnsi="Times New Roman" w:cs="Times New Roman"/>
      <w:spacing w:val="-13"/>
      <w:position w:val="5"/>
      <w:sz w:val="28"/>
      <w:szCs w:val="28"/>
    </w:rPr>
  </w:style>
  <w:style w:type="character" w:customStyle="1" w:styleId="ac">
    <w:name w:val="СТАНДАРТ Знак"/>
    <w:basedOn w:val="a0"/>
    <w:link w:val="ab"/>
    <w:rsid w:val="00DE6223"/>
    <w:rPr>
      <w:rFonts w:ascii="Times New Roman" w:hAnsi="Times New Roman" w:cs="Times New Roman"/>
      <w:spacing w:val="-13"/>
      <w:position w:val="5"/>
      <w:sz w:val="28"/>
      <w:szCs w:val="28"/>
    </w:rPr>
  </w:style>
  <w:style w:type="paragraph" w:styleId="ad">
    <w:name w:val="Balloon Text"/>
    <w:basedOn w:val="a"/>
    <w:link w:val="ae"/>
    <w:uiPriority w:val="99"/>
    <w:semiHidden/>
    <w:unhideWhenUsed/>
    <w:rsid w:val="00112E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No Spacing"/>
    <w:uiPriority w:val="1"/>
    <w:qFormat/>
    <w:rsid w:val="00DE6223"/>
    <w:pPr>
      <w:spacing w:after="0" w:line="240" w:lineRule="auto"/>
    </w:pPr>
  </w:style>
  <w:style w:type="paragraph" w:styleId="a9">
    <w:name w:val="List Paragraph"/>
    <w:basedOn w:val="a"/>
    <w:uiPriority w:val="34"/>
    <w:qFormat/>
    <w:rsid w:val="00DE6223"/>
    <w:pPr>
      <w:ind w:left="720"/>
      <w:contextualSpacing/>
    </w:pPr>
  </w:style>
  <w:style w:type="paragraph" w:customStyle="1" w:styleId="aa">
    <w:name w:val="Стиль"/>
    <w:rsid w:val="00DE6223"/>
    <w:pPr>
      <w:widowControl w:val="0"/>
      <w:autoSpaceDE w:val="0"/>
      <w:autoSpaceDN w:val="0"/>
      <w:adjustRightInd w:val="0"/>
      <w:spacing w:after="0" w:line="240" w:lineRule="auto"/>
    </w:pPr>
    <w:rPr>
      <w:rFonts w:ascii="Arial" w:eastAsia="Times New Roman" w:hAnsi="Arial" w:cs="Arial"/>
      <w:b/>
      <w:i/>
      <w:sz w:val="24"/>
      <w:szCs w:val="24"/>
    </w:rPr>
  </w:style>
  <w:style w:type="paragraph" w:customStyle="1" w:styleId="ab">
    <w:name w:val="СТАНДАРТ"/>
    <w:basedOn w:val="a"/>
    <w:link w:val="ac"/>
    <w:qFormat/>
    <w:rsid w:val="00DE6223"/>
    <w:pPr>
      <w:spacing w:after="0" w:line="360" w:lineRule="auto"/>
    </w:pPr>
    <w:rPr>
      <w:rFonts w:ascii="Times New Roman" w:hAnsi="Times New Roman" w:cs="Times New Roman"/>
      <w:spacing w:val="-13"/>
      <w:position w:val="5"/>
      <w:sz w:val="28"/>
      <w:szCs w:val="28"/>
    </w:rPr>
  </w:style>
  <w:style w:type="character" w:customStyle="1" w:styleId="ac">
    <w:name w:val="СТАНДАРТ Знак"/>
    <w:basedOn w:val="a0"/>
    <w:link w:val="ab"/>
    <w:rsid w:val="00DE6223"/>
    <w:rPr>
      <w:rFonts w:ascii="Times New Roman" w:hAnsi="Times New Roman" w:cs="Times New Roman"/>
      <w:spacing w:val="-13"/>
      <w:position w:val="5"/>
      <w:sz w:val="28"/>
      <w:szCs w:val="28"/>
    </w:rPr>
  </w:style>
  <w:style w:type="paragraph" w:styleId="ad">
    <w:name w:val="Balloon Text"/>
    <w:basedOn w:val="a"/>
    <w:link w:val="ae"/>
    <w:uiPriority w:val="99"/>
    <w:semiHidden/>
    <w:unhideWhenUsed/>
    <w:rsid w:val="00112E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61B4-24CE-487A-A744-566A2EBF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11796</Words>
  <Characters>67242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cp:lastPrinted>2017-07-27T04:00:00Z</cp:lastPrinted>
  <dcterms:created xsi:type="dcterms:W3CDTF">2019-10-08T08:22:00Z</dcterms:created>
  <dcterms:modified xsi:type="dcterms:W3CDTF">2019-10-08T08:22:00Z</dcterms:modified>
</cp:coreProperties>
</file>