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5"/>
      </w:tblGrid>
      <w:tr w:rsidR="004B2B6F" w:rsidTr="00164B93">
        <w:tc>
          <w:tcPr>
            <w:tcW w:w="10173" w:type="dxa"/>
            <w:hideMark/>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222"/>
            </w:tblGrid>
            <w:tr w:rsidR="004B2B6F" w:rsidTr="00164B93">
              <w:tc>
                <w:tcPr>
                  <w:tcW w:w="4971" w:type="dxa"/>
                </w:tcPr>
                <w:p w:rsidR="004B2B6F" w:rsidRPr="008D5F14" w:rsidRDefault="004B2B6F" w:rsidP="00164B93">
                  <w:pPr>
                    <w:jc w:val="center"/>
                    <w:rPr>
                      <w:rFonts w:ascii="Times New Roman" w:eastAsia="Times New Roman" w:hAnsi="Times New Roman" w:cs="Times New Roman"/>
                      <w:color w:val="7030A0"/>
                      <w:sz w:val="24"/>
                      <w:szCs w:val="24"/>
                      <w:lang w:eastAsia="ru-RU"/>
                    </w:rPr>
                  </w:pPr>
                  <w:r w:rsidRPr="008D5F14">
                    <w:rPr>
                      <w:rFonts w:ascii="Times New Roman" w:eastAsia="Times New Roman" w:hAnsi="Times New Roman" w:cs="Times New Roman"/>
                      <w:color w:val="7030A0"/>
                      <w:sz w:val="24"/>
                      <w:szCs w:val="24"/>
                      <w:lang w:eastAsia="ru-RU"/>
                    </w:rPr>
                    <w:t>Муниципальное бюджетное дошкольное образовательное учреждение</w:t>
                  </w:r>
                </w:p>
                <w:p w:rsidR="004B2B6F" w:rsidRPr="008D5F14" w:rsidRDefault="004B2B6F" w:rsidP="00164B93">
                  <w:pPr>
                    <w:jc w:val="center"/>
                    <w:rPr>
                      <w:rFonts w:ascii="Times New Roman" w:eastAsia="Times New Roman" w:hAnsi="Times New Roman" w:cs="Times New Roman"/>
                      <w:color w:val="7030A0"/>
                      <w:sz w:val="24"/>
                      <w:szCs w:val="24"/>
                      <w:lang w:eastAsia="ru-RU"/>
                    </w:rPr>
                  </w:pPr>
                  <w:r w:rsidRPr="008D5F14">
                    <w:rPr>
                      <w:rFonts w:ascii="Times New Roman" w:eastAsia="Times New Roman" w:hAnsi="Times New Roman" w:cs="Times New Roman"/>
                      <w:color w:val="7030A0"/>
                      <w:sz w:val="24"/>
                      <w:szCs w:val="24"/>
                      <w:lang w:eastAsia="ru-RU"/>
                    </w:rPr>
                    <w:t>«Детский сад комбинированного вида № 82»</w:t>
                  </w:r>
                </w:p>
                <w:p w:rsidR="004B2B6F" w:rsidRPr="008D5F14" w:rsidRDefault="004B2B6F" w:rsidP="00164B93">
                  <w:pPr>
                    <w:jc w:val="center"/>
                    <w:rPr>
                      <w:rFonts w:ascii="Times New Roman" w:eastAsia="Times New Roman" w:hAnsi="Times New Roman" w:cs="Times New Roman"/>
                      <w:color w:val="7030A0"/>
                      <w:sz w:val="24"/>
                      <w:szCs w:val="24"/>
                      <w:lang w:eastAsia="ru-RU"/>
                    </w:rPr>
                  </w:pPr>
                  <w:r w:rsidRPr="008D5F14">
                    <w:rPr>
                      <w:rFonts w:ascii="Times New Roman" w:eastAsia="Times New Roman" w:hAnsi="Times New Roman" w:cs="Times New Roman"/>
                      <w:color w:val="7030A0"/>
                      <w:sz w:val="24"/>
                      <w:szCs w:val="24"/>
                      <w:lang w:eastAsia="ru-RU"/>
                    </w:rPr>
                    <w:t>муниципального  образования города Братска</w:t>
                  </w:r>
                </w:p>
                <w:p w:rsidR="004B2B6F" w:rsidRPr="008D5F14" w:rsidRDefault="004B2B6F" w:rsidP="00164B93">
                  <w:pPr>
                    <w:rPr>
                      <w:rFonts w:ascii="Times New Roman" w:eastAsia="Times New Roman" w:hAnsi="Times New Roman" w:cs="Times New Roman"/>
                      <w:color w:val="7030A0"/>
                      <w:sz w:val="28"/>
                      <w:szCs w:val="24"/>
                      <w:lang w:eastAsia="ru-RU"/>
                    </w:rPr>
                  </w:pPr>
                </w:p>
                <w:p w:rsidR="004B2B6F" w:rsidRPr="008D5F14" w:rsidRDefault="004B2B6F" w:rsidP="00164B93">
                  <w:pPr>
                    <w:rPr>
                      <w:rFonts w:ascii="Times New Roman" w:eastAsia="Times New Roman" w:hAnsi="Times New Roman" w:cs="Times New Roman"/>
                      <w:color w:val="7030A0"/>
                      <w:sz w:val="28"/>
                      <w:szCs w:val="24"/>
                      <w:lang w:eastAsia="ru-RU"/>
                    </w:rPr>
                  </w:pPr>
                </w:p>
                <w:p w:rsidR="004B2B6F" w:rsidRPr="008D5F14" w:rsidRDefault="004B2B6F" w:rsidP="00164B93">
                  <w:pPr>
                    <w:rPr>
                      <w:rFonts w:ascii="Times New Roman" w:eastAsia="Times New Roman" w:hAnsi="Times New Roman" w:cs="Times New Roman"/>
                      <w:color w:val="7030A0"/>
                      <w:sz w:val="28"/>
                      <w:szCs w:val="24"/>
                      <w:lang w:eastAsia="ru-RU"/>
                    </w:rPr>
                  </w:pPr>
                  <w:r w:rsidRPr="008D5F14">
                    <w:rPr>
                      <w:rFonts w:ascii="Times New Roman" w:eastAsia="Times New Roman" w:hAnsi="Times New Roman" w:cs="Times New Roman"/>
                      <w:color w:val="7030A0"/>
                      <w:sz w:val="28"/>
                      <w:szCs w:val="24"/>
                      <w:lang w:eastAsia="ru-RU"/>
                    </w:rPr>
                    <w:t xml:space="preserve">     </w:t>
                  </w:r>
                </w:p>
                <w:tbl>
                  <w:tblPr>
                    <w:tblW w:w="9531" w:type="dxa"/>
                    <w:tblLook w:val="04A0"/>
                  </w:tblPr>
                  <w:tblGrid>
                    <w:gridCol w:w="3576"/>
                    <w:gridCol w:w="5955"/>
                  </w:tblGrid>
                  <w:tr w:rsidR="004B2B6F" w:rsidRPr="008D5F14" w:rsidTr="00164B93">
                    <w:trPr>
                      <w:trHeight w:val="2219"/>
                    </w:trPr>
                    <w:tc>
                      <w:tcPr>
                        <w:tcW w:w="3576" w:type="dxa"/>
                        <w:shd w:val="clear" w:color="auto" w:fill="auto"/>
                      </w:tcPr>
                      <w:p w:rsidR="004B2B6F" w:rsidRPr="008D5F14" w:rsidRDefault="004B2B6F" w:rsidP="00164B93">
                        <w:pPr>
                          <w:spacing w:after="0" w:line="360" w:lineRule="auto"/>
                          <w:rPr>
                            <w:rFonts w:ascii="Times New Roman" w:eastAsia="Calibri" w:hAnsi="Times New Roman" w:cs="Times New Roman"/>
                            <w:color w:val="7030A0"/>
                            <w:sz w:val="28"/>
                            <w:szCs w:val="28"/>
                          </w:rPr>
                        </w:pPr>
                      </w:p>
                    </w:tc>
                    <w:tc>
                      <w:tcPr>
                        <w:tcW w:w="5955" w:type="dxa"/>
                        <w:shd w:val="clear" w:color="auto" w:fill="auto"/>
                      </w:tcPr>
                      <w:p w:rsidR="004B2B6F" w:rsidRPr="008D5F14" w:rsidRDefault="004B2B6F" w:rsidP="00164B93">
                        <w:pPr>
                          <w:spacing w:after="0" w:line="240" w:lineRule="auto"/>
                          <w:rPr>
                            <w:rFonts w:ascii="Times New Roman" w:eastAsia="Calibri" w:hAnsi="Times New Roman" w:cs="Times New Roman"/>
                            <w:color w:val="7030A0"/>
                            <w:sz w:val="28"/>
                            <w:szCs w:val="28"/>
                          </w:rPr>
                        </w:pPr>
                        <w:r w:rsidRPr="008D5F14">
                          <w:rPr>
                            <w:rFonts w:ascii="Times New Roman" w:eastAsia="Calibri" w:hAnsi="Times New Roman" w:cs="Times New Roman"/>
                            <w:color w:val="7030A0"/>
                            <w:sz w:val="28"/>
                            <w:szCs w:val="28"/>
                          </w:rPr>
                          <w:t xml:space="preserve">                   УТВЕРЖДАЮ:</w:t>
                        </w:r>
                      </w:p>
                      <w:p w:rsidR="004B2B6F" w:rsidRPr="008D5F14" w:rsidRDefault="004B2B6F" w:rsidP="00164B93">
                        <w:pPr>
                          <w:spacing w:after="0" w:line="240" w:lineRule="auto"/>
                          <w:rPr>
                            <w:rFonts w:ascii="Times New Roman" w:eastAsia="Calibri" w:hAnsi="Times New Roman" w:cs="Times New Roman"/>
                            <w:color w:val="7030A0"/>
                            <w:sz w:val="28"/>
                            <w:szCs w:val="28"/>
                          </w:rPr>
                        </w:pPr>
                        <w:r w:rsidRPr="008D5F14">
                          <w:rPr>
                            <w:rFonts w:ascii="Times New Roman" w:eastAsia="Calibri" w:hAnsi="Times New Roman" w:cs="Times New Roman"/>
                            <w:color w:val="7030A0"/>
                            <w:sz w:val="28"/>
                            <w:szCs w:val="28"/>
                          </w:rPr>
                          <w:t xml:space="preserve">                    Заведующий  МБДОУ</w:t>
                        </w:r>
                        <w:proofErr w:type="gramStart"/>
                        <w:r w:rsidRPr="008D5F14">
                          <w:rPr>
                            <w:rFonts w:ascii="Times New Roman" w:eastAsia="Calibri" w:hAnsi="Times New Roman" w:cs="Times New Roman"/>
                            <w:color w:val="7030A0"/>
                            <w:sz w:val="28"/>
                            <w:szCs w:val="28"/>
                          </w:rPr>
                          <w:t>«Д</w:t>
                        </w:r>
                        <w:proofErr w:type="gramEnd"/>
                        <w:r w:rsidRPr="008D5F14">
                          <w:rPr>
                            <w:rFonts w:ascii="Times New Roman" w:eastAsia="Calibri" w:hAnsi="Times New Roman" w:cs="Times New Roman"/>
                            <w:color w:val="7030A0"/>
                            <w:sz w:val="28"/>
                            <w:szCs w:val="28"/>
                          </w:rPr>
                          <w:t>СКВ №82»</w:t>
                        </w:r>
                      </w:p>
                      <w:p w:rsidR="004B2B6F" w:rsidRPr="008D5F14" w:rsidRDefault="004B2B6F" w:rsidP="00164B93">
                        <w:pPr>
                          <w:spacing w:after="0" w:line="240" w:lineRule="auto"/>
                          <w:jc w:val="center"/>
                          <w:rPr>
                            <w:rFonts w:ascii="Times New Roman" w:eastAsia="Calibri" w:hAnsi="Times New Roman" w:cs="Times New Roman"/>
                            <w:color w:val="7030A0"/>
                            <w:sz w:val="28"/>
                            <w:szCs w:val="28"/>
                          </w:rPr>
                        </w:pPr>
                        <w:r w:rsidRPr="008D5F14">
                          <w:rPr>
                            <w:rFonts w:ascii="Times New Roman" w:eastAsia="Calibri" w:hAnsi="Times New Roman" w:cs="Times New Roman"/>
                            <w:color w:val="7030A0"/>
                            <w:sz w:val="28"/>
                            <w:szCs w:val="28"/>
                          </w:rPr>
                          <w:t xml:space="preserve">            ______________</w:t>
                        </w:r>
                        <w:r>
                          <w:rPr>
                            <w:rFonts w:ascii="Times New Roman" w:eastAsia="Calibri" w:hAnsi="Times New Roman" w:cs="Times New Roman"/>
                            <w:color w:val="7030A0"/>
                            <w:sz w:val="28"/>
                            <w:szCs w:val="28"/>
                          </w:rPr>
                          <w:t xml:space="preserve"> </w:t>
                        </w:r>
                        <w:r w:rsidRPr="008D5F14">
                          <w:rPr>
                            <w:rFonts w:ascii="Times New Roman" w:eastAsia="Calibri" w:hAnsi="Times New Roman" w:cs="Times New Roman"/>
                            <w:color w:val="7030A0"/>
                            <w:sz w:val="28"/>
                            <w:szCs w:val="28"/>
                          </w:rPr>
                          <w:t>Л.Д.Беседина</w:t>
                        </w:r>
                      </w:p>
                      <w:p w:rsidR="004B2B6F" w:rsidRPr="008D5F14" w:rsidRDefault="004B2B6F" w:rsidP="00164B93">
                        <w:pPr>
                          <w:spacing w:after="0" w:line="240" w:lineRule="auto"/>
                          <w:jc w:val="right"/>
                          <w:rPr>
                            <w:rFonts w:ascii="Times New Roman" w:eastAsia="Calibri" w:hAnsi="Times New Roman" w:cs="Times New Roman"/>
                            <w:color w:val="7030A0"/>
                            <w:sz w:val="28"/>
                            <w:szCs w:val="28"/>
                          </w:rPr>
                        </w:pPr>
                      </w:p>
                      <w:p w:rsidR="004B2B6F" w:rsidRPr="008D5F14" w:rsidRDefault="004B2B6F" w:rsidP="00164B93">
                        <w:pPr>
                          <w:spacing w:after="0" w:line="240" w:lineRule="auto"/>
                          <w:jc w:val="center"/>
                          <w:rPr>
                            <w:rFonts w:ascii="Times New Roman" w:eastAsia="Calibri" w:hAnsi="Times New Roman" w:cs="Times New Roman"/>
                            <w:color w:val="7030A0"/>
                            <w:sz w:val="28"/>
                            <w:szCs w:val="28"/>
                          </w:rPr>
                        </w:pPr>
                        <w:r w:rsidRPr="008D5F14">
                          <w:rPr>
                            <w:rFonts w:ascii="Times New Roman" w:eastAsia="Calibri" w:hAnsi="Times New Roman" w:cs="Times New Roman"/>
                            <w:color w:val="7030A0"/>
                            <w:sz w:val="28"/>
                            <w:szCs w:val="28"/>
                          </w:rPr>
                          <w:t xml:space="preserve">              Приказ </w:t>
                        </w:r>
                        <w:proofErr w:type="gramStart"/>
                        <w:r w:rsidRPr="008D5F14">
                          <w:rPr>
                            <w:rFonts w:ascii="Times New Roman" w:eastAsia="Calibri" w:hAnsi="Times New Roman" w:cs="Times New Roman"/>
                            <w:color w:val="7030A0"/>
                            <w:sz w:val="28"/>
                            <w:szCs w:val="28"/>
                          </w:rPr>
                          <w:t>от</w:t>
                        </w:r>
                        <w:proofErr w:type="gramEnd"/>
                        <w:r w:rsidRPr="008D5F14">
                          <w:rPr>
                            <w:rFonts w:ascii="Times New Roman" w:eastAsia="Calibri" w:hAnsi="Times New Roman" w:cs="Times New Roman"/>
                            <w:color w:val="7030A0"/>
                            <w:sz w:val="28"/>
                            <w:szCs w:val="28"/>
                          </w:rPr>
                          <w:t xml:space="preserve"> ____________  № _____</w:t>
                        </w:r>
                      </w:p>
                      <w:p w:rsidR="004B2B6F" w:rsidRPr="008D5F14" w:rsidRDefault="004B2B6F" w:rsidP="00164B93">
                        <w:pPr>
                          <w:spacing w:line="360" w:lineRule="auto"/>
                          <w:jc w:val="right"/>
                          <w:rPr>
                            <w:rFonts w:ascii="Times New Roman" w:eastAsia="Calibri" w:hAnsi="Times New Roman" w:cs="Times New Roman"/>
                            <w:color w:val="7030A0"/>
                            <w:sz w:val="28"/>
                            <w:szCs w:val="28"/>
                          </w:rPr>
                        </w:pPr>
                      </w:p>
                      <w:p w:rsidR="004B2B6F" w:rsidRPr="008D5F14" w:rsidRDefault="004B2B6F" w:rsidP="00164B93">
                        <w:pPr>
                          <w:spacing w:after="0" w:line="360" w:lineRule="auto"/>
                          <w:jc w:val="center"/>
                          <w:rPr>
                            <w:rFonts w:ascii="Times New Roman" w:eastAsia="Calibri" w:hAnsi="Times New Roman" w:cs="Times New Roman"/>
                            <w:color w:val="7030A0"/>
                            <w:sz w:val="28"/>
                            <w:szCs w:val="28"/>
                          </w:rPr>
                        </w:pPr>
                      </w:p>
                    </w:tc>
                  </w:tr>
                </w:tbl>
                <w:p w:rsidR="004B2B6F" w:rsidRDefault="004B2B6F" w:rsidP="00164B93">
                  <w:pPr>
                    <w:pStyle w:val="a3"/>
                    <w:rPr>
                      <w:rFonts w:ascii="Times New Roman" w:hAnsi="Times New Roman" w:cs="Times New Roman"/>
                      <w:b/>
                      <w:sz w:val="32"/>
                      <w:szCs w:val="32"/>
                    </w:rPr>
                  </w:pPr>
                </w:p>
              </w:tc>
              <w:tc>
                <w:tcPr>
                  <w:tcW w:w="4971" w:type="dxa"/>
                </w:tcPr>
                <w:p w:rsidR="004B2B6F" w:rsidRDefault="004B2B6F" w:rsidP="00164B93">
                  <w:pPr>
                    <w:pStyle w:val="a3"/>
                    <w:jc w:val="right"/>
                    <w:rPr>
                      <w:rFonts w:ascii="Times New Roman" w:hAnsi="Times New Roman" w:cs="Times New Roman"/>
                      <w:sz w:val="24"/>
                      <w:szCs w:val="24"/>
                    </w:rPr>
                  </w:pPr>
                </w:p>
                <w:p w:rsidR="004B2B6F" w:rsidRDefault="004B2B6F" w:rsidP="00164B93">
                  <w:pPr>
                    <w:pStyle w:val="a3"/>
                    <w:rPr>
                      <w:rFonts w:ascii="Times New Roman" w:hAnsi="Times New Roman" w:cs="Times New Roman"/>
                      <w:b/>
                      <w:sz w:val="32"/>
                      <w:szCs w:val="32"/>
                    </w:rPr>
                  </w:pPr>
                </w:p>
              </w:tc>
            </w:tr>
          </w:tbl>
          <w:p w:rsidR="004B2B6F" w:rsidRDefault="004B2B6F" w:rsidP="00164B93">
            <w:pPr>
              <w:pStyle w:val="a3"/>
              <w:rPr>
                <w:rFonts w:ascii="Times New Roman" w:hAnsi="Times New Roman" w:cs="Times New Roman"/>
                <w:b/>
                <w:sz w:val="32"/>
                <w:szCs w:val="32"/>
              </w:rPr>
            </w:pPr>
          </w:p>
        </w:tc>
      </w:tr>
    </w:tbl>
    <w:p w:rsidR="004B2B6F" w:rsidRDefault="004B2B6F" w:rsidP="004B2B6F">
      <w:pPr>
        <w:rPr>
          <w:rFonts w:ascii="Times New Roman" w:hAnsi="Times New Roman" w:cs="Times New Roman"/>
          <w:sz w:val="44"/>
          <w:szCs w:val="44"/>
        </w:rPr>
      </w:pPr>
    </w:p>
    <w:p w:rsidR="004B2B6F" w:rsidRPr="008D5F14" w:rsidRDefault="004B2B6F" w:rsidP="004B2B6F">
      <w:pPr>
        <w:spacing w:after="0" w:line="240" w:lineRule="auto"/>
        <w:jc w:val="center"/>
        <w:rPr>
          <w:rFonts w:ascii="Times New Roman" w:hAnsi="Times New Roman" w:cs="Times New Roman"/>
          <w:b/>
          <w:color w:val="002060"/>
          <w:sz w:val="44"/>
          <w:szCs w:val="44"/>
        </w:rPr>
      </w:pPr>
      <w:r w:rsidRPr="008D5F14">
        <w:rPr>
          <w:rFonts w:ascii="Times New Roman" w:hAnsi="Times New Roman" w:cs="Times New Roman"/>
          <w:b/>
          <w:color w:val="002060"/>
          <w:sz w:val="44"/>
          <w:szCs w:val="44"/>
        </w:rPr>
        <w:t>ОСНОВНАЯ ОБРАЗОВАТЕЛЬНАЯ ПРОГРАММА ДОШКОЛЬНОГО ОБРАЗОВАНИЯ</w:t>
      </w:r>
    </w:p>
    <w:p w:rsidR="004B2B6F" w:rsidRPr="008D5F14" w:rsidRDefault="004B2B6F" w:rsidP="004B2B6F">
      <w:pPr>
        <w:jc w:val="center"/>
        <w:rPr>
          <w:rFonts w:ascii="Times New Roman" w:hAnsi="Times New Roman" w:cs="Times New Roman"/>
          <w:color w:val="002060"/>
          <w:sz w:val="44"/>
          <w:szCs w:val="44"/>
        </w:rPr>
      </w:pPr>
      <w:r w:rsidRPr="008D5F14">
        <w:rPr>
          <w:rFonts w:ascii="Times New Roman" w:hAnsi="Times New Roman" w:cs="Times New Roman"/>
          <w:color w:val="002060"/>
          <w:sz w:val="44"/>
          <w:szCs w:val="44"/>
        </w:rPr>
        <w:t>МУНИЦИПАЛЬНОГО БЮДЖЕТНОГО ДОШКОЛЬНОГО ОБРАЗОВАТЕЛЬНОГО УЧРЕЖДЕНИЯ «ДЕТСКИЙ САД КОМБИНИРОВАННОГО ВИДА № 82»</w:t>
      </w:r>
    </w:p>
    <w:p w:rsidR="004B2B6F" w:rsidRPr="008D5F14" w:rsidRDefault="004B2B6F" w:rsidP="004B2B6F">
      <w:pPr>
        <w:jc w:val="center"/>
        <w:rPr>
          <w:rFonts w:ascii="Times New Roman" w:hAnsi="Times New Roman" w:cs="Times New Roman"/>
          <w:color w:val="002060"/>
          <w:sz w:val="24"/>
          <w:szCs w:val="24"/>
        </w:rPr>
      </w:pPr>
      <w:r w:rsidRPr="008D5F14">
        <w:rPr>
          <w:rFonts w:ascii="Times New Roman" w:hAnsi="Times New Roman" w:cs="Times New Roman"/>
          <w:color w:val="002060"/>
          <w:sz w:val="24"/>
          <w:szCs w:val="24"/>
        </w:rPr>
        <w:t>ДЛЯ ГРУПП ОБЩЕРАЗВИВАЮЩЕЙ НАПРАВЛЕННОСТИ И ГРУПП КОМПЕНСИРУЮЩЕЙ НАПРАВЛЕННОСТИ С ТЯЖЁЛЫМИ НАРУШЕНИЯМИ РЕЧИ</w:t>
      </w:r>
    </w:p>
    <w:p w:rsidR="004B2B6F" w:rsidRPr="008D5F14" w:rsidRDefault="004B2B6F" w:rsidP="004B2B6F">
      <w:pPr>
        <w:spacing w:after="0" w:line="240" w:lineRule="auto"/>
        <w:jc w:val="center"/>
        <w:rPr>
          <w:rFonts w:ascii="Times New Roman" w:hAnsi="Times New Roman" w:cs="Times New Roman"/>
          <w:b/>
          <w:i/>
          <w:color w:val="7030A0"/>
          <w:sz w:val="28"/>
          <w:szCs w:val="28"/>
        </w:rPr>
      </w:pPr>
      <w:r w:rsidRPr="008D5F14">
        <w:rPr>
          <w:rFonts w:ascii="Times New Roman" w:hAnsi="Times New Roman" w:cs="Times New Roman"/>
          <w:b/>
          <w:i/>
          <w:color w:val="7030A0"/>
          <w:sz w:val="28"/>
          <w:szCs w:val="28"/>
        </w:rPr>
        <w:t>(</w:t>
      </w:r>
      <w:proofErr w:type="gramStart"/>
      <w:r w:rsidRPr="008D5F14">
        <w:rPr>
          <w:rFonts w:ascii="Times New Roman" w:hAnsi="Times New Roman" w:cs="Times New Roman"/>
          <w:b/>
          <w:i/>
          <w:color w:val="7030A0"/>
          <w:sz w:val="28"/>
          <w:szCs w:val="28"/>
        </w:rPr>
        <w:t>переработанная</w:t>
      </w:r>
      <w:proofErr w:type="gramEnd"/>
      <w:r w:rsidRPr="008D5F14">
        <w:rPr>
          <w:rFonts w:ascii="Times New Roman" w:hAnsi="Times New Roman" w:cs="Times New Roman"/>
          <w:b/>
          <w:i/>
          <w:color w:val="7030A0"/>
          <w:sz w:val="28"/>
          <w:szCs w:val="28"/>
        </w:rPr>
        <w:t xml:space="preserve"> и дополненная в соответствии с  Приказом </w:t>
      </w:r>
      <w:proofErr w:type="spellStart"/>
      <w:r w:rsidRPr="008D5F14">
        <w:rPr>
          <w:rFonts w:ascii="Times New Roman" w:hAnsi="Times New Roman" w:cs="Times New Roman"/>
          <w:b/>
          <w:i/>
          <w:color w:val="7030A0"/>
          <w:sz w:val="28"/>
          <w:szCs w:val="28"/>
        </w:rPr>
        <w:t>Минобрнауки</w:t>
      </w:r>
      <w:proofErr w:type="spellEnd"/>
      <w:r w:rsidRPr="008D5F14">
        <w:rPr>
          <w:rFonts w:ascii="Times New Roman" w:hAnsi="Times New Roman" w:cs="Times New Roman"/>
          <w:b/>
          <w:i/>
          <w:color w:val="7030A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4B2B6F" w:rsidRPr="008D5F14" w:rsidRDefault="004B2B6F" w:rsidP="004B2B6F">
      <w:pPr>
        <w:spacing w:after="0" w:line="240" w:lineRule="auto"/>
        <w:jc w:val="center"/>
        <w:rPr>
          <w:rFonts w:ascii="Times New Roman" w:hAnsi="Times New Roman" w:cs="Times New Roman"/>
          <w:b/>
          <w:i/>
          <w:color w:val="7030A0"/>
          <w:sz w:val="28"/>
          <w:szCs w:val="28"/>
        </w:rPr>
      </w:pPr>
    </w:p>
    <w:p w:rsidR="004B2B6F" w:rsidRPr="008D5F14" w:rsidRDefault="004B2B6F" w:rsidP="004B2B6F">
      <w:pPr>
        <w:spacing w:after="0" w:line="240" w:lineRule="auto"/>
        <w:jc w:val="center"/>
        <w:rPr>
          <w:rFonts w:ascii="Times New Roman" w:hAnsi="Times New Roman" w:cs="Times New Roman"/>
          <w:b/>
          <w:i/>
          <w:color w:val="7030A0"/>
          <w:sz w:val="36"/>
          <w:szCs w:val="36"/>
        </w:rPr>
      </w:pPr>
    </w:p>
    <w:p w:rsidR="004B2B6F" w:rsidRPr="008D5F14" w:rsidRDefault="004B2B6F" w:rsidP="004B2B6F">
      <w:pPr>
        <w:jc w:val="right"/>
        <w:rPr>
          <w:rFonts w:ascii="Times New Roman" w:hAnsi="Times New Roman" w:cs="Times New Roman"/>
          <w:b/>
          <w:color w:val="7030A0"/>
          <w:sz w:val="28"/>
          <w:szCs w:val="28"/>
        </w:rPr>
      </w:pPr>
      <w:r w:rsidRPr="008D5F14">
        <w:rPr>
          <w:rFonts w:ascii="Times New Roman" w:hAnsi="Times New Roman" w:cs="Times New Roman"/>
          <w:b/>
          <w:color w:val="7030A0"/>
          <w:sz w:val="28"/>
          <w:szCs w:val="28"/>
        </w:rPr>
        <w:t>ПРИНЯТО:</w:t>
      </w:r>
    </w:p>
    <w:p w:rsidR="004B2B6F" w:rsidRPr="008D5F14" w:rsidRDefault="004B2B6F" w:rsidP="004B2B6F">
      <w:pPr>
        <w:spacing w:after="0" w:line="240" w:lineRule="auto"/>
        <w:jc w:val="right"/>
        <w:rPr>
          <w:rFonts w:ascii="Times New Roman" w:hAnsi="Times New Roman" w:cs="Times New Roman"/>
          <w:b/>
          <w:color w:val="7030A0"/>
          <w:sz w:val="28"/>
          <w:szCs w:val="28"/>
        </w:rPr>
      </w:pPr>
      <w:r w:rsidRPr="008D5F14">
        <w:rPr>
          <w:rFonts w:ascii="Times New Roman" w:hAnsi="Times New Roman" w:cs="Times New Roman"/>
          <w:b/>
          <w:color w:val="7030A0"/>
          <w:sz w:val="28"/>
          <w:szCs w:val="28"/>
        </w:rPr>
        <w:t xml:space="preserve">На заседании  педагогического совета   </w:t>
      </w:r>
    </w:p>
    <w:p w:rsidR="004B2B6F" w:rsidRPr="008D5F14" w:rsidRDefault="004B2B6F" w:rsidP="004B2B6F">
      <w:pPr>
        <w:spacing w:after="0" w:line="240" w:lineRule="auto"/>
        <w:jc w:val="right"/>
        <w:rPr>
          <w:rFonts w:ascii="Times New Roman" w:hAnsi="Times New Roman" w:cs="Times New Roman"/>
          <w:b/>
          <w:color w:val="7030A0"/>
          <w:sz w:val="28"/>
          <w:szCs w:val="28"/>
        </w:rPr>
      </w:pPr>
      <w:r w:rsidRPr="008D5F14">
        <w:rPr>
          <w:rFonts w:ascii="Times New Roman" w:hAnsi="Times New Roman" w:cs="Times New Roman"/>
          <w:b/>
          <w:color w:val="7030A0"/>
          <w:sz w:val="28"/>
          <w:szCs w:val="28"/>
        </w:rPr>
        <w:t xml:space="preserve">Протокол </w:t>
      </w:r>
      <w:proofErr w:type="gramStart"/>
      <w:r w:rsidRPr="008D5F14">
        <w:rPr>
          <w:rFonts w:ascii="Times New Roman" w:hAnsi="Times New Roman" w:cs="Times New Roman"/>
          <w:b/>
          <w:color w:val="7030A0"/>
          <w:sz w:val="28"/>
          <w:szCs w:val="28"/>
        </w:rPr>
        <w:t>от</w:t>
      </w:r>
      <w:proofErr w:type="gramEnd"/>
      <w:r w:rsidRPr="008D5F14">
        <w:rPr>
          <w:rFonts w:ascii="Times New Roman" w:hAnsi="Times New Roman" w:cs="Times New Roman"/>
          <w:b/>
          <w:color w:val="7030A0"/>
          <w:sz w:val="28"/>
          <w:szCs w:val="28"/>
        </w:rPr>
        <w:t xml:space="preserve"> _________№_____</w:t>
      </w:r>
    </w:p>
    <w:p w:rsidR="004B2B6F" w:rsidRPr="00822311" w:rsidRDefault="004B2B6F" w:rsidP="004B2B6F">
      <w:pPr>
        <w:spacing w:after="0" w:line="360" w:lineRule="auto"/>
        <w:rPr>
          <w:rFonts w:ascii="Times New Roman" w:eastAsia="Times New Roman" w:hAnsi="Times New Roman" w:cs="Times New Roman"/>
          <w:b/>
          <w:sz w:val="28"/>
          <w:szCs w:val="28"/>
          <w:lang w:eastAsia="ru-RU"/>
        </w:rPr>
      </w:pPr>
    </w:p>
    <w:p w:rsidR="00FE6A39" w:rsidRDefault="00FE6A39" w:rsidP="00C55EAC">
      <w:pPr>
        <w:textAlignment w:val="baseline"/>
        <w:rPr>
          <w:rFonts w:ascii="Times New Roman" w:eastAsiaTheme="minorEastAsia" w:hAnsi="Times New Roman" w:cs="Times New Roman"/>
          <w:b/>
          <w:bCs/>
          <w:color w:val="000000" w:themeColor="text1"/>
          <w:kern w:val="24"/>
          <w:sz w:val="24"/>
          <w:szCs w:val="24"/>
        </w:rPr>
      </w:pPr>
    </w:p>
    <w:p w:rsidR="004B2B6F" w:rsidRDefault="004B2B6F" w:rsidP="00C55EAC">
      <w:pPr>
        <w:textAlignment w:val="baseline"/>
        <w:rPr>
          <w:rFonts w:ascii="Times New Roman" w:eastAsiaTheme="minorEastAsia" w:hAnsi="Times New Roman" w:cs="Times New Roman"/>
          <w:b/>
          <w:bCs/>
          <w:color w:val="000000" w:themeColor="text1"/>
          <w:kern w:val="24"/>
          <w:sz w:val="24"/>
          <w:szCs w:val="24"/>
        </w:rPr>
      </w:pPr>
    </w:p>
    <w:p w:rsidR="00152D89" w:rsidRDefault="00152D89" w:rsidP="00233FF2">
      <w:pPr>
        <w:spacing w:after="0" w:line="360" w:lineRule="auto"/>
        <w:jc w:val="center"/>
        <w:rPr>
          <w:rFonts w:ascii="Times New Roman" w:eastAsia="Times New Roman" w:hAnsi="Times New Roman" w:cs="Times New Roman"/>
          <w:b/>
          <w:sz w:val="24"/>
          <w:szCs w:val="24"/>
          <w:lang w:eastAsia="ru-RU"/>
        </w:rPr>
      </w:pPr>
    </w:p>
    <w:p w:rsidR="003B735A" w:rsidRDefault="003B735A" w:rsidP="00233FF2">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tbl>
      <w:tblPr>
        <w:tblStyle w:val="-5"/>
        <w:tblW w:w="11057" w:type="dxa"/>
        <w:tblInd w:w="-601" w:type="dxa"/>
        <w:tblLayout w:type="fixed"/>
        <w:tblLook w:val="04A0"/>
      </w:tblPr>
      <w:tblGrid>
        <w:gridCol w:w="567"/>
        <w:gridCol w:w="851"/>
        <w:gridCol w:w="9072"/>
        <w:gridCol w:w="567"/>
      </w:tblGrid>
      <w:tr w:rsidR="00F632F3" w:rsidRPr="00233FF2" w:rsidTr="004331A8">
        <w:trPr>
          <w:cnfStyle w:val="100000000000"/>
        </w:trPr>
        <w:tc>
          <w:tcPr>
            <w:cnfStyle w:val="001000000000"/>
            <w:tcW w:w="567" w:type="dxa"/>
          </w:tcPr>
          <w:p w:rsidR="00F632F3" w:rsidRPr="00233FF2" w:rsidRDefault="00F632F3" w:rsidP="00164B93">
            <w:pPr>
              <w:jc w:val="center"/>
              <w:rPr>
                <w:rFonts w:ascii="Times New Roman" w:eastAsia="Times New Roman" w:hAnsi="Times New Roman" w:cs="Times New Roman"/>
                <w:color w:val="002060"/>
                <w:sz w:val="20"/>
                <w:szCs w:val="20"/>
                <w:lang w:eastAsia="ru-RU"/>
              </w:rPr>
            </w:pPr>
          </w:p>
        </w:tc>
        <w:tc>
          <w:tcPr>
            <w:tcW w:w="851" w:type="dxa"/>
          </w:tcPr>
          <w:p w:rsidR="00F632F3" w:rsidRPr="00233FF2" w:rsidRDefault="00F632F3" w:rsidP="00164B93">
            <w:pPr>
              <w:cnfStyle w:val="100000000000"/>
              <w:rPr>
                <w:rFonts w:ascii="Times New Roman" w:eastAsia="Times New Roman" w:hAnsi="Times New Roman" w:cs="Times New Roman"/>
                <w:b w:val="0"/>
                <w:color w:val="002060"/>
                <w:sz w:val="20"/>
                <w:szCs w:val="20"/>
                <w:lang w:eastAsia="ru-RU"/>
              </w:rPr>
            </w:pPr>
          </w:p>
        </w:tc>
        <w:tc>
          <w:tcPr>
            <w:tcW w:w="9072" w:type="dxa"/>
          </w:tcPr>
          <w:p w:rsidR="00F632F3" w:rsidRPr="00233FF2" w:rsidRDefault="00F632F3" w:rsidP="00164B93">
            <w:pPr>
              <w:cnfStyle w:val="10000000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Введение</w:t>
            </w:r>
          </w:p>
        </w:tc>
        <w:tc>
          <w:tcPr>
            <w:tcW w:w="567" w:type="dxa"/>
          </w:tcPr>
          <w:p w:rsidR="00F632F3" w:rsidRPr="00F60B9F" w:rsidRDefault="00F60B9F" w:rsidP="00164B93">
            <w:pPr>
              <w:jc w:val="center"/>
              <w:cnfStyle w:val="100000000000"/>
              <w:rPr>
                <w:rFonts w:ascii="Times New Roman" w:eastAsia="Times New Roman" w:hAnsi="Times New Roman" w:cs="Times New Roman"/>
                <w:color w:val="002060"/>
                <w:sz w:val="12"/>
                <w:szCs w:val="12"/>
                <w:lang w:eastAsia="ru-RU"/>
              </w:rPr>
            </w:pPr>
            <w:r w:rsidRPr="00F60B9F">
              <w:rPr>
                <w:rFonts w:ascii="Times New Roman" w:eastAsia="Times New Roman" w:hAnsi="Times New Roman" w:cs="Times New Roman"/>
                <w:color w:val="002060"/>
                <w:sz w:val="12"/>
                <w:szCs w:val="12"/>
                <w:lang w:eastAsia="ru-RU"/>
              </w:rPr>
              <w:t>3-4</w:t>
            </w:r>
          </w:p>
        </w:tc>
      </w:tr>
      <w:tr w:rsidR="003B735A"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b w:val="0"/>
                <w:color w:val="002060"/>
                <w:sz w:val="20"/>
                <w:szCs w:val="20"/>
                <w:lang w:val="en-US" w:eastAsia="ru-RU"/>
              </w:rPr>
            </w:pPr>
            <w:r w:rsidRPr="00233FF2">
              <w:rPr>
                <w:rFonts w:ascii="Times New Roman" w:eastAsia="Times New Roman" w:hAnsi="Times New Roman" w:cs="Times New Roman"/>
                <w:b w:val="0"/>
                <w:color w:val="002060"/>
                <w:sz w:val="20"/>
                <w:szCs w:val="20"/>
                <w:lang w:val="en-US" w:eastAsia="ru-RU"/>
              </w:rPr>
              <w:t>I</w:t>
            </w:r>
          </w:p>
        </w:tc>
        <w:tc>
          <w:tcPr>
            <w:tcW w:w="851"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p>
        </w:tc>
        <w:tc>
          <w:tcPr>
            <w:tcW w:w="9072"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color w:val="002060"/>
                <w:sz w:val="20"/>
                <w:szCs w:val="20"/>
                <w:lang w:eastAsia="ru-RU"/>
              </w:rPr>
              <w:t>ЦЕЛЕВОЙ  РАЗДЕЛ</w:t>
            </w:r>
            <w:r w:rsidR="00F632F3" w:rsidRPr="00233FF2">
              <w:rPr>
                <w:rFonts w:ascii="Times New Roman" w:eastAsia="Times New Roman" w:hAnsi="Times New Roman" w:cs="Times New Roman"/>
                <w:color w:val="002060"/>
                <w:sz w:val="20"/>
                <w:szCs w:val="20"/>
                <w:lang w:eastAsia="ru-RU"/>
              </w:rPr>
              <w:t xml:space="preserve"> ПРОГРАММЫ (обязательная часть)</w:t>
            </w:r>
          </w:p>
        </w:tc>
        <w:tc>
          <w:tcPr>
            <w:tcW w:w="567" w:type="dxa"/>
          </w:tcPr>
          <w:p w:rsidR="003B735A" w:rsidRPr="00233FF2" w:rsidRDefault="003B735A" w:rsidP="00164B93">
            <w:pPr>
              <w:jc w:val="center"/>
              <w:cnfStyle w:val="000000100000"/>
              <w:rPr>
                <w:rFonts w:ascii="Times New Roman" w:eastAsia="Times New Roman" w:hAnsi="Times New Roman" w:cs="Times New Roman"/>
                <w:color w:val="002060"/>
                <w:sz w:val="20"/>
                <w:szCs w:val="20"/>
                <w:lang w:eastAsia="ru-RU"/>
              </w:rPr>
            </w:pPr>
          </w:p>
        </w:tc>
      </w:tr>
      <w:tr w:rsidR="003B735A" w:rsidRPr="00233FF2" w:rsidTr="004331A8">
        <w:trPr>
          <w:cnfStyle w:val="000000010000"/>
        </w:trPr>
        <w:tc>
          <w:tcPr>
            <w:cnfStyle w:val="001000000000"/>
            <w:tcW w:w="567" w:type="dxa"/>
          </w:tcPr>
          <w:p w:rsidR="003B735A" w:rsidRPr="00233FF2" w:rsidRDefault="003B735A" w:rsidP="00164B93">
            <w:pPr>
              <w:jc w:val="center"/>
              <w:rPr>
                <w:rFonts w:ascii="Times New Roman" w:eastAsia="Times New Roman" w:hAnsi="Times New Roman" w:cs="Times New Roman"/>
                <w:b w:val="0"/>
                <w:color w:val="002060"/>
                <w:sz w:val="20"/>
                <w:szCs w:val="20"/>
                <w:lang w:eastAsia="ru-RU"/>
              </w:rPr>
            </w:pPr>
          </w:p>
        </w:tc>
        <w:tc>
          <w:tcPr>
            <w:tcW w:w="851" w:type="dxa"/>
          </w:tcPr>
          <w:p w:rsidR="003B735A" w:rsidRPr="00233FF2" w:rsidRDefault="003B735A"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val="en-US" w:eastAsia="ru-RU"/>
              </w:rPr>
              <w:t>1</w:t>
            </w:r>
            <w:r w:rsidRPr="00233FF2">
              <w:rPr>
                <w:rFonts w:ascii="Times New Roman" w:eastAsia="Times New Roman" w:hAnsi="Times New Roman" w:cs="Times New Roman"/>
                <w:b/>
                <w:color w:val="002060"/>
                <w:sz w:val="20"/>
                <w:szCs w:val="20"/>
                <w:lang w:eastAsia="ru-RU"/>
              </w:rPr>
              <w:t>.1.</w:t>
            </w:r>
          </w:p>
        </w:tc>
        <w:tc>
          <w:tcPr>
            <w:tcW w:w="9072" w:type="dxa"/>
          </w:tcPr>
          <w:p w:rsidR="003B735A" w:rsidRPr="00233FF2" w:rsidRDefault="003B735A"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Пояснительная записка</w:t>
            </w:r>
          </w:p>
        </w:tc>
        <w:tc>
          <w:tcPr>
            <w:tcW w:w="567" w:type="dxa"/>
          </w:tcPr>
          <w:p w:rsidR="003B735A" w:rsidRPr="00233FF2" w:rsidRDefault="003B735A" w:rsidP="00164B93">
            <w:pPr>
              <w:jc w:val="center"/>
              <w:cnfStyle w:val="000000010000"/>
              <w:rPr>
                <w:rFonts w:ascii="Times New Roman" w:eastAsia="Times New Roman" w:hAnsi="Times New Roman" w:cs="Times New Roman"/>
                <w:color w:val="002060"/>
                <w:sz w:val="20"/>
                <w:szCs w:val="20"/>
                <w:lang w:eastAsia="ru-RU"/>
              </w:rPr>
            </w:pPr>
          </w:p>
        </w:tc>
      </w:tr>
      <w:tr w:rsidR="003B735A"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b w:val="0"/>
                <w:color w:val="002060"/>
                <w:sz w:val="20"/>
                <w:szCs w:val="20"/>
                <w:lang w:eastAsia="ru-RU"/>
              </w:rPr>
            </w:pPr>
          </w:p>
        </w:tc>
        <w:tc>
          <w:tcPr>
            <w:tcW w:w="851"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p>
        </w:tc>
        <w:tc>
          <w:tcPr>
            <w:tcW w:w="9072" w:type="dxa"/>
          </w:tcPr>
          <w:p w:rsidR="003B735A" w:rsidRPr="00233FF2" w:rsidRDefault="003B735A" w:rsidP="00164B93">
            <w:pPr>
              <w:cnfStyle w:val="00000010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1.1.1.Цели и задачи реализации Программы</w:t>
            </w:r>
          </w:p>
        </w:tc>
        <w:tc>
          <w:tcPr>
            <w:tcW w:w="567" w:type="dxa"/>
          </w:tcPr>
          <w:p w:rsidR="003B735A" w:rsidRPr="00233FF2" w:rsidRDefault="004331A8" w:rsidP="00164B93">
            <w:pPr>
              <w:jc w:val="center"/>
              <w:cnfStyle w:val="000000100000"/>
              <w:rPr>
                <w:rFonts w:ascii="Times New Roman" w:eastAsia="Times New Roman" w:hAnsi="Times New Roman" w:cs="Times New Roman"/>
                <w:color w:val="002060"/>
                <w:sz w:val="20"/>
                <w:szCs w:val="20"/>
                <w:lang w:eastAsia="ru-RU"/>
              </w:rPr>
            </w:pPr>
            <w:r>
              <w:rPr>
                <w:rFonts w:ascii="Times New Roman" w:eastAsia="Times New Roman" w:hAnsi="Times New Roman" w:cs="Times New Roman"/>
                <w:color w:val="002060"/>
                <w:sz w:val="20"/>
                <w:szCs w:val="20"/>
                <w:lang w:eastAsia="ru-RU"/>
              </w:rPr>
              <w:t>4</w:t>
            </w:r>
          </w:p>
        </w:tc>
      </w:tr>
      <w:tr w:rsidR="003B735A" w:rsidRPr="00233FF2" w:rsidTr="004331A8">
        <w:trPr>
          <w:cnfStyle w:val="000000010000"/>
        </w:trPr>
        <w:tc>
          <w:tcPr>
            <w:cnfStyle w:val="001000000000"/>
            <w:tcW w:w="567" w:type="dxa"/>
          </w:tcPr>
          <w:p w:rsidR="003B735A" w:rsidRPr="00233FF2" w:rsidRDefault="003B735A" w:rsidP="00164B93">
            <w:pPr>
              <w:jc w:val="center"/>
              <w:rPr>
                <w:rFonts w:ascii="Times New Roman" w:eastAsia="Times New Roman" w:hAnsi="Times New Roman" w:cs="Times New Roman"/>
                <w:b w:val="0"/>
                <w:color w:val="002060"/>
                <w:sz w:val="20"/>
                <w:szCs w:val="20"/>
                <w:lang w:eastAsia="ru-RU"/>
              </w:rPr>
            </w:pPr>
          </w:p>
        </w:tc>
        <w:tc>
          <w:tcPr>
            <w:tcW w:w="851" w:type="dxa"/>
          </w:tcPr>
          <w:p w:rsidR="003B735A" w:rsidRPr="00233FF2" w:rsidRDefault="003B735A" w:rsidP="00164B93">
            <w:pPr>
              <w:cnfStyle w:val="000000010000"/>
              <w:rPr>
                <w:rFonts w:ascii="Times New Roman" w:eastAsia="Times New Roman" w:hAnsi="Times New Roman" w:cs="Times New Roman"/>
                <w:b/>
                <w:color w:val="002060"/>
                <w:sz w:val="20"/>
                <w:szCs w:val="20"/>
                <w:lang w:eastAsia="ru-RU"/>
              </w:rPr>
            </w:pPr>
          </w:p>
        </w:tc>
        <w:tc>
          <w:tcPr>
            <w:tcW w:w="9072" w:type="dxa"/>
          </w:tcPr>
          <w:p w:rsidR="003B735A" w:rsidRPr="00233FF2" w:rsidRDefault="003B735A" w:rsidP="00164B93">
            <w:pPr>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1.1.2.Принципы и подходы к формированию программы</w:t>
            </w:r>
          </w:p>
        </w:tc>
        <w:tc>
          <w:tcPr>
            <w:tcW w:w="567" w:type="dxa"/>
          </w:tcPr>
          <w:p w:rsidR="003B735A"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sidRPr="004331A8">
              <w:rPr>
                <w:rFonts w:ascii="Times New Roman" w:eastAsia="Times New Roman" w:hAnsi="Times New Roman" w:cs="Times New Roman"/>
                <w:color w:val="002060"/>
                <w:sz w:val="12"/>
                <w:szCs w:val="12"/>
                <w:lang w:eastAsia="ru-RU"/>
              </w:rPr>
              <w:t>5-6</w:t>
            </w:r>
          </w:p>
        </w:tc>
      </w:tr>
      <w:tr w:rsidR="003B735A"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b w:val="0"/>
                <w:color w:val="002060"/>
                <w:sz w:val="20"/>
                <w:szCs w:val="20"/>
                <w:lang w:eastAsia="ru-RU"/>
              </w:rPr>
            </w:pPr>
          </w:p>
        </w:tc>
        <w:tc>
          <w:tcPr>
            <w:tcW w:w="851"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1.2.</w:t>
            </w:r>
          </w:p>
        </w:tc>
        <w:tc>
          <w:tcPr>
            <w:tcW w:w="9072"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Планируемые результаты освоения Программы</w:t>
            </w:r>
          </w:p>
        </w:tc>
        <w:tc>
          <w:tcPr>
            <w:tcW w:w="567" w:type="dxa"/>
          </w:tcPr>
          <w:p w:rsidR="003B735A" w:rsidRPr="004331A8" w:rsidRDefault="003B735A" w:rsidP="00164B93">
            <w:pPr>
              <w:jc w:val="center"/>
              <w:cnfStyle w:val="000000100000"/>
              <w:rPr>
                <w:rFonts w:ascii="Times New Roman" w:eastAsia="Times New Roman" w:hAnsi="Times New Roman" w:cs="Times New Roman"/>
                <w:color w:val="002060"/>
                <w:sz w:val="12"/>
                <w:szCs w:val="12"/>
                <w:lang w:eastAsia="ru-RU"/>
              </w:rPr>
            </w:pPr>
          </w:p>
        </w:tc>
      </w:tr>
      <w:tr w:rsidR="00F632F3" w:rsidRPr="00233FF2" w:rsidTr="004331A8">
        <w:trPr>
          <w:cnfStyle w:val="000000010000"/>
        </w:trPr>
        <w:tc>
          <w:tcPr>
            <w:cnfStyle w:val="001000000000"/>
            <w:tcW w:w="567" w:type="dxa"/>
          </w:tcPr>
          <w:p w:rsidR="00F632F3" w:rsidRPr="00233FF2" w:rsidRDefault="00F632F3" w:rsidP="00164B93">
            <w:pPr>
              <w:jc w:val="center"/>
              <w:rPr>
                <w:rFonts w:ascii="Times New Roman" w:eastAsia="Times New Roman" w:hAnsi="Times New Roman" w:cs="Times New Roman"/>
                <w:b w:val="0"/>
                <w:color w:val="002060"/>
                <w:sz w:val="20"/>
                <w:szCs w:val="20"/>
                <w:lang w:eastAsia="ru-RU"/>
              </w:rPr>
            </w:pPr>
          </w:p>
        </w:tc>
        <w:tc>
          <w:tcPr>
            <w:tcW w:w="851" w:type="dxa"/>
          </w:tcPr>
          <w:p w:rsidR="00F632F3" w:rsidRPr="00233FF2" w:rsidRDefault="00F632F3" w:rsidP="00164B93">
            <w:pPr>
              <w:cnfStyle w:val="000000010000"/>
              <w:rPr>
                <w:rFonts w:ascii="Times New Roman" w:eastAsia="Times New Roman" w:hAnsi="Times New Roman" w:cs="Times New Roman"/>
                <w:b/>
                <w:color w:val="002060"/>
                <w:sz w:val="20"/>
                <w:szCs w:val="20"/>
                <w:lang w:eastAsia="ru-RU"/>
              </w:rPr>
            </w:pPr>
          </w:p>
        </w:tc>
        <w:tc>
          <w:tcPr>
            <w:tcW w:w="9072" w:type="dxa"/>
          </w:tcPr>
          <w:p w:rsidR="00F632F3" w:rsidRPr="00233FF2" w:rsidRDefault="00F632F3" w:rsidP="00164B93">
            <w:pPr>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 xml:space="preserve">1.2.1. Целевые </w:t>
            </w:r>
            <w:r w:rsidR="00121CCA" w:rsidRPr="00233FF2">
              <w:rPr>
                <w:rFonts w:ascii="Times New Roman" w:eastAsia="Times New Roman" w:hAnsi="Times New Roman" w:cs="Times New Roman"/>
                <w:color w:val="002060"/>
                <w:sz w:val="20"/>
                <w:szCs w:val="20"/>
                <w:lang w:eastAsia="ru-RU"/>
              </w:rPr>
              <w:t xml:space="preserve">ориентиры </w:t>
            </w:r>
            <w:r w:rsidRPr="00233FF2">
              <w:rPr>
                <w:rFonts w:ascii="Times New Roman" w:eastAsia="Times New Roman" w:hAnsi="Times New Roman" w:cs="Times New Roman"/>
                <w:color w:val="002060"/>
                <w:sz w:val="20"/>
                <w:szCs w:val="20"/>
                <w:lang w:eastAsia="ru-RU"/>
              </w:rPr>
              <w:t xml:space="preserve"> в раннем возрасте</w:t>
            </w:r>
          </w:p>
        </w:tc>
        <w:tc>
          <w:tcPr>
            <w:tcW w:w="567" w:type="dxa"/>
          </w:tcPr>
          <w:p w:rsidR="00F632F3"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6-7</w:t>
            </w:r>
          </w:p>
        </w:tc>
      </w:tr>
      <w:tr w:rsidR="00F632F3" w:rsidRPr="00233FF2" w:rsidTr="004331A8">
        <w:trPr>
          <w:cnfStyle w:val="000000100000"/>
        </w:trPr>
        <w:tc>
          <w:tcPr>
            <w:cnfStyle w:val="001000000000"/>
            <w:tcW w:w="567" w:type="dxa"/>
          </w:tcPr>
          <w:p w:rsidR="00F632F3" w:rsidRPr="00233FF2" w:rsidRDefault="00F632F3" w:rsidP="00164B93">
            <w:pPr>
              <w:jc w:val="center"/>
              <w:rPr>
                <w:rFonts w:ascii="Times New Roman" w:eastAsia="Times New Roman" w:hAnsi="Times New Roman" w:cs="Times New Roman"/>
                <w:b w:val="0"/>
                <w:color w:val="002060"/>
                <w:sz w:val="20"/>
                <w:szCs w:val="20"/>
                <w:lang w:eastAsia="ru-RU"/>
              </w:rPr>
            </w:pPr>
          </w:p>
        </w:tc>
        <w:tc>
          <w:tcPr>
            <w:tcW w:w="851" w:type="dxa"/>
          </w:tcPr>
          <w:p w:rsidR="00F632F3" w:rsidRPr="00233FF2" w:rsidRDefault="00F632F3" w:rsidP="00164B93">
            <w:pPr>
              <w:cnfStyle w:val="000000100000"/>
              <w:rPr>
                <w:rFonts w:ascii="Times New Roman" w:eastAsia="Times New Roman" w:hAnsi="Times New Roman" w:cs="Times New Roman"/>
                <w:b/>
                <w:color w:val="002060"/>
                <w:sz w:val="20"/>
                <w:szCs w:val="20"/>
                <w:lang w:eastAsia="ru-RU"/>
              </w:rPr>
            </w:pPr>
          </w:p>
        </w:tc>
        <w:tc>
          <w:tcPr>
            <w:tcW w:w="9072" w:type="dxa"/>
          </w:tcPr>
          <w:p w:rsidR="00F632F3" w:rsidRPr="00233FF2" w:rsidRDefault="00F632F3" w:rsidP="00164B93">
            <w:pPr>
              <w:cnfStyle w:val="00000010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 xml:space="preserve">1.2.2. Целевые ориентиры </w:t>
            </w:r>
            <w:r w:rsidR="00121CCA" w:rsidRPr="00233FF2">
              <w:rPr>
                <w:rFonts w:ascii="Times New Roman" w:eastAsia="Times New Roman" w:hAnsi="Times New Roman" w:cs="Times New Roman"/>
                <w:color w:val="002060"/>
                <w:sz w:val="20"/>
                <w:szCs w:val="20"/>
                <w:lang w:eastAsia="ru-RU"/>
              </w:rPr>
              <w:t xml:space="preserve"> на этапе завершения освоения Программы</w:t>
            </w:r>
          </w:p>
        </w:tc>
        <w:tc>
          <w:tcPr>
            <w:tcW w:w="567" w:type="dxa"/>
          </w:tcPr>
          <w:p w:rsidR="00F632F3"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7</w:t>
            </w:r>
          </w:p>
        </w:tc>
      </w:tr>
      <w:tr w:rsidR="00BD036C" w:rsidRPr="00233FF2" w:rsidTr="004331A8">
        <w:trPr>
          <w:cnfStyle w:val="000000010000"/>
        </w:trPr>
        <w:tc>
          <w:tcPr>
            <w:cnfStyle w:val="001000000000"/>
            <w:tcW w:w="567" w:type="dxa"/>
          </w:tcPr>
          <w:p w:rsidR="00BD036C" w:rsidRPr="00233FF2" w:rsidRDefault="00BD036C" w:rsidP="00164B93">
            <w:pPr>
              <w:jc w:val="center"/>
              <w:rPr>
                <w:rFonts w:ascii="Times New Roman" w:eastAsia="Times New Roman" w:hAnsi="Times New Roman" w:cs="Times New Roman"/>
                <w:b w:val="0"/>
                <w:color w:val="002060"/>
                <w:sz w:val="20"/>
                <w:szCs w:val="20"/>
                <w:lang w:eastAsia="ru-RU"/>
              </w:rPr>
            </w:pPr>
          </w:p>
        </w:tc>
        <w:tc>
          <w:tcPr>
            <w:tcW w:w="851" w:type="dxa"/>
          </w:tcPr>
          <w:p w:rsidR="00BD036C" w:rsidRPr="00233FF2" w:rsidRDefault="00BD036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1.3.</w:t>
            </w:r>
          </w:p>
        </w:tc>
        <w:tc>
          <w:tcPr>
            <w:tcW w:w="9072" w:type="dxa"/>
          </w:tcPr>
          <w:p w:rsidR="00BD036C" w:rsidRPr="00233FF2" w:rsidRDefault="00BD036C" w:rsidP="00BD036C">
            <w:pPr>
              <w:jc w:val="both"/>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Развивающее оценивание качества образовательной деятельности по Программе</w:t>
            </w:r>
          </w:p>
        </w:tc>
        <w:tc>
          <w:tcPr>
            <w:tcW w:w="567" w:type="dxa"/>
          </w:tcPr>
          <w:p w:rsidR="00BD036C"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8-10</w:t>
            </w:r>
          </w:p>
        </w:tc>
      </w:tr>
      <w:tr w:rsidR="00F632F3" w:rsidRPr="00233FF2" w:rsidTr="004331A8">
        <w:trPr>
          <w:cnfStyle w:val="000000100000"/>
        </w:trPr>
        <w:tc>
          <w:tcPr>
            <w:cnfStyle w:val="001000000000"/>
            <w:tcW w:w="567" w:type="dxa"/>
          </w:tcPr>
          <w:p w:rsidR="00F632F3" w:rsidRPr="00233FF2" w:rsidRDefault="00F632F3" w:rsidP="00164B93">
            <w:pPr>
              <w:jc w:val="center"/>
              <w:rPr>
                <w:rFonts w:ascii="Times New Roman" w:eastAsia="Times New Roman" w:hAnsi="Times New Roman" w:cs="Times New Roman"/>
                <w:b w:val="0"/>
                <w:color w:val="002060"/>
                <w:sz w:val="20"/>
                <w:szCs w:val="20"/>
                <w:lang w:eastAsia="ru-RU"/>
              </w:rPr>
            </w:pPr>
          </w:p>
        </w:tc>
        <w:tc>
          <w:tcPr>
            <w:tcW w:w="851" w:type="dxa"/>
          </w:tcPr>
          <w:p w:rsidR="00F632F3" w:rsidRPr="00233FF2" w:rsidRDefault="00BD036C"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1.4</w:t>
            </w:r>
            <w:r w:rsidR="00F632F3" w:rsidRPr="00233FF2">
              <w:rPr>
                <w:rFonts w:ascii="Times New Roman" w:eastAsia="Times New Roman" w:hAnsi="Times New Roman" w:cs="Times New Roman"/>
                <w:b/>
                <w:color w:val="002060"/>
                <w:sz w:val="20"/>
                <w:szCs w:val="20"/>
                <w:lang w:eastAsia="ru-RU"/>
              </w:rPr>
              <w:t>.</w:t>
            </w:r>
          </w:p>
        </w:tc>
        <w:tc>
          <w:tcPr>
            <w:tcW w:w="9072" w:type="dxa"/>
          </w:tcPr>
          <w:p w:rsidR="00F632F3" w:rsidRPr="00233FF2" w:rsidRDefault="00F632F3"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Целевой раздел программы (часть, формируемая участниками образовательных отношений)</w:t>
            </w:r>
          </w:p>
        </w:tc>
        <w:tc>
          <w:tcPr>
            <w:tcW w:w="567" w:type="dxa"/>
          </w:tcPr>
          <w:p w:rsidR="00F632F3" w:rsidRPr="004331A8" w:rsidRDefault="00F632F3" w:rsidP="00164B93">
            <w:pPr>
              <w:jc w:val="center"/>
              <w:cnfStyle w:val="000000100000"/>
              <w:rPr>
                <w:rFonts w:ascii="Times New Roman" w:eastAsia="Times New Roman" w:hAnsi="Times New Roman" w:cs="Times New Roman"/>
                <w:color w:val="002060"/>
                <w:sz w:val="12"/>
                <w:szCs w:val="12"/>
                <w:lang w:eastAsia="ru-RU"/>
              </w:rPr>
            </w:pPr>
          </w:p>
        </w:tc>
      </w:tr>
      <w:tr w:rsidR="00F632F3" w:rsidRPr="00233FF2" w:rsidTr="004331A8">
        <w:trPr>
          <w:cnfStyle w:val="000000010000"/>
        </w:trPr>
        <w:tc>
          <w:tcPr>
            <w:cnfStyle w:val="001000000000"/>
            <w:tcW w:w="567" w:type="dxa"/>
          </w:tcPr>
          <w:p w:rsidR="00F632F3" w:rsidRPr="00233FF2" w:rsidRDefault="00F632F3" w:rsidP="00164B93">
            <w:pPr>
              <w:jc w:val="center"/>
              <w:rPr>
                <w:rFonts w:ascii="Times New Roman" w:eastAsia="Times New Roman" w:hAnsi="Times New Roman" w:cs="Times New Roman"/>
                <w:b w:val="0"/>
                <w:color w:val="002060"/>
                <w:sz w:val="20"/>
                <w:szCs w:val="20"/>
                <w:lang w:eastAsia="ru-RU"/>
              </w:rPr>
            </w:pPr>
          </w:p>
        </w:tc>
        <w:tc>
          <w:tcPr>
            <w:tcW w:w="851" w:type="dxa"/>
          </w:tcPr>
          <w:p w:rsidR="00F632F3" w:rsidRPr="00233FF2" w:rsidRDefault="00BD036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1.4</w:t>
            </w:r>
            <w:r w:rsidR="00F632F3" w:rsidRPr="00233FF2">
              <w:rPr>
                <w:rFonts w:ascii="Times New Roman" w:eastAsia="Times New Roman" w:hAnsi="Times New Roman" w:cs="Times New Roman"/>
                <w:b/>
                <w:color w:val="002060"/>
                <w:sz w:val="20"/>
                <w:szCs w:val="20"/>
                <w:lang w:eastAsia="ru-RU"/>
              </w:rPr>
              <w:t>.1.</w:t>
            </w:r>
          </w:p>
        </w:tc>
        <w:tc>
          <w:tcPr>
            <w:tcW w:w="9072" w:type="dxa"/>
          </w:tcPr>
          <w:p w:rsidR="00F632F3" w:rsidRPr="00233FF2" w:rsidRDefault="00F632F3" w:rsidP="00164B93">
            <w:pPr>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Цели и задачи образования детей дошкольного возраста в ДОУ в контексте приоритетного направления развития</w:t>
            </w:r>
          </w:p>
        </w:tc>
        <w:tc>
          <w:tcPr>
            <w:tcW w:w="567" w:type="dxa"/>
          </w:tcPr>
          <w:p w:rsidR="00F632F3"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10-11</w:t>
            </w:r>
          </w:p>
        </w:tc>
      </w:tr>
      <w:tr w:rsidR="00F632F3" w:rsidRPr="00233FF2" w:rsidTr="004331A8">
        <w:trPr>
          <w:cnfStyle w:val="000000100000"/>
        </w:trPr>
        <w:tc>
          <w:tcPr>
            <w:cnfStyle w:val="001000000000"/>
            <w:tcW w:w="567" w:type="dxa"/>
          </w:tcPr>
          <w:p w:rsidR="00F632F3" w:rsidRPr="00233FF2" w:rsidRDefault="00F632F3" w:rsidP="00164B93">
            <w:pPr>
              <w:jc w:val="center"/>
              <w:rPr>
                <w:rFonts w:ascii="Times New Roman" w:eastAsia="Times New Roman" w:hAnsi="Times New Roman" w:cs="Times New Roman"/>
                <w:b w:val="0"/>
                <w:color w:val="002060"/>
                <w:sz w:val="20"/>
                <w:szCs w:val="20"/>
                <w:lang w:eastAsia="ru-RU"/>
              </w:rPr>
            </w:pPr>
          </w:p>
        </w:tc>
        <w:tc>
          <w:tcPr>
            <w:tcW w:w="851" w:type="dxa"/>
          </w:tcPr>
          <w:p w:rsidR="00F632F3" w:rsidRPr="00233FF2" w:rsidRDefault="00BD036C"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1.4</w:t>
            </w:r>
            <w:r w:rsidR="00F632F3" w:rsidRPr="00233FF2">
              <w:rPr>
                <w:rFonts w:ascii="Times New Roman" w:eastAsia="Times New Roman" w:hAnsi="Times New Roman" w:cs="Times New Roman"/>
                <w:b/>
                <w:color w:val="002060"/>
                <w:sz w:val="20"/>
                <w:szCs w:val="20"/>
                <w:lang w:eastAsia="ru-RU"/>
              </w:rPr>
              <w:t>.2.</w:t>
            </w:r>
          </w:p>
        </w:tc>
        <w:tc>
          <w:tcPr>
            <w:tcW w:w="9072" w:type="dxa"/>
          </w:tcPr>
          <w:p w:rsidR="00F632F3" w:rsidRPr="00233FF2" w:rsidRDefault="00F632F3" w:rsidP="00F632F3">
            <w:pPr>
              <w:tabs>
                <w:tab w:val="left" w:pos="954"/>
              </w:tabs>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color w:val="002060"/>
                <w:sz w:val="20"/>
                <w:szCs w:val="20"/>
                <w:lang w:eastAsia="ru-RU"/>
              </w:rPr>
              <w:t>Вариативные принципы и подходы к реализации приоритетного направления развития в условиях ДОУ</w:t>
            </w:r>
            <w:r w:rsidRPr="00233FF2">
              <w:rPr>
                <w:rFonts w:ascii="Times New Roman" w:eastAsia="Times New Roman" w:hAnsi="Times New Roman" w:cs="Times New Roman"/>
                <w:b/>
                <w:color w:val="002060"/>
                <w:sz w:val="20"/>
                <w:szCs w:val="20"/>
                <w:lang w:eastAsia="ru-RU"/>
              </w:rPr>
              <w:tab/>
            </w:r>
          </w:p>
        </w:tc>
        <w:tc>
          <w:tcPr>
            <w:tcW w:w="567" w:type="dxa"/>
          </w:tcPr>
          <w:p w:rsidR="00F632F3"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11</w:t>
            </w:r>
          </w:p>
        </w:tc>
      </w:tr>
      <w:tr w:rsidR="00F632F3" w:rsidRPr="00233FF2" w:rsidTr="004331A8">
        <w:trPr>
          <w:cnfStyle w:val="000000010000"/>
        </w:trPr>
        <w:tc>
          <w:tcPr>
            <w:cnfStyle w:val="001000000000"/>
            <w:tcW w:w="567" w:type="dxa"/>
          </w:tcPr>
          <w:p w:rsidR="00F632F3" w:rsidRPr="00233FF2" w:rsidRDefault="00F632F3" w:rsidP="00164B93">
            <w:pPr>
              <w:jc w:val="center"/>
              <w:rPr>
                <w:rFonts w:ascii="Times New Roman" w:eastAsia="Times New Roman" w:hAnsi="Times New Roman" w:cs="Times New Roman"/>
                <w:b w:val="0"/>
                <w:color w:val="002060"/>
                <w:sz w:val="20"/>
                <w:szCs w:val="20"/>
                <w:lang w:eastAsia="ru-RU"/>
              </w:rPr>
            </w:pPr>
          </w:p>
        </w:tc>
        <w:tc>
          <w:tcPr>
            <w:tcW w:w="851" w:type="dxa"/>
          </w:tcPr>
          <w:p w:rsidR="00F632F3" w:rsidRPr="00233FF2" w:rsidRDefault="00BD036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1.4</w:t>
            </w:r>
            <w:r w:rsidR="00F632F3" w:rsidRPr="00233FF2">
              <w:rPr>
                <w:rFonts w:ascii="Times New Roman" w:eastAsia="Times New Roman" w:hAnsi="Times New Roman" w:cs="Times New Roman"/>
                <w:b/>
                <w:color w:val="002060"/>
                <w:sz w:val="20"/>
                <w:szCs w:val="20"/>
                <w:lang w:eastAsia="ru-RU"/>
              </w:rPr>
              <w:t>.3.</w:t>
            </w:r>
          </w:p>
        </w:tc>
        <w:tc>
          <w:tcPr>
            <w:tcW w:w="9072" w:type="dxa"/>
          </w:tcPr>
          <w:p w:rsidR="00F632F3" w:rsidRPr="00233FF2" w:rsidRDefault="00F632F3" w:rsidP="00F632F3">
            <w:pPr>
              <w:tabs>
                <w:tab w:val="left" w:pos="954"/>
              </w:tabs>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Целевые ориентиры развития с учётом индивидуальных особенностей контингента (дети с ОВЗ, одарённые дети)</w:t>
            </w:r>
          </w:p>
        </w:tc>
        <w:tc>
          <w:tcPr>
            <w:tcW w:w="567" w:type="dxa"/>
          </w:tcPr>
          <w:p w:rsidR="00F632F3"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11</w:t>
            </w:r>
          </w:p>
        </w:tc>
      </w:tr>
      <w:tr w:rsidR="003B735A"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color w:val="002060"/>
                <w:sz w:val="20"/>
                <w:szCs w:val="20"/>
                <w:lang w:val="en-US" w:eastAsia="ru-RU"/>
              </w:rPr>
            </w:pPr>
            <w:r w:rsidRPr="00233FF2">
              <w:rPr>
                <w:rFonts w:ascii="Times New Roman" w:eastAsia="Times New Roman" w:hAnsi="Times New Roman" w:cs="Times New Roman"/>
                <w:color w:val="002060"/>
                <w:sz w:val="20"/>
                <w:szCs w:val="20"/>
                <w:lang w:val="en-US" w:eastAsia="ru-RU"/>
              </w:rPr>
              <w:t>II</w:t>
            </w:r>
          </w:p>
        </w:tc>
        <w:tc>
          <w:tcPr>
            <w:tcW w:w="851"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p>
        </w:tc>
        <w:tc>
          <w:tcPr>
            <w:tcW w:w="9072" w:type="dxa"/>
          </w:tcPr>
          <w:p w:rsidR="003B735A" w:rsidRPr="00233FF2" w:rsidRDefault="003B735A"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СОДЕРЖАТЕЛЬНЫЙ РАЗДЕЛ</w:t>
            </w:r>
            <w:r w:rsidR="00F632F3" w:rsidRPr="00233FF2">
              <w:rPr>
                <w:rFonts w:ascii="Times New Roman" w:eastAsia="Times New Roman" w:hAnsi="Times New Roman" w:cs="Times New Roman"/>
                <w:b/>
                <w:color w:val="002060"/>
                <w:sz w:val="20"/>
                <w:szCs w:val="20"/>
                <w:lang w:eastAsia="ru-RU"/>
              </w:rPr>
              <w:t xml:space="preserve"> (обязательная часть)</w:t>
            </w:r>
          </w:p>
        </w:tc>
        <w:tc>
          <w:tcPr>
            <w:tcW w:w="567" w:type="dxa"/>
          </w:tcPr>
          <w:p w:rsidR="003B735A" w:rsidRPr="004331A8" w:rsidRDefault="003B735A" w:rsidP="00164B93">
            <w:pPr>
              <w:jc w:val="center"/>
              <w:cnfStyle w:val="000000100000"/>
              <w:rPr>
                <w:rFonts w:ascii="Times New Roman" w:eastAsia="Times New Roman" w:hAnsi="Times New Roman" w:cs="Times New Roman"/>
                <w:color w:val="002060"/>
                <w:sz w:val="12"/>
                <w:szCs w:val="12"/>
                <w:lang w:eastAsia="ru-RU"/>
              </w:rPr>
            </w:pPr>
          </w:p>
        </w:tc>
      </w:tr>
      <w:tr w:rsidR="008F6CDC" w:rsidRPr="00233FF2" w:rsidTr="004331A8">
        <w:trPr>
          <w:cnfStyle w:val="000000010000"/>
        </w:trPr>
        <w:tc>
          <w:tcPr>
            <w:cnfStyle w:val="001000000000"/>
            <w:tcW w:w="567" w:type="dxa"/>
          </w:tcPr>
          <w:p w:rsidR="008F6CDC" w:rsidRPr="00233FF2" w:rsidRDefault="008F6CDC" w:rsidP="00164B93">
            <w:pPr>
              <w:jc w:val="center"/>
              <w:rPr>
                <w:rFonts w:ascii="Times New Roman" w:eastAsia="Times New Roman" w:hAnsi="Times New Roman" w:cs="Times New Roman"/>
                <w:color w:val="002060"/>
                <w:sz w:val="20"/>
                <w:szCs w:val="20"/>
                <w:lang w:eastAsia="ru-RU"/>
              </w:rPr>
            </w:pPr>
          </w:p>
        </w:tc>
        <w:tc>
          <w:tcPr>
            <w:tcW w:w="851" w:type="dxa"/>
          </w:tcPr>
          <w:p w:rsidR="008F6CDC" w:rsidRPr="00233FF2" w:rsidRDefault="008F6CD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2.1.</w:t>
            </w:r>
          </w:p>
        </w:tc>
        <w:tc>
          <w:tcPr>
            <w:tcW w:w="9072" w:type="dxa"/>
          </w:tcPr>
          <w:p w:rsidR="008F6CDC" w:rsidRPr="00233FF2" w:rsidRDefault="008F6CDC" w:rsidP="00F632F3">
            <w:pPr>
              <w:jc w:val="both"/>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Общие положения</w:t>
            </w:r>
          </w:p>
        </w:tc>
        <w:tc>
          <w:tcPr>
            <w:tcW w:w="567" w:type="dxa"/>
          </w:tcPr>
          <w:p w:rsidR="008F6CDC"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11</w:t>
            </w:r>
          </w:p>
        </w:tc>
      </w:tr>
      <w:tr w:rsidR="00F632F3"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color w:val="002060"/>
                <w:sz w:val="20"/>
                <w:szCs w:val="20"/>
                <w:lang w:eastAsia="ru-RU"/>
              </w:rPr>
            </w:pPr>
          </w:p>
        </w:tc>
        <w:tc>
          <w:tcPr>
            <w:tcW w:w="851" w:type="dxa"/>
          </w:tcPr>
          <w:p w:rsidR="003B735A" w:rsidRPr="00233FF2" w:rsidRDefault="008F6CDC"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2.2.</w:t>
            </w:r>
          </w:p>
        </w:tc>
        <w:tc>
          <w:tcPr>
            <w:tcW w:w="9072" w:type="dxa"/>
          </w:tcPr>
          <w:p w:rsidR="003B735A" w:rsidRPr="00233FF2" w:rsidRDefault="003B735A" w:rsidP="00F632F3">
            <w:pPr>
              <w:jc w:val="both"/>
              <w:cnfStyle w:val="00000010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b/>
                <w:color w:val="002060"/>
                <w:sz w:val="20"/>
                <w:szCs w:val="20"/>
                <w:lang w:eastAsia="ru-RU"/>
              </w:rPr>
              <w:t>Описание  образовательной  деятельности   в       соответствии с</w:t>
            </w:r>
            <w:r w:rsidR="00F632F3" w:rsidRPr="00233FF2">
              <w:rPr>
                <w:rFonts w:ascii="Times New Roman" w:eastAsia="Times New Roman" w:hAnsi="Times New Roman" w:cs="Times New Roman"/>
                <w:b/>
                <w:color w:val="002060"/>
                <w:sz w:val="20"/>
                <w:szCs w:val="20"/>
                <w:lang w:eastAsia="ru-RU"/>
              </w:rPr>
              <w:t xml:space="preserve"> направлениями развития ребенка:</w:t>
            </w:r>
            <w:r w:rsidRPr="00233FF2">
              <w:rPr>
                <w:rFonts w:ascii="Times New Roman" w:eastAsia="Times New Roman" w:hAnsi="Times New Roman" w:cs="Times New Roman"/>
                <w:b/>
                <w:color w:val="002060"/>
                <w:sz w:val="20"/>
                <w:szCs w:val="20"/>
                <w:lang w:eastAsia="ru-RU"/>
              </w:rPr>
              <w:t xml:space="preserve"> </w:t>
            </w:r>
            <w:r w:rsidR="00F632F3" w:rsidRPr="00233FF2">
              <w:rPr>
                <w:rFonts w:ascii="Times New Roman" w:eastAsia="Times New Roman" w:hAnsi="Times New Roman" w:cs="Times New Roman"/>
                <w:b/>
                <w:color w:val="002060"/>
                <w:sz w:val="20"/>
                <w:szCs w:val="20"/>
                <w:lang w:eastAsia="ru-RU"/>
              </w:rPr>
              <w:t xml:space="preserve"> </w:t>
            </w:r>
          </w:p>
        </w:tc>
        <w:tc>
          <w:tcPr>
            <w:tcW w:w="567" w:type="dxa"/>
          </w:tcPr>
          <w:p w:rsidR="003B735A" w:rsidRPr="004331A8" w:rsidRDefault="003B735A" w:rsidP="00164B93">
            <w:pPr>
              <w:jc w:val="center"/>
              <w:cnfStyle w:val="000000100000"/>
              <w:rPr>
                <w:rFonts w:ascii="Times New Roman" w:eastAsia="Times New Roman" w:hAnsi="Times New Roman" w:cs="Times New Roman"/>
                <w:color w:val="002060"/>
                <w:sz w:val="12"/>
                <w:szCs w:val="12"/>
                <w:lang w:eastAsia="ru-RU"/>
              </w:rPr>
            </w:pPr>
          </w:p>
        </w:tc>
      </w:tr>
      <w:tr w:rsidR="00F632F3" w:rsidRPr="00233FF2" w:rsidTr="004331A8">
        <w:trPr>
          <w:cnfStyle w:val="000000010000"/>
        </w:trPr>
        <w:tc>
          <w:tcPr>
            <w:cnfStyle w:val="001000000000"/>
            <w:tcW w:w="567" w:type="dxa"/>
          </w:tcPr>
          <w:p w:rsidR="00F632F3" w:rsidRPr="00233FF2" w:rsidRDefault="00F632F3" w:rsidP="00164B93">
            <w:pPr>
              <w:jc w:val="center"/>
              <w:rPr>
                <w:rFonts w:ascii="Times New Roman" w:eastAsia="Times New Roman" w:hAnsi="Times New Roman" w:cs="Times New Roman"/>
                <w:color w:val="002060"/>
                <w:sz w:val="20"/>
                <w:szCs w:val="20"/>
                <w:lang w:eastAsia="ru-RU"/>
              </w:rPr>
            </w:pPr>
          </w:p>
        </w:tc>
        <w:tc>
          <w:tcPr>
            <w:tcW w:w="851" w:type="dxa"/>
          </w:tcPr>
          <w:p w:rsidR="00F632F3" w:rsidRPr="00233FF2" w:rsidRDefault="008F6CD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2.2</w:t>
            </w:r>
            <w:r w:rsidR="00F632F3" w:rsidRPr="00233FF2">
              <w:rPr>
                <w:rFonts w:ascii="Times New Roman" w:eastAsia="Times New Roman" w:hAnsi="Times New Roman" w:cs="Times New Roman"/>
                <w:b/>
                <w:color w:val="002060"/>
                <w:sz w:val="20"/>
                <w:szCs w:val="20"/>
                <w:lang w:eastAsia="ru-RU"/>
              </w:rPr>
              <w:t>.1.</w:t>
            </w:r>
          </w:p>
        </w:tc>
        <w:tc>
          <w:tcPr>
            <w:tcW w:w="9072" w:type="dxa"/>
          </w:tcPr>
          <w:p w:rsidR="00F632F3" w:rsidRPr="00233FF2" w:rsidRDefault="00C25012" w:rsidP="00F632F3">
            <w:pPr>
              <w:jc w:val="both"/>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Образовательная область «Социально-коммуникативное развитие»</w:t>
            </w:r>
          </w:p>
        </w:tc>
        <w:tc>
          <w:tcPr>
            <w:tcW w:w="567" w:type="dxa"/>
          </w:tcPr>
          <w:p w:rsidR="00F632F3"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13-15</w:t>
            </w:r>
          </w:p>
        </w:tc>
      </w:tr>
      <w:tr w:rsidR="00F632F3" w:rsidRPr="00233FF2" w:rsidTr="004331A8">
        <w:trPr>
          <w:cnfStyle w:val="000000100000"/>
        </w:trPr>
        <w:tc>
          <w:tcPr>
            <w:cnfStyle w:val="001000000000"/>
            <w:tcW w:w="567" w:type="dxa"/>
          </w:tcPr>
          <w:p w:rsidR="00F632F3" w:rsidRPr="00233FF2" w:rsidRDefault="00F632F3" w:rsidP="00164B93">
            <w:pPr>
              <w:jc w:val="center"/>
              <w:rPr>
                <w:rFonts w:ascii="Times New Roman" w:eastAsia="Times New Roman" w:hAnsi="Times New Roman" w:cs="Times New Roman"/>
                <w:color w:val="002060"/>
                <w:sz w:val="20"/>
                <w:szCs w:val="20"/>
                <w:lang w:eastAsia="ru-RU"/>
              </w:rPr>
            </w:pPr>
          </w:p>
        </w:tc>
        <w:tc>
          <w:tcPr>
            <w:tcW w:w="851" w:type="dxa"/>
          </w:tcPr>
          <w:p w:rsidR="00F632F3" w:rsidRPr="00233FF2" w:rsidRDefault="008F6CDC"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2.2</w:t>
            </w:r>
            <w:r w:rsidR="00F632F3" w:rsidRPr="00233FF2">
              <w:rPr>
                <w:rFonts w:ascii="Times New Roman" w:eastAsia="Times New Roman" w:hAnsi="Times New Roman" w:cs="Times New Roman"/>
                <w:b/>
                <w:color w:val="002060"/>
                <w:sz w:val="20"/>
                <w:szCs w:val="20"/>
                <w:lang w:eastAsia="ru-RU"/>
              </w:rPr>
              <w:t>.2.</w:t>
            </w:r>
          </w:p>
        </w:tc>
        <w:tc>
          <w:tcPr>
            <w:tcW w:w="9072" w:type="dxa"/>
          </w:tcPr>
          <w:p w:rsidR="00F632F3" w:rsidRPr="00233FF2" w:rsidRDefault="004331A8" w:rsidP="00F632F3">
            <w:pPr>
              <w:jc w:val="both"/>
              <w:cnfStyle w:val="00000010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Образовательная область «Речевое развитие»</w:t>
            </w:r>
          </w:p>
        </w:tc>
        <w:tc>
          <w:tcPr>
            <w:tcW w:w="567" w:type="dxa"/>
          </w:tcPr>
          <w:p w:rsidR="00F632F3"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15-17</w:t>
            </w:r>
          </w:p>
        </w:tc>
      </w:tr>
      <w:tr w:rsidR="00F632F3" w:rsidRPr="00233FF2" w:rsidTr="004331A8">
        <w:trPr>
          <w:cnfStyle w:val="000000010000"/>
        </w:trPr>
        <w:tc>
          <w:tcPr>
            <w:cnfStyle w:val="001000000000"/>
            <w:tcW w:w="567" w:type="dxa"/>
          </w:tcPr>
          <w:p w:rsidR="00F632F3" w:rsidRPr="00233FF2" w:rsidRDefault="00F632F3" w:rsidP="00164B93">
            <w:pPr>
              <w:jc w:val="center"/>
              <w:rPr>
                <w:rFonts w:ascii="Times New Roman" w:eastAsia="Times New Roman" w:hAnsi="Times New Roman" w:cs="Times New Roman"/>
                <w:color w:val="002060"/>
                <w:sz w:val="20"/>
                <w:szCs w:val="20"/>
                <w:lang w:eastAsia="ru-RU"/>
              </w:rPr>
            </w:pPr>
          </w:p>
        </w:tc>
        <w:tc>
          <w:tcPr>
            <w:tcW w:w="851" w:type="dxa"/>
          </w:tcPr>
          <w:p w:rsidR="00F632F3" w:rsidRPr="00233FF2" w:rsidRDefault="008F6CD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2.2</w:t>
            </w:r>
            <w:r w:rsidR="00F632F3" w:rsidRPr="00233FF2">
              <w:rPr>
                <w:rFonts w:ascii="Times New Roman" w:eastAsia="Times New Roman" w:hAnsi="Times New Roman" w:cs="Times New Roman"/>
                <w:b/>
                <w:color w:val="002060"/>
                <w:sz w:val="20"/>
                <w:szCs w:val="20"/>
                <w:lang w:eastAsia="ru-RU"/>
              </w:rPr>
              <w:t>.3.</w:t>
            </w:r>
          </w:p>
        </w:tc>
        <w:tc>
          <w:tcPr>
            <w:tcW w:w="9072" w:type="dxa"/>
          </w:tcPr>
          <w:p w:rsidR="00F632F3" w:rsidRPr="00233FF2" w:rsidRDefault="004331A8" w:rsidP="00F632F3">
            <w:pPr>
              <w:jc w:val="both"/>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Образовательная область «Познавательное развитие»</w:t>
            </w:r>
          </w:p>
        </w:tc>
        <w:tc>
          <w:tcPr>
            <w:tcW w:w="567" w:type="dxa"/>
          </w:tcPr>
          <w:p w:rsidR="00F632F3"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18-20</w:t>
            </w:r>
          </w:p>
        </w:tc>
      </w:tr>
      <w:tr w:rsidR="00F632F3" w:rsidRPr="00233FF2" w:rsidTr="004331A8">
        <w:trPr>
          <w:cnfStyle w:val="000000100000"/>
        </w:trPr>
        <w:tc>
          <w:tcPr>
            <w:cnfStyle w:val="001000000000"/>
            <w:tcW w:w="567" w:type="dxa"/>
          </w:tcPr>
          <w:p w:rsidR="00F632F3" w:rsidRPr="00233FF2" w:rsidRDefault="00F632F3" w:rsidP="00164B93">
            <w:pPr>
              <w:jc w:val="center"/>
              <w:rPr>
                <w:rFonts w:ascii="Times New Roman" w:eastAsia="Times New Roman" w:hAnsi="Times New Roman" w:cs="Times New Roman"/>
                <w:color w:val="002060"/>
                <w:sz w:val="20"/>
                <w:szCs w:val="20"/>
                <w:lang w:eastAsia="ru-RU"/>
              </w:rPr>
            </w:pPr>
          </w:p>
        </w:tc>
        <w:tc>
          <w:tcPr>
            <w:tcW w:w="851" w:type="dxa"/>
          </w:tcPr>
          <w:p w:rsidR="00F632F3" w:rsidRPr="00233FF2" w:rsidRDefault="008F6CDC" w:rsidP="00164B93">
            <w:pPr>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2.2</w:t>
            </w:r>
            <w:r w:rsidR="00F632F3" w:rsidRPr="00233FF2">
              <w:rPr>
                <w:rFonts w:ascii="Times New Roman" w:eastAsia="Times New Roman" w:hAnsi="Times New Roman" w:cs="Times New Roman"/>
                <w:b/>
                <w:color w:val="002060"/>
                <w:sz w:val="20"/>
                <w:szCs w:val="20"/>
                <w:lang w:eastAsia="ru-RU"/>
              </w:rPr>
              <w:t>.4.</w:t>
            </w:r>
          </w:p>
        </w:tc>
        <w:tc>
          <w:tcPr>
            <w:tcW w:w="9072" w:type="dxa"/>
          </w:tcPr>
          <w:p w:rsidR="00F632F3" w:rsidRPr="00233FF2" w:rsidRDefault="00C25012" w:rsidP="004331A8">
            <w:pPr>
              <w:jc w:val="both"/>
              <w:cnfStyle w:val="00000010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 xml:space="preserve">Образовательная область </w:t>
            </w:r>
            <w:r w:rsidR="004331A8" w:rsidRPr="00233FF2">
              <w:rPr>
                <w:rFonts w:ascii="Times New Roman" w:eastAsia="Times New Roman" w:hAnsi="Times New Roman" w:cs="Times New Roman"/>
                <w:color w:val="002060"/>
                <w:sz w:val="20"/>
                <w:szCs w:val="20"/>
                <w:lang w:eastAsia="ru-RU"/>
              </w:rPr>
              <w:t xml:space="preserve"> «Физическое развитие»</w:t>
            </w:r>
          </w:p>
        </w:tc>
        <w:tc>
          <w:tcPr>
            <w:tcW w:w="567" w:type="dxa"/>
          </w:tcPr>
          <w:p w:rsidR="00F632F3"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20-21</w:t>
            </w:r>
          </w:p>
        </w:tc>
      </w:tr>
      <w:tr w:rsidR="00F632F3" w:rsidRPr="00233FF2" w:rsidTr="004331A8">
        <w:trPr>
          <w:cnfStyle w:val="000000010000"/>
        </w:trPr>
        <w:tc>
          <w:tcPr>
            <w:cnfStyle w:val="001000000000"/>
            <w:tcW w:w="567" w:type="dxa"/>
          </w:tcPr>
          <w:p w:rsidR="00F632F3" w:rsidRPr="00233FF2" w:rsidRDefault="00F632F3" w:rsidP="00164B93">
            <w:pPr>
              <w:jc w:val="center"/>
              <w:rPr>
                <w:rFonts w:ascii="Times New Roman" w:eastAsia="Times New Roman" w:hAnsi="Times New Roman" w:cs="Times New Roman"/>
                <w:color w:val="002060"/>
                <w:sz w:val="20"/>
                <w:szCs w:val="20"/>
                <w:lang w:eastAsia="ru-RU"/>
              </w:rPr>
            </w:pPr>
          </w:p>
        </w:tc>
        <w:tc>
          <w:tcPr>
            <w:tcW w:w="851" w:type="dxa"/>
          </w:tcPr>
          <w:p w:rsidR="00F632F3" w:rsidRPr="00233FF2" w:rsidRDefault="008F6CDC"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2.2.</w:t>
            </w:r>
            <w:r w:rsidR="00F632F3" w:rsidRPr="00233FF2">
              <w:rPr>
                <w:rFonts w:ascii="Times New Roman" w:eastAsia="Times New Roman" w:hAnsi="Times New Roman" w:cs="Times New Roman"/>
                <w:b/>
                <w:color w:val="002060"/>
                <w:sz w:val="20"/>
                <w:szCs w:val="20"/>
                <w:lang w:eastAsia="ru-RU"/>
              </w:rPr>
              <w:t>5.</w:t>
            </w:r>
          </w:p>
        </w:tc>
        <w:tc>
          <w:tcPr>
            <w:tcW w:w="9072" w:type="dxa"/>
          </w:tcPr>
          <w:p w:rsidR="00F632F3" w:rsidRPr="00233FF2" w:rsidRDefault="00C25012" w:rsidP="004331A8">
            <w:pPr>
              <w:jc w:val="both"/>
              <w:cnfStyle w:val="000000010000"/>
              <w:rPr>
                <w:rFonts w:ascii="Times New Roman" w:eastAsia="Times New Roman" w:hAnsi="Times New Roman" w:cs="Times New Roman"/>
                <w:color w:val="002060"/>
                <w:sz w:val="20"/>
                <w:szCs w:val="20"/>
                <w:lang w:eastAsia="ru-RU"/>
              </w:rPr>
            </w:pPr>
            <w:r w:rsidRPr="00233FF2">
              <w:rPr>
                <w:rFonts w:ascii="Times New Roman" w:eastAsia="Times New Roman" w:hAnsi="Times New Roman" w:cs="Times New Roman"/>
                <w:color w:val="002060"/>
                <w:sz w:val="20"/>
                <w:szCs w:val="20"/>
                <w:lang w:eastAsia="ru-RU"/>
              </w:rPr>
              <w:t xml:space="preserve">Образовательная область </w:t>
            </w:r>
            <w:r w:rsidR="004331A8" w:rsidRPr="00233FF2">
              <w:rPr>
                <w:rFonts w:ascii="Times New Roman" w:eastAsia="Times New Roman" w:hAnsi="Times New Roman" w:cs="Times New Roman"/>
                <w:color w:val="002060"/>
                <w:sz w:val="20"/>
                <w:szCs w:val="20"/>
                <w:lang w:eastAsia="ru-RU"/>
              </w:rPr>
              <w:t>«Художественно-эстетическое развитие»</w:t>
            </w:r>
          </w:p>
        </w:tc>
        <w:tc>
          <w:tcPr>
            <w:tcW w:w="567" w:type="dxa"/>
          </w:tcPr>
          <w:p w:rsidR="00F632F3"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22-24</w:t>
            </w:r>
          </w:p>
        </w:tc>
      </w:tr>
      <w:tr w:rsidR="00F632F3"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color w:val="002060"/>
                <w:sz w:val="20"/>
                <w:szCs w:val="20"/>
                <w:lang w:eastAsia="ru-RU"/>
              </w:rPr>
            </w:pPr>
          </w:p>
        </w:tc>
        <w:tc>
          <w:tcPr>
            <w:tcW w:w="851" w:type="dxa"/>
          </w:tcPr>
          <w:p w:rsidR="003B735A" w:rsidRPr="00233FF2" w:rsidRDefault="008F6CDC" w:rsidP="0016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2.3</w:t>
            </w:r>
            <w:r w:rsidR="003B735A" w:rsidRPr="00233FF2">
              <w:rPr>
                <w:rFonts w:ascii="Times New Roman" w:eastAsia="Times New Roman" w:hAnsi="Times New Roman" w:cs="Times New Roman"/>
                <w:b/>
                <w:color w:val="002060"/>
                <w:sz w:val="20"/>
                <w:szCs w:val="20"/>
                <w:lang w:eastAsia="ru-RU"/>
              </w:rPr>
              <w:t>.</w:t>
            </w:r>
          </w:p>
        </w:tc>
        <w:tc>
          <w:tcPr>
            <w:tcW w:w="9072" w:type="dxa"/>
          </w:tcPr>
          <w:p w:rsidR="003B735A" w:rsidRPr="00233FF2" w:rsidRDefault="00121CCA" w:rsidP="00C2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Взаимодействие взрослых с детьми</w:t>
            </w:r>
          </w:p>
        </w:tc>
        <w:tc>
          <w:tcPr>
            <w:tcW w:w="567" w:type="dxa"/>
          </w:tcPr>
          <w:p w:rsidR="003B735A"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24-25</w:t>
            </w:r>
          </w:p>
        </w:tc>
      </w:tr>
      <w:tr w:rsidR="00121CCA" w:rsidRPr="00233FF2" w:rsidTr="004331A8">
        <w:trPr>
          <w:cnfStyle w:val="000000010000"/>
        </w:trPr>
        <w:tc>
          <w:tcPr>
            <w:cnfStyle w:val="001000000000"/>
            <w:tcW w:w="567" w:type="dxa"/>
          </w:tcPr>
          <w:p w:rsidR="00121CCA" w:rsidRPr="00233FF2" w:rsidRDefault="00121CCA" w:rsidP="00164B93">
            <w:pPr>
              <w:jc w:val="center"/>
              <w:rPr>
                <w:rFonts w:ascii="Times New Roman" w:eastAsia="Times New Roman" w:hAnsi="Times New Roman" w:cs="Times New Roman"/>
                <w:color w:val="002060"/>
                <w:sz w:val="20"/>
                <w:szCs w:val="20"/>
                <w:lang w:eastAsia="ru-RU"/>
              </w:rPr>
            </w:pPr>
          </w:p>
        </w:tc>
        <w:tc>
          <w:tcPr>
            <w:tcW w:w="851" w:type="dxa"/>
          </w:tcPr>
          <w:p w:rsidR="00121CCA" w:rsidRPr="00233FF2" w:rsidRDefault="00121CCA" w:rsidP="0016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2.4.</w:t>
            </w:r>
          </w:p>
        </w:tc>
        <w:tc>
          <w:tcPr>
            <w:tcW w:w="9072" w:type="dxa"/>
          </w:tcPr>
          <w:p w:rsidR="00121CCA" w:rsidRPr="00233FF2" w:rsidRDefault="00121CCA" w:rsidP="00C2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10000"/>
              <w:rPr>
                <w:rFonts w:ascii="Times New Roman" w:eastAsia="Times New Roman" w:hAnsi="Times New Roman" w:cs="Times New Roman"/>
                <w:b/>
                <w:color w:val="002060"/>
                <w:sz w:val="20"/>
                <w:szCs w:val="20"/>
                <w:lang w:eastAsia="ru-RU"/>
              </w:rPr>
            </w:pPr>
            <w:r w:rsidRPr="00233FF2">
              <w:rPr>
                <w:rFonts w:ascii="Times New Roman" w:hAnsi="Times New Roman" w:cs="Times New Roman"/>
                <w:color w:val="002060"/>
                <w:sz w:val="20"/>
                <w:szCs w:val="20"/>
              </w:rPr>
              <w:t>Взаимодействие педагогического коллектива с семьями дошкольников</w:t>
            </w:r>
          </w:p>
        </w:tc>
        <w:tc>
          <w:tcPr>
            <w:tcW w:w="567" w:type="dxa"/>
          </w:tcPr>
          <w:p w:rsidR="00121CCA"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25-27</w:t>
            </w:r>
          </w:p>
        </w:tc>
      </w:tr>
      <w:tr w:rsidR="00F632F3" w:rsidRPr="00233FF2" w:rsidTr="004331A8">
        <w:trPr>
          <w:cnfStyle w:val="000000100000"/>
        </w:trPr>
        <w:tc>
          <w:tcPr>
            <w:cnfStyle w:val="001000000000"/>
            <w:tcW w:w="567" w:type="dxa"/>
          </w:tcPr>
          <w:p w:rsidR="003B735A" w:rsidRPr="00233FF2" w:rsidRDefault="003B735A" w:rsidP="00164B93">
            <w:pPr>
              <w:jc w:val="center"/>
              <w:rPr>
                <w:rFonts w:ascii="Times New Roman" w:eastAsia="Times New Roman" w:hAnsi="Times New Roman" w:cs="Times New Roman"/>
                <w:color w:val="002060"/>
                <w:sz w:val="20"/>
                <w:szCs w:val="20"/>
                <w:lang w:eastAsia="ru-RU"/>
              </w:rPr>
            </w:pPr>
          </w:p>
        </w:tc>
        <w:tc>
          <w:tcPr>
            <w:tcW w:w="851" w:type="dxa"/>
          </w:tcPr>
          <w:p w:rsidR="003B735A" w:rsidRPr="00233FF2" w:rsidRDefault="00233FF2" w:rsidP="0016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2.5.</w:t>
            </w:r>
          </w:p>
        </w:tc>
        <w:tc>
          <w:tcPr>
            <w:tcW w:w="9072" w:type="dxa"/>
          </w:tcPr>
          <w:p w:rsidR="003B735A" w:rsidRPr="00233FF2" w:rsidRDefault="00BD036C" w:rsidP="00C2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rPr>
                <w:rFonts w:ascii="Times New Roman" w:eastAsia="Times New Roman" w:hAnsi="Times New Roman" w:cs="Times New Roman"/>
                <w:b/>
                <w:color w:val="002060"/>
                <w:sz w:val="20"/>
                <w:szCs w:val="20"/>
                <w:lang w:eastAsia="ru-RU"/>
              </w:rPr>
            </w:pPr>
            <w:r w:rsidRPr="00233FF2">
              <w:rPr>
                <w:rFonts w:ascii="Times New Roman" w:eastAsia="Times New Roman" w:hAnsi="Times New Roman" w:cs="Times New Roman"/>
                <w:b/>
                <w:color w:val="002060"/>
                <w:sz w:val="20"/>
                <w:szCs w:val="20"/>
                <w:lang w:eastAsia="ru-RU"/>
              </w:rPr>
              <w:t xml:space="preserve"> Программа коррекционно-развивающей работы с детьми с ограниченными возможностями здоровья</w:t>
            </w:r>
          </w:p>
        </w:tc>
        <w:tc>
          <w:tcPr>
            <w:tcW w:w="567" w:type="dxa"/>
          </w:tcPr>
          <w:p w:rsidR="003B735A"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28-37</w:t>
            </w:r>
          </w:p>
        </w:tc>
      </w:tr>
      <w:tr w:rsidR="00233FF2" w:rsidRPr="00233FF2" w:rsidTr="004331A8">
        <w:trPr>
          <w:cnfStyle w:val="000000010000"/>
        </w:trPr>
        <w:tc>
          <w:tcPr>
            <w:cnfStyle w:val="001000000000"/>
            <w:tcW w:w="567" w:type="dxa"/>
          </w:tcPr>
          <w:p w:rsidR="00233FF2" w:rsidRPr="00233FF2" w:rsidRDefault="00233FF2" w:rsidP="00164B93">
            <w:pPr>
              <w:jc w:val="center"/>
              <w:rPr>
                <w:rFonts w:ascii="Times New Roman" w:eastAsia="Times New Roman" w:hAnsi="Times New Roman" w:cs="Times New Roman"/>
                <w:color w:val="002060"/>
                <w:sz w:val="20"/>
                <w:szCs w:val="20"/>
                <w:lang w:eastAsia="ru-RU"/>
              </w:rPr>
            </w:pPr>
          </w:p>
        </w:tc>
        <w:tc>
          <w:tcPr>
            <w:tcW w:w="851" w:type="dxa"/>
          </w:tcPr>
          <w:p w:rsidR="00233FF2" w:rsidRPr="00233FF2" w:rsidRDefault="00233FF2" w:rsidP="000E4126">
            <w:pPr>
              <w:cnfStyle w:val="00000001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2.6.</w:t>
            </w:r>
          </w:p>
        </w:tc>
        <w:tc>
          <w:tcPr>
            <w:tcW w:w="9072" w:type="dxa"/>
          </w:tcPr>
          <w:p w:rsidR="00233FF2" w:rsidRPr="00233FF2" w:rsidRDefault="00233FF2" w:rsidP="000E4126">
            <w:pPr>
              <w:cnfStyle w:val="000000010000"/>
              <w:rPr>
                <w:rFonts w:ascii="Times New Roman" w:eastAsia="Times New Roman" w:hAnsi="Times New Roman" w:cs="Times New Roman"/>
                <w:b/>
                <w:color w:val="002060"/>
                <w:sz w:val="20"/>
                <w:szCs w:val="20"/>
                <w:lang w:eastAsia="ru-RU"/>
              </w:rPr>
            </w:pPr>
            <w:r w:rsidRPr="00233FF2">
              <w:rPr>
                <w:rFonts w:ascii="Times New Roman" w:eastAsiaTheme="minorEastAsia" w:hAnsi="Times New Roman" w:cs="Times New Roman"/>
                <w:b/>
                <w:color w:val="002060"/>
                <w:sz w:val="20"/>
                <w:szCs w:val="20"/>
                <w:lang w:bidi="en-US"/>
              </w:rPr>
              <w:t xml:space="preserve"> Содержательный раздел программы (часть, формируемая участниками образовательных отношений)</w:t>
            </w:r>
          </w:p>
        </w:tc>
        <w:tc>
          <w:tcPr>
            <w:tcW w:w="567" w:type="dxa"/>
          </w:tcPr>
          <w:p w:rsidR="00233FF2" w:rsidRPr="004331A8" w:rsidRDefault="00233FF2" w:rsidP="00164B93">
            <w:pPr>
              <w:jc w:val="center"/>
              <w:cnfStyle w:val="000000010000"/>
              <w:rPr>
                <w:rFonts w:ascii="Times New Roman" w:eastAsia="Times New Roman" w:hAnsi="Times New Roman" w:cs="Times New Roman"/>
                <w:color w:val="002060"/>
                <w:sz w:val="12"/>
                <w:szCs w:val="12"/>
                <w:lang w:eastAsia="ru-RU"/>
              </w:rPr>
            </w:pPr>
          </w:p>
        </w:tc>
      </w:tr>
      <w:tr w:rsidR="00233FF2" w:rsidRPr="00233FF2" w:rsidTr="004331A8">
        <w:trPr>
          <w:cnfStyle w:val="000000100000"/>
        </w:trPr>
        <w:tc>
          <w:tcPr>
            <w:cnfStyle w:val="001000000000"/>
            <w:tcW w:w="567" w:type="dxa"/>
          </w:tcPr>
          <w:p w:rsidR="00233FF2" w:rsidRPr="00233FF2" w:rsidRDefault="00233FF2" w:rsidP="00164B93">
            <w:pPr>
              <w:jc w:val="center"/>
              <w:rPr>
                <w:rFonts w:ascii="Times New Roman" w:eastAsia="Times New Roman" w:hAnsi="Times New Roman" w:cs="Times New Roman"/>
                <w:color w:val="002060"/>
                <w:sz w:val="20"/>
                <w:szCs w:val="20"/>
                <w:lang w:eastAsia="ru-RU"/>
              </w:rPr>
            </w:pPr>
          </w:p>
        </w:tc>
        <w:tc>
          <w:tcPr>
            <w:tcW w:w="851" w:type="dxa"/>
          </w:tcPr>
          <w:p w:rsidR="00233FF2" w:rsidRPr="00233FF2" w:rsidRDefault="00233FF2" w:rsidP="000E4126">
            <w:pPr>
              <w:cnfStyle w:val="000000100000"/>
              <w:rPr>
                <w:rFonts w:ascii="Times New Roman" w:hAnsi="Times New Roman" w:cs="Times New Roman"/>
                <w:b/>
                <w:color w:val="002060"/>
                <w:sz w:val="20"/>
                <w:szCs w:val="20"/>
              </w:rPr>
            </w:pPr>
            <w:r w:rsidRPr="00233FF2">
              <w:rPr>
                <w:rFonts w:ascii="Times New Roman" w:hAnsi="Times New Roman" w:cs="Times New Roman"/>
                <w:b/>
                <w:color w:val="002060"/>
                <w:sz w:val="20"/>
                <w:szCs w:val="20"/>
              </w:rPr>
              <w:t>2.6.1.</w:t>
            </w:r>
          </w:p>
        </w:tc>
        <w:tc>
          <w:tcPr>
            <w:tcW w:w="9072" w:type="dxa"/>
          </w:tcPr>
          <w:p w:rsidR="00233FF2" w:rsidRPr="00233FF2" w:rsidRDefault="00233FF2" w:rsidP="000E4126">
            <w:pPr>
              <w:jc w:val="both"/>
              <w:cnfStyle w:val="000000100000"/>
              <w:rPr>
                <w:rFonts w:ascii="Times New Roman" w:hAnsi="Times New Roman" w:cs="Times New Roman"/>
                <w:color w:val="002060"/>
                <w:sz w:val="20"/>
                <w:szCs w:val="20"/>
              </w:rPr>
            </w:pPr>
            <w:r w:rsidRPr="00233FF2">
              <w:rPr>
                <w:rFonts w:ascii="Times New Roman" w:hAnsi="Times New Roman" w:cs="Times New Roman"/>
                <w:color w:val="002060"/>
                <w:sz w:val="20"/>
                <w:szCs w:val="20"/>
              </w:rPr>
              <w:t>Специфика национально – культурных</w:t>
            </w:r>
            <w:proofErr w:type="gramStart"/>
            <w:r w:rsidRPr="00233FF2">
              <w:rPr>
                <w:rFonts w:ascii="Times New Roman" w:hAnsi="Times New Roman" w:cs="Times New Roman"/>
                <w:color w:val="002060"/>
                <w:sz w:val="20"/>
                <w:szCs w:val="20"/>
              </w:rPr>
              <w:t xml:space="preserve"> ,</w:t>
            </w:r>
            <w:proofErr w:type="gramEnd"/>
            <w:r w:rsidRPr="00233FF2">
              <w:rPr>
                <w:rFonts w:ascii="Times New Roman" w:hAnsi="Times New Roman" w:cs="Times New Roman"/>
                <w:color w:val="002060"/>
                <w:sz w:val="20"/>
                <w:szCs w:val="20"/>
              </w:rPr>
              <w:t xml:space="preserve"> демографических, климатических </w:t>
            </w:r>
          </w:p>
          <w:p w:rsidR="00233FF2" w:rsidRPr="00233FF2" w:rsidRDefault="00233FF2" w:rsidP="000E4126">
            <w:pPr>
              <w:jc w:val="both"/>
              <w:cnfStyle w:val="000000100000"/>
              <w:rPr>
                <w:rFonts w:ascii="Times New Roman" w:eastAsia="Times New Roman" w:hAnsi="Times New Roman" w:cs="Times New Roman"/>
                <w:b/>
                <w:color w:val="002060"/>
                <w:sz w:val="20"/>
                <w:szCs w:val="20"/>
                <w:lang w:eastAsia="ru-RU"/>
              </w:rPr>
            </w:pPr>
            <w:r w:rsidRPr="00233FF2">
              <w:rPr>
                <w:rFonts w:ascii="Times New Roman" w:hAnsi="Times New Roman" w:cs="Times New Roman"/>
                <w:color w:val="002060"/>
                <w:sz w:val="20"/>
                <w:szCs w:val="20"/>
              </w:rPr>
              <w:t>условий, в которых осуществляется образовательный процесс</w:t>
            </w:r>
          </w:p>
        </w:tc>
        <w:tc>
          <w:tcPr>
            <w:tcW w:w="567" w:type="dxa"/>
          </w:tcPr>
          <w:p w:rsidR="00233FF2"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38-43</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0E4126">
            <w:pPr>
              <w:cnfStyle w:val="000000010000"/>
              <w:rPr>
                <w:rFonts w:ascii="Times New Roman" w:hAnsi="Times New Roman" w:cs="Times New Roman"/>
                <w:b/>
                <w:color w:val="002060"/>
                <w:sz w:val="20"/>
                <w:szCs w:val="20"/>
              </w:rPr>
            </w:pPr>
            <w:r w:rsidRPr="00233FF2">
              <w:rPr>
                <w:rFonts w:ascii="Times New Roman" w:hAnsi="Times New Roman" w:cs="Times New Roman"/>
                <w:b/>
                <w:color w:val="002060"/>
                <w:sz w:val="20"/>
                <w:szCs w:val="20"/>
              </w:rPr>
              <w:t>2.6.2.</w:t>
            </w:r>
          </w:p>
        </w:tc>
        <w:tc>
          <w:tcPr>
            <w:tcW w:w="9072" w:type="dxa"/>
          </w:tcPr>
          <w:p w:rsidR="004331A8" w:rsidRPr="00233FF2" w:rsidRDefault="004331A8" w:rsidP="00375316">
            <w:pPr>
              <w:jc w:val="both"/>
              <w:cnfStyle w:val="000000010000"/>
              <w:rPr>
                <w:rFonts w:ascii="Times New Roman" w:hAnsi="Times New Roman" w:cs="Times New Roman"/>
                <w:color w:val="002060"/>
                <w:sz w:val="20"/>
                <w:szCs w:val="20"/>
              </w:rPr>
            </w:pPr>
            <w:r w:rsidRPr="00233FF2">
              <w:rPr>
                <w:rFonts w:ascii="Times New Roman" w:hAnsi="Times New Roman" w:cs="Times New Roman"/>
                <w:color w:val="002060"/>
                <w:sz w:val="20"/>
                <w:szCs w:val="20"/>
              </w:rPr>
              <w:t>Особенности образовательной деятельности разных видов и культурных практик</w:t>
            </w:r>
          </w:p>
        </w:tc>
        <w:tc>
          <w:tcPr>
            <w:tcW w:w="567" w:type="dxa"/>
          </w:tcPr>
          <w:p w:rsidR="004331A8"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43-45</w:t>
            </w: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0E4126">
            <w:pPr>
              <w:cnfStyle w:val="000000100000"/>
              <w:rPr>
                <w:rFonts w:ascii="Times New Roman" w:hAnsi="Times New Roman" w:cs="Times New Roman"/>
                <w:b/>
                <w:color w:val="002060"/>
                <w:sz w:val="20"/>
                <w:szCs w:val="20"/>
              </w:rPr>
            </w:pPr>
            <w:r w:rsidRPr="00233FF2">
              <w:rPr>
                <w:rFonts w:ascii="Times New Roman" w:hAnsi="Times New Roman" w:cs="Times New Roman"/>
                <w:b/>
                <w:color w:val="002060"/>
                <w:sz w:val="20"/>
                <w:szCs w:val="20"/>
              </w:rPr>
              <w:t>2.6.3.</w:t>
            </w:r>
          </w:p>
        </w:tc>
        <w:tc>
          <w:tcPr>
            <w:tcW w:w="9072" w:type="dxa"/>
          </w:tcPr>
          <w:p w:rsidR="004331A8" w:rsidRPr="00233FF2" w:rsidRDefault="004331A8" w:rsidP="00375316">
            <w:pPr>
              <w:jc w:val="both"/>
              <w:cnfStyle w:val="000000100000"/>
              <w:rPr>
                <w:rFonts w:ascii="Times New Roman" w:eastAsia="Times New Roman" w:hAnsi="Times New Roman" w:cs="Times New Roman"/>
                <w:color w:val="002060"/>
                <w:sz w:val="20"/>
                <w:szCs w:val="20"/>
                <w:lang w:eastAsia="ru-RU"/>
              </w:rPr>
            </w:pPr>
            <w:r w:rsidRPr="00233FF2">
              <w:rPr>
                <w:rFonts w:ascii="Times New Roman" w:hAnsi="Times New Roman" w:cs="Times New Roman"/>
                <w:color w:val="002060"/>
                <w:sz w:val="20"/>
                <w:szCs w:val="20"/>
              </w:rPr>
              <w:t>Способы и направления поддержки детской инициативы</w:t>
            </w: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45-48</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val="en-US" w:eastAsia="ru-RU"/>
              </w:rPr>
            </w:pPr>
            <w:r w:rsidRPr="00233FF2">
              <w:rPr>
                <w:rFonts w:ascii="Times New Roman" w:eastAsia="Times New Roman" w:hAnsi="Times New Roman" w:cs="Times New Roman"/>
                <w:color w:val="002060"/>
                <w:sz w:val="20"/>
                <w:szCs w:val="20"/>
                <w:lang w:val="en-US" w:eastAsia="ru-RU"/>
              </w:rPr>
              <w:t>III</w:t>
            </w:r>
          </w:p>
        </w:tc>
        <w:tc>
          <w:tcPr>
            <w:tcW w:w="851" w:type="dxa"/>
          </w:tcPr>
          <w:p w:rsidR="004331A8" w:rsidRPr="00233FF2" w:rsidRDefault="004331A8" w:rsidP="00164B93">
            <w:pPr>
              <w:cnfStyle w:val="000000010000"/>
              <w:rPr>
                <w:rFonts w:ascii="Times New Roman" w:eastAsiaTheme="minorEastAsia" w:hAnsi="Times New Roman" w:cs="Times New Roman"/>
                <w:b/>
                <w:color w:val="002060"/>
                <w:sz w:val="20"/>
                <w:szCs w:val="20"/>
                <w:lang w:bidi="en-US"/>
              </w:rPr>
            </w:pPr>
          </w:p>
        </w:tc>
        <w:tc>
          <w:tcPr>
            <w:tcW w:w="9072" w:type="dxa"/>
          </w:tcPr>
          <w:p w:rsidR="004331A8" w:rsidRPr="00233FF2" w:rsidRDefault="004331A8" w:rsidP="00164B93">
            <w:pPr>
              <w:cnfStyle w:val="000000010000"/>
              <w:rPr>
                <w:rFonts w:ascii="Times New Roman" w:eastAsia="Times New Roman" w:hAnsi="Times New Roman" w:cs="Times New Roman"/>
                <w:b/>
                <w:color w:val="002060"/>
                <w:sz w:val="20"/>
                <w:szCs w:val="20"/>
                <w:lang w:eastAsia="ru-RU"/>
              </w:rPr>
            </w:pPr>
            <w:r w:rsidRPr="00233FF2">
              <w:rPr>
                <w:rFonts w:ascii="Times New Roman" w:eastAsiaTheme="minorEastAsia" w:hAnsi="Times New Roman" w:cs="Times New Roman"/>
                <w:b/>
                <w:color w:val="002060"/>
                <w:sz w:val="20"/>
                <w:szCs w:val="20"/>
                <w:lang w:bidi="en-US"/>
              </w:rPr>
              <w:t>ОРГАНИЗАЦИННЫЙ РАЗДЕЛ (обязательная часть)</w:t>
            </w:r>
          </w:p>
        </w:tc>
        <w:tc>
          <w:tcPr>
            <w:tcW w:w="567" w:type="dxa"/>
          </w:tcPr>
          <w:p w:rsidR="004331A8" w:rsidRPr="004331A8" w:rsidRDefault="004331A8" w:rsidP="00164B93">
            <w:pPr>
              <w:jc w:val="center"/>
              <w:cnfStyle w:val="000000010000"/>
              <w:rPr>
                <w:rFonts w:ascii="Times New Roman" w:eastAsia="Times New Roman" w:hAnsi="Times New Roman" w:cs="Times New Roman"/>
                <w:color w:val="002060"/>
                <w:sz w:val="12"/>
                <w:szCs w:val="12"/>
                <w:lang w:eastAsia="ru-RU"/>
              </w:rPr>
            </w:pP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val="en-US" w:eastAsia="ru-RU"/>
              </w:rPr>
            </w:pPr>
          </w:p>
        </w:tc>
        <w:tc>
          <w:tcPr>
            <w:tcW w:w="851" w:type="dxa"/>
          </w:tcPr>
          <w:p w:rsidR="004331A8" w:rsidRPr="00233FF2" w:rsidRDefault="004331A8" w:rsidP="008A6C2F">
            <w:pPr>
              <w:cnfStyle w:val="00000010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3.1.</w:t>
            </w:r>
          </w:p>
        </w:tc>
        <w:tc>
          <w:tcPr>
            <w:tcW w:w="9072" w:type="dxa"/>
          </w:tcPr>
          <w:p w:rsidR="004331A8" w:rsidRPr="00233FF2" w:rsidRDefault="004331A8" w:rsidP="00164B93">
            <w:pPr>
              <w:cnfStyle w:val="00000010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Психолого-педагогические условия, обеспечивающие развитие ребёнка</w:t>
            </w: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48-50</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01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3.2.</w:t>
            </w:r>
          </w:p>
        </w:tc>
        <w:tc>
          <w:tcPr>
            <w:tcW w:w="9072" w:type="dxa"/>
          </w:tcPr>
          <w:p w:rsidR="004331A8" w:rsidRPr="00233FF2" w:rsidRDefault="004331A8" w:rsidP="00233FF2">
            <w:pPr>
              <w:cnfStyle w:val="00000001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color w:val="002060"/>
                <w:sz w:val="20"/>
                <w:szCs w:val="20"/>
                <w:lang w:bidi="en-US"/>
              </w:rPr>
              <w:t>Организация развивающей  предметно пространственной среды</w:t>
            </w:r>
          </w:p>
        </w:tc>
        <w:tc>
          <w:tcPr>
            <w:tcW w:w="567" w:type="dxa"/>
          </w:tcPr>
          <w:p w:rsidR="004331A8"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50-52</w:t>
            </w: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10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3.3.</w:t>
            </w:r>
          </w:p>
        </w:tc>
        <w:tc>
          <w:tcPr>
            <w:tcW w:w="9072" w:type="dxa"/>
          </w:tcPr>
          <w:p w:rsidR="004331A8" w:rsidRPr="00233FF2" w:rsidRDefault="004331A8" w:rsidP="00164B93">
            <w:pPr>
              <w:cnfStyle w:val="000000100000"/>
              <w:rPr>
                <w:rFonts w:ascii="Times New Roman" w:eastAsiaTheme="minorEastAsia" w:hAnsi="Times New Roman" w:cs="Times New Roman"/>
                <w:color w:val="002060"/>
                <w:sz w:val="20"/>
                <w:szCs w:val="20"/>
                <w:lang w:bidi="en-US"/>
              </w:rPr>
            </w:pPr>
            <w:r w:rsidRPr="00233FF2">
              <w:rPr>
                <w:rFonts w:ascii="Times New Roman" w:eastAsiaTheme="minorEastAsia" w:hAnsi="Times New Roman" w:cs="Times New Roman"/>
                <w:color w:val="002060"/>
                <w:sz w:val="20"/>
                <w:szCs w:val="20"/>
                <w:lang w:bidi="en-US"/>
              </w:rPr>
              <w:t>Кадровые условия реализации Программы</w:t>
            </w: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52-53</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01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3.4.</w:t>
            </w:r>
          </w:p>
        </w:tc>
        <w:tc>
          <w:tcPr>
            <w:tcW w:w="9072" w:type="dxa"/>
          </w:tcPr>
          <w:p w:rsidR="004331A8" w:rsidRPr="00233FF2" w:rsidRDefault="004331A8" w:rsidP="00F92696">
            <w:pPr>
              <w:jc w:val="both"/>
              <w:cnfStyle w:val="000000010000"/>
              <w:rPr>
                <w:rFonts w:ascii="Times New Roman" w:eastAsiaTheme="minorEastAsia" w:hAnsi="Times New Roman" w:cs="Times New Roman"/>
                <w:color w:val="002060"/>
                <w:sz w:val="20"/>
                <w:szCs w:val="20"/>
                <w:lang w:bidi="en-US"/>
              </w:rPr>
            </w:pPr>
            <w:r w:rsidRPr="00233FF2">
              <w:rPr>
                <w:rFonts w:ascii="Times New Roman" w:eastAsiaTheme="minorEastAsia" w:hAnsi="Times New Roman" w:cs="Times New Roman"/>
                <w:color w:val="002060"/>
                <w:sz w:val="20"/>
                <w:szCs w:val="20"/>
                <w:lang w:bidi="en-US"/>
              </w:rPr>
              <w:t>Материально – техническое обеспечение Программы</w:t>
            </w:r>
          </w:p>
        </w:tc>
        <w:tc>
          <w:tcPr>
            <w:tcW w:w="567" w:type="dxa"/>
          </w:tcPr>
          <w:p w:rsidR="004331A8"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53-56</w:t>
            </w: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10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3.5.</w:t>
            </w:r>
          </w:p>
        </w:tc>
        <w:tc>
          <w:tcPr>
            <w:tcW w:w="9072" w:type="dxa"/>
          </w:tcPr>
          <w:p w:rsidR="004331A8" w:rsidRPr="00233FF2" w:rsidRDefault="004331A8" w:rsidP="00375316">
            <w:pPr>
              <w:jc w:val="both"/>
              <w:cnfStyle w:val="000000100000"/>
              <w:rPr>
                <w:rFonts w:ascii="Times New Roman" w:eastAsiaTheme="minorEastAsia" w:hAnsi="Times New Roman" w:cs="Times New Roman"/>
                <w:color w:val="002060"/>
                <w:sz w:val="20"/>
                <w:szCs w:val="20"/>
                <w:lang w:bidi="en-US"/>
              </w:rPr>
            </w:pPr>
            <w:r w:rsidRPr="00233FF2">
              <w:rPr>
                <w:rFonts w:ascii="Times New Roman" w:eastAsiaTheme="minorEastAsia" w:hAnsi="Times New Roman" w:cs="Times New Roman"/>
                <w:color w:val="002060"/>
                <w:sz w:val="20"/>
                <w:szCs w:val="20"/>
                <w:lang w:bidi="en-US"/>
              </w:rPr>
              <w:t>Планирование образовательной деятельности</w:t>
            </w: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56-58</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01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3.6</w:t>
            </w:r>
          </w:p>
        </w:tc>
        <w:tc>
          <w:tcPr>
            <w:tcW w:w="9072" w:type="dxa"/>
          </w:tcPr>
          <w:p w:rsidR="004331A8" w:rsidRPr="00233FF2" w:rsidRDefault="004331A8" w:rsidP="00375316">
            <w:pPr>
              <w:jc w:val="both"/>
              <w:cnfStyle w:val="000000010000"/>
              <w:rPr>
                <w:rFonts w:ascii="Times New Roman" w:eastAsiaTheme="minorEastAsia" w:hAnsi="Times New Roman" w:cs="Times New Roman"/>
                <w:color w:val="002060"/>
                <w:sz w:val="20"/>
                <w:szCs w:val="20"/>
                <w:lang w:bidi="en-US"/>
              </w:rPr>
            </w:pPr>
            <w:r w:rsidRPr="00233FF2">
              <w:rPr>
                <w:rFonts w:ascii="Times New Roman" w:eastAsiaTheme="minorEastAsia" w:hAnsi="Times New Roman" w:cs="Times New Roman"/>
                <w:color w:val="002060"/>
                <w:sz w:val="20"/>
                <w:szCs w:val="20"/>
                <w:lang w:bidi="en-US"/>
              </w:rPr>
              <w:t>Режим дня и распорядок</w:t>
            </w:r>
          </w:p>
        </w:tc>
        <w:tc>
          <w:tcPr>
            <w:tcW w:w="567" w:type="dxa"/>
          </w:tcPr>
          <w:p w:rsidR="004331A8"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58-62</w:t>
            </w: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100000"/>
              <w:rPr>
                <w:rFonts w:ascii="Times New Roman" w:eastAsiaTheme="minorEastAsia" w:hAnsi="Times New Roman" w:cs="Times New Roman"/>
                <w:b/>
                <w:color w:val="002060"/>
                <w:sz w:val="20"/>
                <w:szCs w:val="20"/>
                <w:lang w:bidi="en-US"/>
              </w:rPr>
            </w:pPr>
            <w:r>
              <w:rPr>
                <w:rFonts w:ascii="Times New Roman" w:eastAsiaTheme="minorEastAsia" w:hAnsi="Times New Roman" w:cs="Times New Roman"/>
                <w:b/>
                <w:color w:val="002060"/>
                <w:sz w:val="20"/>
                <w:szCs w:val="20"/>
                <w:lang w:bidi="en-US"/>
              </w:rPr>
              <w:t>3.7</w:t>
            </w:r>
          </w:p>
        </w:tc>
        <w:tc>
          <w:tcPr>
            <w:tcW w:w="9072" w:type="dxa"/>
          </w:tcPr>
          <w:p w:rsidR="004331A8" w:rsidRPr="00233FF2" w:rsidRDefault="004331A8" w:rsidP="00F92696">
            <w:pPr>
              <w:jc w:val="both"/>
              <w:cnfStyle w:val="000000100000"/>
              <w:rPr>
                <w:rFonts w:ascii="Times New Roman" w:eastAsiaTheme="minorEastAsia" w:hAnsi="Times New Roman" w:cs="Times New Roman"/>
                <w:color w:val="002060"/>
                <w:sz w:val="20"/>
                <w:szCs w:val="20"/>
                <w:lang w:bidi="en-US"/>
              </w:rPr>
            </w:pPr>
            <w:r w:rsidRPr="00233FF2">
              <w:rPr>
                <w:rFonts w:ascii="Times New Roman" w:eastAsiaTheme="minorEastAsia" w:hAnsi="Times New Roman" w:cs="Times New Roman"/>
                <w:b/>
                <w:color w:val="002060"/>
                <w:sz w:val="20"/>
                <w:szCs w:val="20"/>
                <w:lang w:bidi="en-US"/>
              </w:rPr>
              <w:t>Организационный раздел (часть, формируемая участниками образовательных отношений)</w:t>
            </w: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010000"/>
              <w:rPr>
                <w:rFonts w:ascii="Times New Roman" w:eastAsiaTheme="minorEastAsia" w:hAnsi="Times New Roman" w:cs="Times New Roman"/>
                <w:b/>
                <w:color w:val="002060"/>
                <w:sz w:val="20"/>
                <w:szCs w:val="20"/>
                <w:lang w:bidi="en-US"/>
              </w:rPr>
            </w:pPr>
            <w:r>
              <w:rPr>
                <w:rFonts w:ascii="Times New Roman" w:eastAsiaTheme="minorEastAsia" w:hAnsi="Times New Roman" w:cs="Times New Roman"/>
                <w:b/>
                <w:color w:val="002060"/>
                <w:sz w:val="20"/>
                <w:szCs w:val="20"/>
                <w:lang w:bidi="en-US"/>
              </w:rPr>
              <w:t>3.7</w:t>
            </w:r>
            <w:r w:rsidRPr="00233FF2">
              <w:rPr>
                <w:rFonts w:ascii="Times New Roman" w:eastAsiaTheme="minorEastAsia" w:hAnsi="Times New Roman" w:cs="Times New Roman"/>
                <w:b/>
                <w:color w:val="002060"/>
                <w:sz w:val="20"/>
                <w:szCs w:val="20"/>
                <w:lang w:bidi="en-US"/>
              </w:rPr>
              <w:t>.1.</w:t>
            </w:r>
          </w:p>
        </w:tc>
        <w:tc>
          <w:tcPr>
            <w:tcW w:w="9072" w:type="dxa"/>
          </w:tcPr>
          <w:p w:rsidR="004331A8" w:rsidRPr="00233FF2" w:rsidRDefault="004331A8" w:rsidP="00F92696">
            <w:pPr>
              <w:jc w:val="both"/>
              <w:cnfStyle w:val="000000010000"/>
              <w:rPr>
                <w:rFonts w:ascii="Times New Roman" w:eastAsiaTheme="minorEastAsia" w:hAnsi="Times New Roman" w:cs="Times New Roman"/>
                <w:color w:val="002060"/>
                <w:sz w:val="20"/>
                <w:szCs w:val="20"/>
                <w:lang w:bidi="en-US"/>
              </w:rPr>
            </w:pPr>
            <w:r>
              <w:rPr>
                <w:rFonts w:ascii="Times New Roman" w:eastAsiaTheme="minorEastAsia" w:hAnsi="Times New Roman" w:cs="Times New Roman"/>
                <w:color w:val="002060"/>
                <w:sz w:val="20"/>
                <w:szCs w:val="20"/>
                <w:lang w:bidi="en-US"/>
              </w:rPr>
              <w:t>Особенности организации образовательного процесса в группах раннего возраста</w:t>
            </w:r>
          </w:p>
        </w:tc>
        <w:tc>
          <w:tcPr>
            <w:tcW w:w="567" w:type="dxa"/>
          </w:tcPr>
          <w:p w:rsidR="004331A8" w:rsidRPr="004331A8" w:rsidRDefault="004331A8"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62-65</w:t>
            </w: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100000"/>
              <w:rPr>
                <w:rFonts w:ascii="Times New Roman" w:eastAsiaTheme="minorEastAsia" w:hAnsi="Times New Roman" w:cs="Times New Roman"/>
                <w:b/>
                <w:color w:val="002060"/>
                <w:sz w:val="20"/>
                <w:szCs w:val="20"/>
                <w:lang w:bidi="en-US"/>
              </w:rPr>
            </w:pPr>
            <w:r>
              <w:rPr>
                <w:rFonts w:ascii="Times New Roman" w:eastAsiaTheme="minorEastAsia" w:hAnsi="Times New Roman" w:cs="Times New Roman"/>
                <w:b/>
                <w:color w:val="002060"/>
                <w:sz w:val="20"/>
                <w:szCs w:val="20"/>
                <w:lang w:bidi="en-US"/>
              </w:rPr>
              <w:t>3.7</w:t>
            </w:r>
            <w:r w:rsidRPr="00233FF2">
              <w:rPr>
                <w:rFonts w:ascii="Times New Roman" w:eastAsiaTheme="minorEastAsia" w:hAnsi="Times New Roman" w:cs="Times New Roman"/>
                <w:b/>
                <w:color w:val="002060"/>
                <w:sz w:val="20"/>
                <w:szCs w:val="20"/>
                <w:lang w:bidi="en-US"/>
              </w:rPr>
              <w:t>.2.</w:t>
            </w:r>
          </w:p>
        </w:tc>
        <w:tc>
          <w:tcPr>
            <w:tcW w:w="9072" w:type="dxa"/>
          </w:tcPr>
          <w:p w:rsidR="004331A8" w:rsidRPr="00233FF2" w:rsidRDefault="004331A8" w:rsidP="00F92696">
            <w:pPr>
              <w:jc w:val="both"/>
              <w:cnfStyle w:val="000000100000"/>
              <w:rPr>
                <w:rFonts w:ascii="Times New Roman" w:eastAsiaTheme="minorEastAsia" w:hAnsi="Times New Roman" w:cs="Times New Roman"/>
                <w:color w:val="002060"/>
                <w:sz w:val="20"/>
                <w:szCs w:val="20"/>
                <w:lang w:bidi="en-US"/>
              </w:rPr>
            </w:pPr>
            <w:r>
              <w:rPr>
                <w:rFonts w:ascii="Times New Roman" w:eastAsiaTheme="minorEastAsia" w:hAnsi="Times New Roman" w:cs="Times New Roman"/>
                <w:color w:val="002060"/>
                <w:sz w:val="20"/>
                <w:szCs w:val="20"/>
                <w:lang w:bidi="en-US"/>
              </w:rPr>
              <w:t>Особенности организации образовательного процесса в группах для детей старшего дошкольного возраста</w:t>
            </w: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65-68</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010000"/>
              <w:rPr>
                <w:rFonts w:ascii="Times New Roman" w:eastAsiaTheme="minorEastAsia" w:hAnsi="Times New Roman" w:cs="Times New Roman"/>
                <w:b/>
                <w:color w:val="002060"/>
                <w:sz w:val="20"/>
                <w:szCs w:val="20"/>
                <w:lang w:bidi="en-US"/>
              </w:rPr>
            </w:pPr>
            <w:r>
              <w:rPr>
                <w:rFonts w:ascii="Times New Roman" w:eastAsiaTheme="minorEastAsia" w:hAnsi="Times New Roman" w:cs="Times New Roman"/>
                <w:b/>
                <w:color w:val="002060"/>
                <w:sz w:val="20"/>
                <w:szCs w:val="20"/>
                <w:lang w:bidi="en-US"/>
              </w:rPr>
              <w:t>3.7.3.</w:t>
            </w:r>
          </w:p>
        </w:tc>
        <w:tc>
          <w:tcPr>
            <w:tcW w:w="9072" w:type="dxa"/>
          </w:tcPr>
          <w:p w:rsidR="004331A8" w:rsidRPr="00233FF2" w:rsidRDefault="004331A8" w:rsidP="00F92696">
            <w:pPr>
              <w:jc w:val="both"/>
              <w:cnfStyle w:val="000000010000"/>
              <w:rPr>
                <w:rFonts w:ascii="Times New Roman" w:eastAsiaTheme="minorEastAsia" w:hAnsi="Times New Roman" w:cs="Times New Roman"/>
                <w:color w:val="002060"/>
                <w:sz w:val="20"/>
                <w:szCs w:val="20"/>
                <w:lang w:bidi="en-US"/>
              </w:rPr>
            </w:pPr>
            <w:r>
              <w:rPr>
                <w:rFonts w:ascii="Times New Roman" w:eastAsiaTheme="minorEastAsia" w:hAnsi="Times New Roman" w:cs="Times New Roman"/>
                <w:color w:val="002060"/>
                <w:sz w:val="20"/>
                <w:szCs w:val="20"/>
                <w:lang w:bidi="en-US"/>
              </w:rPr>
              <w:t>Организация работы с социумом</w:t>
            </w:r>
          </w:p>
        </w:tc>
        <w:tc>
          <w:tcPr>
            <w:tcW w:w="567" w:type="dxa"/>
          </w:tcPr>
          <w:p w:rsidR="004331A8" w:rsidRPr="004331A8" w:rsidRDefault="00341FCB"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68-72</w:t>
            </w:r>
          </w:p>
        </w:tc>
      </w:tr>
      <w:tr w:rsidR="004331A8" w:rsidRPr="00233FF2" w:rsidTr="004331A8">
        <w:trPr>
          <w:cnfStyle w:val="00000010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8A6C2F">
            <w:pPr>
              <w:cnfStyle w:val="000000100000"/>
              <w:rPr>
                <w:rFonts w:ascii="Times New Roman" w:eastAsiaTheme="minorEastAsia" w:hAnsi="Times New Roman" w:cs="Times New Roman"/>
                <w:b/>
                <w:color w:val="002060"/>
                <w:sz w:val="20"/>
                <w:szCs w:val="20"/>
                <w:lang w:bidi="en-US"/>
              </w:rPr>
            </w:pPr>
            <w:r>
              <w:rPr>
                <w:rFonts w:ascii="Times New Roman" w:eastAsiaTheme="minorEastAsia" w:hAnsi="Times New Roman" w:cs="Times New Roman"/>
                <w:b/>
                <w:color w:val="002060"/>
                <w:sz w:val="20"/>
                <w:szCs w:val="20"/>
                <w:lang w:bidi="en-US"/>
              </w:rPr>
              <w:t>3.7.4.</w:t>
            </w:r>
          </w:p>
        </w:tc>
        <w:tc>
          <w:tcPr>
            <w:tcW w:w="9072" w:type="dxa"/>
          </w:tcPr>
          <w:p w:rsidR="004331A8" w:rsidRPr="00233FF2" w:rsidRDefault="004331A8" w:rsidP="00F92696">
            <w:pPr>
              <w:jc w:val="both"/>
              <w:cnfStyle w:val="000000100000"/>
              <w:rPr>
                <w:rFonts w:ascii="Times New Roman" w:eastAsiaTheme="minorEastAsia" w:hAnsi="Times New Roman" w:cs="Times New Roman"/>
                <w:color w:val="002060"/>
                <w:sz w:val="20"/>
                <w:szCs w:val="20"/>
                <w:lang w:bidi="en-US"/>
              </w:rPr>
            </w:pPr>
            <w:r w:rsidRPr="00233FF2">
              <w:rPr>
                <w:rFonts w:ascii="Times New Roman" w:eastAsiaTheme="minorEastAsia" w:hAnsi="Times New Roman" w:cs="Times New Roman"/>
                <w:color w:val="002060"/>
                <w:sz w:val="20"/>
                <w:szCs w:val="20"/>
                <w:lang w:bidi="en-US"/>
              </w:rPr>
              <w:t>Особенности традиционных событий, праздников, мероприятий</w:t>
            </w:r>
          </w:p>
        </w:tc>
        <w:tc>
          <w:tcPr>
            <w:tcW w:w="567" w:type="dxa"/>
          </w:tcPr>
          <w:p w:rsidR="004331A8" w:rsidRPr="004331A8" w:rsidRDefault="00341FCB" w:rsidP="00164B93">
            <w:pPr>
              <w:jc w:val="center"/>
              <w:cnfStyle w:val="00000010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72-75</w:t>
            </w:r>
          </w:p>
        </w:tc>
      </w:tr>
      <w:tr w:rsidR="004331A8" w:rsidRPr="00233FF2" w:rsidTr="004331A8">
        <w:trPr>
          <w:cnfStyle w:val="000000010000"/>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val="en-US" w:eastAsia="ru-RU"/>
              </w:rPr>
            </w:pPr>
            <w:r w:rsidRPr="00233FF2">
              <w:rPr>
                <w:rFonts w:ascii="Times New Roman" w:eastAsia="Times New Roman" w:hAnsi="Times New Roman" w:cs="Times New Roman"/>
                <w:color w:val="002060"/>
                <w:sz w:val="20"/>
                <w:szCs w:val="20"/>
                <w:lang w:val="en-US" w:eastAsia="ru-RU"/>
              </w:rPr>
              <w:t>IV</w:t>
            </w:r>
          </w:p>
        </w:tc>
        <w:tc>
          <w:tcPr>
            <w:tcW w:w="851" w:type="dxa"/>
          </w:tcPr>
          <w:p w:rsidR="004331A8" w:rsidRPr="00233FF2" w:rsidRDefault="004331A8" w:rsidP="00164B93">
            <w:pPr>
              <w:cnfStyle w:val="000000010000"/>
              <w:rPr>
                <w:rFonts w:ascii="Times New Roman" w:eastAsiaTheme="minorEastAsia" w:hAnsi="Times New Roman" w:cs="Times New Roman"/>
                <w:b/>
                <w:color w:val="002060"/>
                <w:sz w:val="20"/>
                <w:szCs w:val="20"/>
                <w:lang w:bidi="en-US"/>
              </w:rPr>
            </w:pPr>
          </w:p>
        </w:tc>
        <w:tc>
          <w:tcPr>
            <w:tcW w:w="9072" w:type="dxa"/>
          </w:tcPr>
          <w:p w:rsidR="004331A8" w:rsidRPr="00233FF2" w:rsidRDefault="004331A8" w:rsidP="00164B93">
            <w:pPr>
              <w:cnfStyle w:val="000000010000"/>
              <w:rPr>
                <w:rFonts w:ascii="Times New Roman" w:eastAsiaTheme="minorEastAsia" w:hAnsi="Times New Roman" w:cs="Times New Roman"/>
                <w:b/>
                <w:color w:val="002060"/>
                <w:sz w:val="20"/>
                <w:szCs w:val="20"/>
                <w:lang w:bidi="en-US"/>
              </w:rPr>
            </w:pPr>
            <w:r w:rsidRPr="00233FF2">
              <w:rPr>
                <w:rFonts w:ascii="Times New Roman" w:eastAsiaTheme="minorEastAsia" w:hAnsi="Times New Roman" w:cs="Times New Roman"/>
                <w:b/>
                <w:color w:val="002060"/>
                <w:sz w:val="20"/>
                <w:szCs w:val="20"/>
                <w:lang w:bidi="en-US"/>
              </w:rPr>
              <w:t>ДОПОЛНИТЕЛЬНЫЙ РАЗДЕЛ: Краткая презентация Программы</w:t>
            </w:r>
          </w:p>
        </w:tc>
        <w:tc>
          <w:tcPr>
            <w:tcW w:w="567" w:type="dxa"/>
          </w:tcPr>
          <w:p w:rsidR="004331A8" w:rsidRPr="004331A8" w:rsidRDefault="005350D5" w:rsidP="00164B93">
            <w:pPr>
              <w:jc w:val="center"/>
              <w:cnfStyle w:val="000000010000"/>
              <w:rPr>
                <w:rFonts w:ascii="Times New Roman" w:eastAsia="Times New Roman" w:hAnsi="Times New Roman" w:cs="Times New Roman"/>
                <w:color w:val="002060"/>
                <w:sz w:val="12"/>
                <w:szCs w:val="12"/>
                <w:lang w:eastAsia="ru-RU"/>
              </w:rPr>
            </w:pPr>
            <w:r>
              <w:rPr>
                <w:rFonts w:ascii="Times New Roman" w:eastAsia="Times New Roman" w:hAnsi="Times New Roman" w:cs="Times New Roman"/>
                <w:color w:val="002060"/>
                <w:sz w:val="12"/>
                <w:szCs w:val="12"/>
                <w:lang w:eastAsia="ru-RU"/>
              </w:rPr>
              <w:t>79</w:t>
            </w:r>
          </w:p>
        </w:tc>
      </w:tr>
      <w:tr w:rsidR="004331A8" w:rsidRPr="00233FF2" w:rsidTr="00375316">
        <w:trPr>
          <w:cnfStyle w:val="000000100000"/>
          <w:trHeight w:val="2196"/>
        </w:trPr>
        <w:tc>
          <w:tcPr>
            <w:cnfStyle w:val="001000000000"/>
            <w:tcW w:w="567" w:type="dxa"/>
          </w:tcPr>
          <w:p w:rsidR="004331A8" w:rsidRPr="00233FF2" w:rsidRDefault="004331A8" w:rsidP="00164B93">
            <w:pPr>
              <w:jc w:val="center"/>
              <w:rPr>
                <w:rFonts w:ascii="Times New Roman" w:eastAsia="Times New Roman" w:hAnsi="Times New Roman" w:cs="Times New Roman"/>
                <w:color w:val="002060"/>
                <w:sz w:val="20"/>
                <w:szCs w:val="20"/>
                <w:lang w:eastAsia="ru-RU"/>
              </w:rPr>
            </w:pPr>
          </w:p>
        </w:tc>
        <w:tc>
          <w:tcPr>
            <w:tcW w:w="851" w:type="dxa"/>
          </w:tcPr>
          <w:p w:rsidR="004331A8" w:rsidRPr="00233FF2" w:rsidRDefault="004331A8" w:rsidP="00164B93">
            <w:pPr>
              <w:cnfStyle w:val="000000100000"/>
              <w:rPr>
                <w:rFonts w:ascii="Times New Roman" w:hAnsi="Times New Roman" w:cs="Times New Roman"/>
                <w:b/>
                <w:color w:val="002060"/>
                <w:sz w:val="20"/>
                <w:szCs w:val="20"/>
              </w:rPr>
            </w:pPr>
          </w:p>
        </w:tc>
        <w:tc>
          <w:tcPr>
            <w:tcW w:w="9072" w:type="dxa"/>
          </w:tcPr>
          <w:p w:rsidR="004331A8" w:rsidRDefault="004331A8" w:rsidP="00164B93">
            <w:pPr>
              <w:cnfStyle w:val="000000100000"/>
              <w:rPr>
                <w:rFonts w:ascii="Times New Roman" w:hAnsi="Times New Roman" w:cs="Times New Roman"/>
                <w:b/>
                <w:color w:val="002060"/>
                <w:sz w:val="20"/>
                <w:szCs w:val="20"/>
              </w:rPr>
            </w:pPr>
            <w:r w:rsidRPr="00233FF2">
              <w:rPr>
                <w:rFonts w:ascii="Times New Roman" w:hAnsi="Times New Roman" w:cs="Times New Roman"/>
                <w:b/>
                <w:color w:val="002060"/>
                <w:sz w:val="20"/>
                <w:szCs w:val="20"/>
              </w:rPr>
              <w:t>ПРИЛОЖЕНИЕ</w:t>
            </w:r>
          </w:p>
          <w:tbl>
            <w:tblPr>
              <w:tblStyle w:val="a8"/>
              <w:tblW w:w="0" w:type="auto"/>
              <w:tblLayout w:type="fixed"/>
              <w:tblLook w:val="04A0"/>
            </w:tblPr>
            <w:tblGrid>
              <w:gridCol w:w="4491"/>
              <w:gridCol w:w="4492"/>
            </w:tblGrid>
            <w:tr w:rsidR="004331A8" w:rsidTr="00152D89">
              <w:tc>
                <w:tcPr>
                  <w:tcW w:w="4491" w:type="dxa"/>
                </w:tcPr>
                <w:p w:rsidR="004331A8" w:rsidRPr="00152D89"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1.</w:t>
                  </w:r>
                  <w:r w:rsidRPr="00152D89">
                    <w:rPr>
                      <w:rFonts w:ascii="Times New Roman" w:hAnsi="Times New Roman" w:cs="Times New Roman"/>
                      <w:color w:val="002060"/>
                      <w:sz w:val="20"/>
                      <w:szCs w:val="20"/>
                    </w:rPr>
                    <w:t>Комплексно – тематическое  планирование (для воспитанников 3-7 лет)</w:t>
                  </w:r>
                  <w:r w:rsidR="00375316">
                    <w:rPr>
                      <w:rFonts w:ascii="Times New Roman" w:hAnsi="Times New Roman" w:cs="Times New Roman"/>
                      <w:color w:val="002060"/>
                      <w:sz w:val="20"/>
                      <w:szCs w:val="20"/>
                    </w:rPr>
                    <w:t xml:space="preserve"> – обязательная часть</w:t>
                  </w:r>
                </w:p>
                <w:p w:rsidR="004331A8" w:rsidRPr="00152D89"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2.</w:t>
                  </w:r>
                  <w:r w:rsidRPr="00152D89">
                    <w:rPr>
                      <w:rFonts w:ascii="Times New Roman" w:hAnsi="Times New Roman" w:cs="Times New Roman"/>
                      <w:color w:val="002060"/>
                      <w:sz w:val="20"/>
                      <w:szCs w:val="20"/>
                    </w:rPr>
                    <w:t xml:space="preserve">Режим дня в разных возрастных группах </w:t>
                  </w:r>
                  <w:proofErr w:type="gramStart"/>
                  <w:r w:rsidRPr="00152D89">
                    <w:rPr>
                      <w:rFonts w:ascii="Times New Roman" w:hAnsi="Times New Roman" w:cs="Times New Roman"/>
                      <w:color w:val="002060"/>
                      <w:sz w:val="20"/>
                      <w:szCs w:val="20"/>
                    </w:rPr>
                    <w:t xml:space="preserve">( </w:t>
                  </w:r>
                  <w:proofErr w:type="gramEnd"/>
                  <w:r w:rsidRPr="00152D89">
                    <w:rPr>
                      <w:rFonts w:ascii="Times New Roman" w:hAnsi="Times New Roman" w:cs="Times New Roman"/>
                      <w:color w:val="002060"/>
                      <w:sz w:val="20"/>
                      <w:szCs w:val="20"/>
                    </w:rPr>
                    <w:t>поминутный расчёт)</w:t>
                  </w:r>
                </w:p>
                <w:p w:rsidR="004331A8" w:rsidRPr="00152D89"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3.</w:t>
                  </w:r>
                  <w:r w:rsidRPr="00152D89">
                    <w:rPr>
                      <w:rFonts w:ascii="Times New Roman" w:hAnsi="Times New Roman" w:cs="Times New Roman"/>
                      <w:color w:val="002060"/>
                      <w:sz w:val="20"/>
                      <w:szCs w:val="20"/>
                    </w:rPr>
                    <w:t>Схема взаимодействия специалистов ДОУ</w:t>
                  </w:r>
                </w:p>
                <w:p w:rsidR="004331A8" w:rsidRPr="00152D89"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4.</w:t>
                  </w:r>
                  <w:r w:rsidRPr="00152D89">
                    <w:rPr>
                      <w:rFonts w:ascii="Times New Roman" w:hAnsi="Times New Roman" w:cs="Times New Roman"/>
                      <w:color w:val="002060"/>
                      <w:sz w:val="20"/>
                      <w:szCs w:val="20"/>
                    </w:rPr>
                    <w:t>Модель образовательного процесса ДОУ</w:t>
                  </w:r>
                </w:p>
                <w:p w:rsidR="004331A8" w:rsidRDefault="004331A8" w:rsidP="00164B93">
                  <w:pPr>
                    <w:rPr>
                      <w:rFonts w:ascii="Times New Roman" w:hAnsi="Times New Roman" w:cs="Times New Roman"/>
                      <w:b/>
                      <w:color w:val="002060"/>
                      <w:sz w:val="20"/>
                      <w:szCs w:val="20"/>
                    </w:rPr>
                  </w:pPr>
                </w:p>
              </w:tc>
              <w:tc>
                <w:tcPr>
                  <w:tcW w:w="4492" w:type="dxa"/>
                </w:tcPr>
                <w:p w:rsidR="004331A8" w:rsidRPr="00152D89"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5.</w:t>
                  </w:r>
                  <w:r w:rsidRPr="00152D89">
                    <w:rPr>
                      <w:rFonts w:ascii="Times New Roman" w:hAnsi="Times New Roman" w:cs="Times New Roman"/>
                      <w:color w:val="002060"/>
                      <w:sz w:val="20"/>
                      <w:szCs w:val="20"/>
                    </w:rPr>
                    <w:t>Организация рационального двигательного режима</w:t>
                  </w:r>
                </w:p>
                <w:p w:rsidR="004331A8" w:rsidRPr="00152D89"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6.</w:t>
                  </w:r>
                  <w:r w:rsidRPr="00152D89">
                    <w:rPr>
                      <w:rFonts w:ascii="Times New Roman" w:hAnsi="Times New Roman" w:cs="Times New Roman"/>
                      <w:color w:val="002060"/>
                      <w:sz w:val="20"/>
                      <w:szCs w:val="20"/>
                    </w:rPr>
                    <w:t xml:space="preserve">Система </w:t>
                  </w:r>
                  <w:proofErr w:type="spellStart"/>
                  <w:r w:rsidRPr="00152D89">
                    <w:rPr>
                      <w:rFonts w:ascii="Times New Roman" w:hAnsi="Times New Roman" w:cs="Times New Roman"/>
                      <w:color w:val="002060"/>
                      <w:sz w:val="20"/>
                      <w:szCs w:val="20"/>
                    </w:rPr>
                    <w:t>физкультурно</w:t>
                  </w:r>
                  <w:proofErr w:type="spellEnd"/>
                  <w:r w:rsidRPr="00152D89">
                    <w:rPr>
                      <w:rFonts w:ascii="Times New Roman" w:hAnsi="Times New Roman" w:cs="Times New Roman"/>
                      <w:color w:val="002060"/>
                      <w:sz w:val="20"/>
                      <w:szCs w:val="20"/>
                    </w:rPr>
                    <w:t xml:space="preserve"> – оздоровительных мероприятий</w:t>
                  </w:r>
                </w:p>
                <w:p w:rsidR="00375316" w:rsidRDefault="004331A8"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7.</w:t>
                  </w:r>
                  <w:r w:rsidRPr="00152D89">
                    <w:rPr>
                      <w:rFonts w:ascii="Times New Roman" w:hAnsi="Times New Roman" w:cs="Times New Roman"/>
                      <w:color w:val="002060"/>
                      <w:sz w:val="20"/>
                      <w:szCs w:val="20"/>
                    </w:rPr>
                    <w:t>Комплексно – тематическое  планирование для  групп раннего возраста</w:t>
                  </w:r>
                  <w:r>
                    <w:rPr>
                      <w:rFonts w:ascii="Times New Roman" w:hAnsi="Times New Roman" w:cs="Times New Roman"/>
                      <w:color w:val="002060"/>
                      <w:sz w:val="20"/>
                      <w:szCs w:val="20"/>
                    </w:rPr>
                    <w:t xml:space="preserve">                                  8.</w:t>
                  </w:r>
                  <w:r w:rsidRPr="00152D89">
                    <w:rPr>
                      <w:rFonts w:ascii="Times New Roman" w:hAnsi="Times New Roman" w:cs="Times New Roman"/>
                      <w:color w:val="002060"/>
                      <w:sz w:val="20"/>
                      <w:szCs w:val="20"/>
                    </w:rPr>
                    <w:t>Обеспеченность методическими материалами</w:t>
                  </w:r>
                </w:p>
                <w:p w:rsidR="004331A8" w:rsidRPr="00152D89" w:rsidRDefault="00375316" w:rsidP="00152D89">
                  <w:pPr>
                    <w:jc w:val="both"/>
                    <w:rPr>
                      <w:rFonts w:ascii="Times New Roman" w:hAnsi="Times New Roman" w:cs="Times New Roman"/>
                      <w:color w:val="002060"/>
                      <w:sz w:val="20"/>
                      <w:szCs w:val="20"/>
                    </w:rPr>
                  </w:pPr>
                  <w:r>
                    <w:rPr>
                      <w:rFonts w:ascii="Times New Roman" w:hAnsi="Times New Roman" w:cs="Times New Roman"/>
                      <w:color w:val="002060"/>
                      <w:sz w:val="20"/>
                      <w:szCs w:val="20"/>
                    </w:rPr>
                    <w:t xml:space="preserve">9. Комплексно </w:t>
                  </w:r>
                  <w:proofErr w:type="gramStart"/>
                  <w:r>
                    <w:rPr>
                      <w:rFonts w:ascii="Times New Roman" w:hAnsi="Times New Roman" w:cs="Times New Roman"/>
                      <w:color w:val="002060"/>
                      <w:sz w:val="20"/>
                      <w:szCs w:val="20"/>
                    </w:rPr>
                    <w:t>–т</w:t>
                  </w:r>
                  <w:proofErr w:type="gramEnd"/>
                  <w:r>
                    <w:rPr>
                      <w:rFonts w:ascii="Times New Roman" w:hAnsi="Times New Roman" w:cs="Times New Roman"/>
                      <w:color w:val="002060"/>
                      <w:sz w:val="20"/>
                      <w:szCs w:val="20"/>
                    </w:rPr>
                    <w:t>ематическое планирование – вариативная часть</w:t>
                  </w:r>
                  <w:r w:rsidR="004331A8" w:rsidRPr="00152D89">
                    <w:rPr>
                      <w:rFonts w:ascii="Times New Roman" w:hAnsi="Times New Roman" w:cs="Times New Roman"/>
                      <w:color w:val="002060"/>
                      <w:sz w:val="20"/>
                      <w:szCs w:val="20"/>
                    </w:rPr>
                    <w:t xml:space="preserve"> </w:t>
                  </w:r>
                  <w:r w:rsidR="004331A8">
                    <w:rPr>
                      <w:rFonts w:ascii="Times New Roman" w:hAnsi="Times New Roman" w:cs="Times New Roman"/>
                      <w:color w:val="002060"/>
                      <w:sz w:val="20"/>
                      <w:szCs w:val="20"/>
                    </w:rPr>
                    <w:t xml:space="preserve">                                </w:t>
                  </w:r>
                </w:p>
              </w:tc>
            </w:tr>
          </w:tbl>
          <w:p w:rsidR="004331A8" w:rsidRPr="00152D89" w:rsidRDefault="004331A8" w:rsidP="00152D89">
            <w:pPr>
              <w:jc w:val="both"/>
              <w:cnfStyle w:val="000000100000"/>
              <w:rPr>
                <w:b/>
                <w:color w:val="002060"/>
                <w:sz w:val="20"/>
                <w:szCs w:val="20"/>
              </w:rPr>
            </w:pPr>
          </w:p>
        </w:tc>
        <w:tc>
          <w:tcPr>
            <w:tcW w:w="567" w:type="dxa"/>
          </w:tcPr>
          <w:p w:rsidR="004331A8" w:rsidRPr="004331A8" w:rsidRDefault="004331A8" w:rsidP="00164B93">
            <w:pPr>
              <w:jc w:val="center"/>
              <w:cnfStyle w:val="000000100000"/>
              <w:rPr>
                <w:rFonts w:ascii="Times New Roman" w:eastAsia="Times New Roman" w:hAnsi="Times New Roman" w:cs="Times New Roman"/>
                <w:color w:val="002060"/>
                <w:sz w:val="12"/>
                <w:szCs w:val="12"/>
                <w:lang w:eastAsia="ru-RU"/>
              </w:rPr>
            </w:pPr>
          </w:p>
        </w:tc>
      </w:tr>
    </w:tbl>
    <w:p w:rsidR="003B735A" w:rsidRDefault="003B735A" w:rsidP="00C55EAC">
      <w:pPr>
        <w:jc w:val="center"/>
        <w:textAlignment w:val="baseline"/>
        <w:rPr>
          <w:rFonts w:ascii="Times New Roman" w:eastAsiaTheme="minorEastAsia" w:hAnsi="Times New Roman" w:cs="Times New Roman"/>
          <w:b/>
          <w:bCs/>
          <w:color w:val="000000" w:themeColor="text1"/>
          <w:kern w:val="24"/>
          <w:sz w:val="24"/>
          <w:szCs w:val="24"/>
        </w:rPr>
      </w:pPr>
    </w:p>
    <w:p w:rsidR="00341FCB" w:rsidRDefault="00341FCB" w:rsidP="00C55EAC">
      <w:pPr>
        <w:jc w:val="center"/>
        <w:textAlignment w:val="baseline"/>
        <w:rPr>
          <w:rFonts w:ascii="Times New Roman" w:eastAsiaTheme="minorEastAsia" w:hAnsi="Times New Roman" w:cs="Times New Roman"/>
          <w:b/>
          <w:bCs/>
          <w:color w:val="000000" w:themeColor="text1"/>
          <w:kern w:val="24"/>
          <w:sz w:val="24"/>
          <w:szCs w:val="24"/>
        </w:rPr>
      </w:pPr>
    </w:p>
    <w:p w:rsidR="003B735A" w:rsidRDefault="008A6C2F" w:rsidP="00C55EAC">
      <w:pPr>
        <w:jc w:val="center"/>
        <w:textAlignment w:val="baseline"/>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ВВЕДЕНИЕ</w:t>
      </w:r>
    </w:p>
    <w:p w:rsidR="00A02EDE" w:rsidRPr="00A02EDE" w:rsidRDefault="00A02EDE" w:rsidP="00A02EDE">
      <w:pPr>
        <w:spacing w:line="240" w:lineRule="auto"/>
        <w:ind w:firstLine="709"/>
        <w:jc w:val="both"/>
        <w:textAlignment w:val="baseline"/>
        <w:rPr>
          <w:rFonts w:ascii="Times New Roman" w:eastAsiaTheme="minorEastAsia" w:hAnsi="Times New Roman" w:cs="Times New Roman"/>
          <w:bCs/>
          <w:color w:val="000000" w:themeColor="text1"/>
          <w:kern w:val="24"/>
          <w:sz w:val="24"/>
          <w:szCs w:val="24"/>
        </w:rPr>
      </w:pPr>
      <w:r w:rsidRPr="00A02EDE">
        <w:rPr>
          <w:rFonts w:ascii="Times New Roman" w:eastAsiaTheme="minorEastAsia" w:hAnsi="Times New Roman" w:cs="Times New Roman"/>
          <w:bCs/>
          <w:color w:val="000000" w:themeColor="text1"/>
          <w:kern w:val="24"/>
          <w:sz w:val="24"/>
          <w:szCs w:val="24"/>
        </w:rPr>
        <w:t>Основная образовательная программа (далее Программа)</w:t>
      </w:r>
      <w:r>
        <w:rPr>
          <w:rFonts w:ascii="Times New Roman" w:eastAsiaTheme="minorEastAsia" w:hAnsi="Times New Roman" w:cs="Times New Roman"/>
          <w:bCs/>
          <w:color w:val="000000" w:themeColor="text1"/>
          <w:kern w:val="24"/>
          <w:sz w:val="24"/>
          <w:szCs w:val="24"/>
        </w:rPr>
        <w:t xml:space="preserve"> муниципального бюджетного дошкольного учреждения «Детский сад комбинированного вида № 82» муниципального образования города Братска (далее – ДОУ) </w:t>
      </w:r>
      <w:r w:rsidRPr="00A02EDE">
        <w:rPr>
          <w:rFonts w:ascii="Times New Roman" w:eastAsiaTheme="minorEastAsia" w:hAnsi="Times New Roman" w:cs="Times New Roman"/>
          <w:bCs/>
          <w:color w:val="000000" w:themeColor="text1"/>
          <w:kern w:val="24"/>
          <w:sz w:val="24"/>
          <w:szCs w:val="24"/>
        </w:rPr>
        <w:t xml:space="preserve">разработана в соответствии с требованиями основных нормативных документов: </w:t>
      </w:r>
    </w:p>
    <w:p w:rsidR="00A02EDE" w:rsidRPr="00A02EDE" w:rsidRDefault="00A02EDE" w:rsidP="00341FCB">
      <w:pPr>
        <w:pStyle w:val="a7"/>
        <w:numPr>
          <w:ilvl w:val="0"/>
          <w:numId w:val="88"/>
        </w:numPr>
        <w:spacing w:line="240" w:lineRule="auto"/>
        <w:jc w:val="both"/>
        <w:textAlignment w:val="baseline"/>
        <w:rPr>
          <w:rFonts w:ascii="Times New Roman" w:eastAsiaTheme="minorEastAsia" w:hAnsi="Times New Roman" w:cs="Times New Roman"/>
          <w:bCs/>
          <w:color w:val="000000" w:themeColor="text1"/>
          <w:kern w:val="24"/>
          <w:sz w:val="24"/>
          <w:szCs w:val="24"/>
        </w:rPr>
      </w:pPr>
      <w:proofErr w:type="gramStart"/>
      <w:r w:rsidRPr="00A02EDE">
        <w:rPr>
          <w:rFonts w:ascii="Times New Roman" w:eastAsiaTheme="minorEastAsia" w:hAnsi="Times New Roman" w:cs="Times New Roman"/>
          <w:bCs/>
          <w:color w:val="000000" w:themeColor="text1"/>
          <w:kern w:val="24"/>
          <w:sz w:val="24"/>
          <w:szCs w:val="24"/>
        </w:rPr>
        <w:t>Федеральный закон от 29.12.2012  № 273-ФЗ (ред. От 31.12.2014, с изм.</w:t>
      </w:r>
      <w:proofErr w:type="gramEnd"/>
      <w:r w:rsidRPr="00A02EDE">
        <w:rPr>
          <w:rFonts w:ascii="Times New Roman" w:eastAsiaTheme="minorEastAsia" w:hAnsi="Times New Roman" w:cs="Times New Roman"/>
          <w:bCs/>
          <w:color w:val="000000" w:themeColor="text1"/>
          <w:kern w:val="24"/>
          <w:sz w:val="24"/>
          <w:szCs w:val="24"/>
        </w:rPr>
        <w:t xml:space="preserve"> </w:t>
      </w:r>
      <w:proofErr w:type="gramStart"/>
      <w:r w:rsidRPr="00A02EDE">
        <w:rPr>
          <w:rFonts w:ascii="Times New Roman" w:eastAsiaTheme="minorEastAsia" w:hAnsi="Times New Roman" w:cs="Times New Roman"/>
          <w:bCs/>
          <w:color w:val="000000" w:themeColor="text1"/>
          <w:kern w:val="24"/>
          <w:sz w:val="24"/>
          <w:szCs w:val="24"/>
        </w:rPr>
        <w:t>От 02.05.2015)  «Об образовании в Российской Федерации»;</w:t>
      </w:r>
      <w:proofErr w:type="gramEnd"/>
    </w:p>
    <w:p w:rsidR="00A02EDE" w:rsidRPr="00A02EDE" w:rsidRDefault="00A02EDE" w:rsidP="00341FCB">
      <w:pPr>
        <w:pStyle w:val="a7"/>
        <w:numPr>
          <w:ilvl w:val="0"/>
          <w:numId w:val="88"/>
        </w:numPr>
        <w:spacing w:line="240" w:lineRule="auto"/>
        <w:jc w:val="both"/>
        <w:textAlignment w:val="baseline"/>
        <w:rPr>
          <w:rFonts w:ascii="Times New Roman" w:eastAsiaTheme="minorEastAsia" w:hAnsi="Times New Roman" w:cs="Times New Roman"/>
          <w:bCs/>
          <w:color w:val="000000" w:themeColor="text1"/>
          <w:kern w:val="24"/>
          <w:sz w:val="24"/>
          <w:szCs w:val="24"/>
        </w:rPr>
      </w:pPr>
      <w:r w:rsidRPr="00A02EDE">
        <w:rPr>
          <w:rFonts w:ascii="Times New Roman" w:eastAsiaTheme="minorEastAsia" w:hAnsi="Times New Roman" w:cs="Times New Roman"/>
          <w:bCs/>
          <w:color w:val="000000" w:themeColor="text1"/>
          <w:kern w:val="24"/>
          <w:sz w:val="24"/>
          <w:szCs w:val="24"/>
        </w:rPr>
        <w:t xml:space="preserve">Постановление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w:t>
      </w:r>
      <w:proofErr w:type="gramStart"/>
      <w:r w:rsidRPr="00A02EDE">
        <w:rPr>
          <w:rFonts w:ascii="Times New Roman" w:eastAsiaTheme="minorEastAsia" w:hAnsi="Times New Roman" w:cs="Times New Roman"/>
          <w:bCs/>
          <w:color w:val="000000" w:themeColor="text1"/>
          <w:kern w:val="24"/>
          <w:sz w:val="24"/>
          <w:szCs w:val="24"/>
        </w:rPr>
        <w:t>в</w:t>
      </w:r>
      <w:proofErr w:type="gramEnd"/>
      <w:r w:rsidRPr="00A02EDE">
        <w:rPr>
          <w:rFonts w:ascii="Times New Roman" w:eastAsiaTheme="minorEastAsia" w:hAnsi="Times New Roman" w:cs="Times New Roman"/>
          <w:bCs/>
          <w:color w:val="000000" w:themeColor="text1"/>
          <w:kern w:val="24"/>
          <w:sz w:val="24"/>
          <w:szCs w:val="24"/>
        </w:rPr>
        <w:t xml:space="preserve"> дошкольных организаций»»; </w:t>
      </w:r>
    </w:p>
    <w:p w:rsidR="00A02EDE" w:rsidRPr="00A02EDE" w:rsidRDefault="00A02EDE" w:rsidP="00341FCB">
      <w:pPr>
        <w:pStyle w:val="a7"/>
        <w:numPr>
          <w:ilvl w:val="0"/>
          <w:numId w:val="88"/>
        </w:numPr>
        <w:spacing w:line="240" w:lineRule="auto"/>
        <w:jc w:val="both"/>
        <w:textAlignment w:val="baseline"/>
        <w:rPr>
          <w:rFonts w:ascii="Times New Roman" w:eastAsiaTheme="minorEastAsia" w:hAnsi="Times New Roman" w:cs="Times New Roman"/>
          <w:bCs/>
          <w:color w:val="000000" w:themeColor="text1"/>
          <w:kern w:val="24"/>
          <w:sz w:val="24"/>
          <w:szCs w:val="24"/>
        </w:rPr>
      </w:pPr>
      <w:r w:rsidRPr="00A02EDE">
        <w:rPr>
          <w:rFonts w:ascii="Times New Roman" w:eastAsiaTheme="minorEastAsia" w:hAnsi="Times New Roman" w:cs="Times New Roman"/>
          <w:bCs/>
          <w:color w:val="000000" w:themeColor="text1"/>
          <w:kern w:val="24"/>
          <w:sz w:val="24"/>
          <w:szCs w:val="24"/>
        </w:rPr>
        <w:t>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 (далее - ФГОС) (зарегистрирован Минюстом России 14 ноября 2013г., регистрационный № 30384);</w:t>
      </w:r>
    </w:p>
    <w:p w:rsidR="00A02EDE" w:rsidRPr="00A02EDE" w:rsidRDefault="00A02EDE" w:rsidP="00341FCB">
      <w:pPr>
        <w:pStyle w:val="a7"/>
        <w:numPr>
          <w:ilvl w:val="0"/>
          <w:numId w:val="88"/>
        </w:numPr>
        <w:spacing w:line="240" w:lineRule="auto"/>
        <w:jc w:val="both"/>
        <w:textAlignment w:val="baseline"/>
        <w:rPr>
          <w:rFonts w:ascii="Times New Roman" w:eastAsiaTheme="minorEastAsia" w:hAnsi="Times New Roman" w:cs="Times New Roman"/>
          <w:bCs/>
          <w:color w:val="000000" w:themeColor="text1"/>
          <w:kern w:val="24"/>
          <w:sz w:val="24"/>
          <w:szCs w:val="24"/>
        </w:rPr>
      </w:pPr>
      <w:r w:rsidRPr="00A02EDE">
        <w:rPr>
          <w:rFonts w:ascii="Times New Roman" w:eastAsiaTheme="minorEastAsia" w:hAnsi="Times New Roman" w:cs="Times New Roman"/>
          <w:bCs/>
          <w:color w:val="000000" w:themeColor="text1"/>
          <w:kern w:val="24"/>
          <w:sz w:val="24"/>
          <w:szCs w:val="24"/>
        </w:rPr>
        <w:t>Приказ Министерства образования и науки Российской Федерации от 30 августа 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 сентября 2013 № 30038);</w:t>
      </w:r>
    </w:p>
    <w:p w:rsidR="008A6C2F" w:rsidRPr="00A02EDE" w:rsidRDefault="00A02EDE" w:rsidP="00341FCB">
      <w:pPr>
        <w:pStyle w:val="a7"/>
        <w:numPr>
          <w:ilvl w:val="0"/>
          <w:numId w:val="88"/>
        </w:numPr>
        <w:spacing w:line="240" w:lineRule="auto"/>
        <w:jc w:val="both"/>
        <w:textAlignment w:val="baseline"/>
        <w:rPr>
          <w:rFonts w:ascii="Times New Roman" w:eastAsiaTheme="minorEastAsia" w:hAnsi="Times New Roman" w:cs="Times New Roman"/>
          <w:bCs/>
          <w:color w:val="000000" w:themeColor="text1"/>
          <w:kern w:val="24"/>
          <w:sz w:val="24"/>
          <w:szCs w:val="24"/>
        </w:rPr>
      </w:pPr>
      <w:r w:rsidRPr="00A02EDE">
        <w:rPr>
          <w:rFonts w:ascii="Times New Roman" w:eastAsiaTheme="minorEastAsia" w:hAnsi="Times New Roman" w:cs="Times New Roman"/>
          <w:bCs/>
          <w:color w:val="000000" w:themeColor="text1"/>
          <w:kern w:val="24"/>
          <w:sz w:val="24"/>
          <w:szCs w:val="24"/>
        </w:rPr>
        <w:t>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 2/15).</w:t>
      </w:r>
    </w:p>
    <w:p w:rsidR="00884A44" w:rsidRDefault="00075559" w:rsidP="00075559">
      <w:pPr>
        <w:spacing w:line="240" w:lineRule="auto"/>
        <w:ind w:firstLine="709"/>
        <w:jc w:val="both"/>
        <w:textAlignment w:val="baseline"/>
        <w:rPr>
          <w:rFonts w:ascii="Times New Roman" w:eastAsiaTheme="minorEastAsia" w:hAnsi="Times New Roman" w:cs="Times New Roman"/>
          <w:bCs/>
          <w:color w:val="000000" w:themeColor="text1"/>
          <w:kern w:val="24"/>
          <w:sz w:val="24"/>
          <w:szCs w:val="24"/>
        </w:rPr>
      </w:pPr>
      <w:r w:rsidRPr="00075559">
        <w:rPr>
          <w:rFonts w:ascii="Times New Roman" w:eastAsiaTheme="minorEastAsia" w:hAnsi="Times New Roman" w:cs="Times New Roman"/>
          <w:bCs/>
          <w:color w:val="000000" w:themeColor="text1"/>
          <w:kern w:val="24"/>
          <w:sz w:val="24"/>
          <w:szCs w:val="24"/>
        </w:rPr>
        <w:t>Образовательная программа</w:t>
      </w:r>
      <w:r>
        <w:rPr>
          <w:rFonts w:ascii="Times New Roman" w:eastAsiaTheme="minorEastAsia" w:hAnsi="Times New Roman" w:cs="Times New Roman"/>
          <w:bCs/>
          <w:color w:val="000000" w:themeColor="text1"/>
          <w:kern w:val="24"/>
          <w:sz w:val="24"/>
          <w:szCs w:val="24"/>
        </w:rPr>
        <w:t xml:space="preserve"> направлена на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формирование предпосылок к учебной деятельности, обеспечение безопасности жизнедеятельности дошкольника.</w:t>
      </w:r>
    </w:p>
    <w:p w:rsidR="00075559" w:rsidRPr="00075559" w:rsidRDefault="00075559" w:rsidP="00075559">
      <w:pPr>
        <w:spacing w:line="240" w:lineRule="auto"/>
        <w:ind w:firstLine="709"/>
        <w:jc w:val="both"/>
        <w:textAlignment w:val="baseline"/>
        <w:rPr>
          <w:rFonts w:ascii="Times New Roman" w:eastAsiaTheme="minorEastAsia" w:hAnsi="Times New Roman" w:cs="Times New Roman"/>
          <w:bCs/>
          <w:color w:val="000000" w:themeColor="text1"/>
          <w:kern w:val="24"/>
          <w:sz w:val="24"/>
          <w:szCs w:val="24"/>
        </w:rPr>
      </w:pPr>
      <w:r w:rsidRPr="00075559">
        <w:rPr>
          <w:rFonts w:ascii="Times New Roman" w:eastAsiaTheme="minorEastAsia" w:hAnsi="Times New Roman" w:cs="Times New Roman"/>
          <w:bCs/>
          <w:color w:val="000000" w:themeColor="text1"/>
          <w:kern w:val="24"/>
          <w:sz w:val="24"/>
          <w:szCs w:val="24"/>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887FA6" w:rsidRPr="00887FA6" w:rsidRDefault="00887FA6" w:rsidP="00887FA6">
      <w:pPr>
        <w:pStyle w:val="Default"/>
        <w:ind w:firstLine="709"/>
        <w:jc w:val="both"/>
      </w:pPr>
      <w:r w:rsidRPr="00887FA6">
        <w:t>Настоящая программа определяет содержание и организацию образовательного процесса в МБДОУ «ДСКВ № 82»»,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задает основные принципы, подходы, цели и задачи, которыми руководствуется педагогический коллектив  МБДОУ «ДСКВ № 82» в 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w:t>
      </w:r>
      <w:proofErr w:type="gramStart"/>
      <w:r>
        <w:t xml:space="preserve"> </w:t>
      </w:r>
      <w:r w:rsidRPr="00887FA6">
        <w:t>.</w:t>
      </w:r>
      <w:proofErr w:type="gramEnd"/>
      <w:r w:rsidRPr="00887FA6">
        <w:t xml:space="preserve"> </w:t>
      </w:r>
    </w:p>
    <w:p w:rsidR="00887FA6" w:rsidRPr="00887FA6" w:rsidRDefault="00887FA6" w:rsidP="00887FA6">
      <w:pPr>
        <w:pStyle w:val="Default"/>
        <w:ind w:firstLine="709"/>
        <w:jc w:val="both"/>
      </w:pPr>
      <w:r w:rsidRPr="00887FA6">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w:t>
      </w:r>
      <w:r w:rsidRPr="00887FA6">
        <w:lastRenderedPageBreak/>
        <w:t xml:space="preserve">содержание и планируемые результаты в виде целевых ориентиров дошкольного образования). </w:t>
      </w:r>
    </w:p>
    <w:p w:rsidR="00887FA6" w:rsidRPr="00887FA6" w:rsidRDefault="00887FA6" w:rsidP="00887FA6">
      <w:pPr>
        <w:pStyle w:val="Default"/>
        <w:ind w:firstLine="709"/>
        <w:jc w:val="both"/>
        <w:rPr>
          <w:color w:val="auto"/>
        </w:rPr>
      </w:pPr>
      <w:r w:rsidRPr="00887FA6">
        <w:t xml:space="preserve">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5 </w:t>
      </w:r>
      <w:r w:rsidRPr="00887FA6">
        <w:rPr>
          <w:color w:val="auto"/>
        </w:rPr>
        <w:t>взаимодополняющих образовательных областях:</w:t>
      </w:r>
    </w:p>
    <w:p w:rsidR="00887FA6" w:rsidRPr="00887FA6" w:rsidRDefault="00887FA6" w:rsidP="00341FCB">
      <w:pPr>
        <w:pStyle w:val="Default"/>
        <w:numPr>
          <w:ilvl w:val="0"/>
          <w:numId w:val="89"/>
        </w:numPr>
        <w:jc w:val="both"/>
        <w:rPr>
          <w:color w:val="auto"/>
        </w:rPr>
      </w:pPr>
      <w:r w:rsidRPr="00887FA6">
        <w:rPr>
          <w:color w:val="auto"/>
        </w:rPr>
        <w:t>социально-коммуникативное развитие;</w:t>
      </w:r>
    </w:p>
    <w:p w:rsidR="00887FA6" w:rsidRPr="00887FA6" w:rsidRDefault="00887FA6" w:rsidP="00341FCB">
      <w:pPr>
        <w:pStyle w:val="Default"/>
        <w:numPr>
          <w:ilvl w:val="0"/>
          <w:numId w:val="89"/>
        </w:numPr>
        <w:jc w:val="both"/>
        <w:rPr>
          <w:color w:val="auto"/>
        </w:rPr>
      </w:pPr>
      <w:r w:rsidRPr="00887FA6">
        <w:rPr>
          <w:color w:val="auto"/>
        </w:rPr>
        <w:t>познавательное развитие;</w:t>
      </w:r>
    </w:p>
    <w:p w:rsidR="00887FA6" w:rsidRPr="00887FA6" w:rsidRDefault="00887FA6" w:rsidP="00341FCB">
      <w:pPr>
        <w:pStyle w:val="Default"/>
        <w:numPr>
          <w:ilvl w:val="0"/>
          <w:numId w:val="89"/>
        </w:numPr>
        <w:jc w:val="both"/>
        <w:rPr>
          <w:color w:val="auto"/>
        </w:rPr>
      </w:pPr>
      <w:r w:rsidRPr="00887FA6">
        <w:rPr>
          <w:color w:val="auto"/>
        </w:rPr>
        <w:t>речевое развитие;</w:t>
      </w:r>
    </w:p>
    <w:p w:rsidR="00887FA6" w:rsidRPr="00887FA6" w:rsidRDefault="00887FA6" w:rsidP="00341FCB">
      <w:pPr>
        <w:pStyle w:val="Default"/>
        <w:numPr>
          <w:ilvl w:val="0"/>
          <w:numId w:val="89"/>
        </w:numPr>
        <w:jc w:val="both"/>
        <w:rPr>
          <w:color w:val="auto"/>
        </w:rPr>
      </w:pPr>
      <w:r w:rsidRPr="00887FA6">
        <w:rPr>
          <w:color w:val="auto"/>
        </w:rPr>
        <w:t>художественно-эстетическое развитие;</w:t>
      </w:r>
    </w:p>
    <w:p w:rsidR="00887FA6" w:rsidRPr="00887FA6" w:rsidRDefault="00887FA6" w:rsidP="00341FCB">
      <w:pPr>
        <w:pStyle w:val="Default"/>
        <w:numPr>
          <w:ilvl w:val="0"/>
          <w:numId w:val="89"/>
        </w:numPr>
        <w:jc w:val="both"/>
        <w:rPr>
          <w:color w:val="auto"/>
        </w:rPr>
      </w:pPr>
      <w:r w:rsidRPr="00887FA6">
        <w:rPr>
          <w:color w:val="auto"/>
        </w:rPr>
        <w:t xml:space="preserve">физическое развитие. </w:t>
      </w:r>
    </w:p>
    <w:p w:rsidR="00887FA6" w:rsidRPr="00887FA6" w:rsidRDefault="00887FA6" w:rsidP="00887FA6">
      <w:pPr>
        <w:pStyle w:val="Default"/>
        <w:ind w:firstLine="709"/>
        <w:jc w:val="both"/>
        <w:rPr>
          <w:color w:val="auto"/>
        </w:rPr>
      </w:pPr>
      <w:r w:rsidRPr="00887FA6">
        <w:rPr>
          <w:color w:val="auto"/>
        </w:rPr>
        <w:t xml:space="preserve">В части, формируемой участниками образовательных отношений, представлены выбранные и разработанные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 </w:t>
      </w:r>
    </w:p>
    <w:p w:rsidR="00887FA6" w:rsidRPr="00887FA6" w:rsidRDefault="00887FA6" w:rsidP="00887FA6">
      <w:pPr>
        <w:tabs>
          <w:tab w:val="left" w:pos="2805"/>
        </w:tabs>
        <w:spacing w:after="0" w:line="240" w:lineRule="auto"/>
        <w:ind w:firstLine="709"/>
        <w:jc w:val="both"/>
        <w:rPr>
          <w:rFonts w:ascii="Times New Roman" w:hAnsi="Times New Roman" w:cs="Times New Roman"/>
          <w:sz w:val="24"/>
          <w:szCs w:val="24"/>
        </w:rPr>
      </w:pPr>
      <w:r w:rsidRPr="00887FA6">
        <w:rPr>
          <w:rFonts w:ascii="Times New Roman" w:hAnsi="Times New Roman" w:cs="Times New Roman"/>
          <w:sz w:val="24"/>
          <w:szCs w:val="24"/>
        </w:rPr>
        <w:t>Объем обязательной части Программы составляет 60% от ее общего объема; части, формируемой участниками образовательных отношений – 40%.</w:t>
      </w:r>
    </w:p>
    <w:p w:rsidR="00884A44" w:rsidRPr="00887FA6" w:rsidRDefault="00887FA6" w:rsidP="00887FA6">
      <w:pPr>
        <w:tabs>
          <w:tab w:val="left" w:pos="2805"/>
        </w:tabs>
        <w:spacing w:after="0" w:line="240" w:lineRule="auto"/>
        <w:ind w:firstLine="709"/>
        <w:jc w:val="both"/>
        <w:rPr>
          <w:rFonts w:ascii="Times New Roman" w:hAnsi="Times New Roman" w:cs="Times New Roman"/>
          <w:sz w:val="24"/>
          <w:szCs w:val="24"/>
        </w:rPr>
      </w:pPr>
      <w:r w:rsidRPr="00887FA6">
        <w:rPr>
          <w:rFonts w:ascii="Times New Roman" w:hAnsi="Times New Roman" w:cs="Times New Roman"/>
          <w:sz w:val="24"/>
          <w:szCs w:val="24"/>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87FA6" w:rsidRPr="00077791" w:rsidRDefault="00887FA6" w:rsidP="00887FA6">
      <w:pPr>
        <w:autoSpaceDE w:val="0"/>
        <w:autoSpaceDN w:val="0"/>
        <w:adjustRightInd w:val="0"/>
        <w:spacing w:after="0" w:line="240" w:lineRule="auto"/>
        <w:jc w:val="both"/>
        <w:rPr>
          <w:rFonts w:ascii="Times New Roman" w:hAnsi="Times New Roman" w:cs="Times New Roman"/>
          <w:color w:val="000000"/>
          <w:sz w:val="28"/>
          <w:szCs w:val="28"/>
        </w:rPr>
      </w:pPr>
      <w:r w:rsidRPr="00077791">
        <w:rPr>
          <w:rFonts w:ascii="Times New Roman" w:hAnsi="Times New Roman" w:cs="Times New Roman"/>
          <w:b/>
          <w:bCs/>
          <w:color w:val="000000"/>
          <w:sz w:val="28"/>
          <w:szCs w:val="28"/>
        </w:rPr>
        <w:t xml:space="preserve">Раздел I. Целевой раздел программы (обязательная часть программы) </w:t>
      </w:r>
    </w:p>
    <w:p w:rsidR="00887FA6" w:rsidRPr="00077791" w:rsidRDefault="00887FA6" w:rsidP="00887FA6">
      <w:pPr>
        <w:autoSpaceDE w:val="0"/>
        <w:autoSpaceDN w:val="0"/>
        <w:adjustRightInd w:val="0"/>
        <w:spacing w:after="0" w:line="240" w:lineRule="auto"/>
        <w:jc w:val="both"/>
        <w:rPr>
          <w:rFonts w:ascii="Times New Roman" w:hAnsi="Times New Roman" w:cs="Times New Roman"/>
          <w:color w:val="000000"/>
          <w:sz w:val="28"/>
          <w:szCs w:val="28"/>
        </w:rPr>
      </w:pPr>
      <w:r w:rsidRPr="00077791">
        <w:rPr>
          <w:rFonts w:ascii="Times New Roman" w:hAnsi="Times New Roman" w:cs="Times New Roman"/>
          <w:b/>
          <w:bCs/>
          <w:color w:val="000000"/>
          <w:sz w:val="28"/>
          <w:szCs w:val="28"/>
        </w:rPr>
        <w:t xml:space="preserve">1.1. Пояснительная записка </w:t>
      </w:r>
    </w:p>
    <w:p w:rsidR="0039089B" w:rsidRPr="00152D89" w:rsidRDefault="00887FA6" w:rsidP="00887FA6">
      <w:pPr>
        <w:autoSpaceDE w:val="0"/>
        <w:autoSpaceDN w:val="0"/>
        <w:adjustRightInd w:val="0"/>
        <w:spacing w:after="0" w:line="240" w:lineRule="auto"/>
        <w:jc w:val="both"/>
        <w:rPr>
          <w:rFonts w:ascii="Times New Roman" w:hAnsi="Times New Roman" w:cs="Times New Roman"/>
          <w:color w:val="000000"/>
          <w:sz w:val="24"/>
          <w:szCs w:val="24"/>
        </w:rPr>
      </w:pPr>
      <w:r w:rsidRPr="00152D89">
        <w:rPr>
          <w:rFonts w:ascii="Times New Roman" w:hAnsi="Times New Roman" w:cs="Times New Roman"/>
          <w:b/>
          <w:bCs/>
          <w:color w:val="000000"/>
          <w:sz w:val="24"/>
          <w:szCs w:val="24"/>
        </w:rPr>
        <w:t>1.1.1. Цели и задачи реализации программы</w:t>
      </w:r>
    </w:p>
    <w:p w:rsidR="00B31A0C" w:rsidRDefault="00C20D0B" w:rsidP="00C20D0B">
      <w:pPr>
        <w:pStyle w:val="a3"/>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810405">
        <w:rPr>
          <w:rFonts w:ascii="Times New Roman" w:hAnsi="Times New Roman" w:cs="Times New Roman"/>
          <w:sz w:val="24"/>
          <w:szCs w:val="24"/>
        </w:rPr>
        <w:t>Образовательная программа МБДОУ «ДСКВ № 82» – стратегия психолого-педагогической поддержки позитивной</w:t>
      </w:r>
      <w:r w:rsidR="00B47E6E">
        <w:rPr>
          <w:rFonts w:ascii="Times New Roman" w:hAnsi="Times New Roman" w:cs="Times New Roman"/>
          <w:sz w:val="24"/>
          <w:szCs w:val="24"/>
        </w:rPr>
        <w:t xml:space="preserve"> социализации и индивидуализации, развития личности детей дошкольного возраста. Это означает, что её </w:t>
      </w:r>
      <w:r w:rsidR="00B47E6E" w:rsidRPr="00B47E6E">
        <w:rPr>
          <w:rFonts w:ascii="Times New Roman" w:hAnsi="Times New Roman" w:cs="Times New Roman"/>
          <w:b/>
          <w:i/>
          <w:sz w:val="24"/>
          <w:szCs w:val="24"/>
        </w:rPr>
        <w:t>цель</w:t>
      </w:r>
      <w:r w:rsidR="00B47E6E">
        <w:rPr>
          <w:rFonts w:ascii="Times New Roman" w:hAnsi="Times New Roman" w:cs="Times New Roman"/>
          <w:sz w:val="24"/>
          <w:szCs w:val="24"/>
        </w:rPr>
        <w:t>:</w:t>
      </w:r>
    </w:p>
    <w:p w:rsidR="00B47E6E" w:rsidRDefault="00B47E6E" w:rsidP="00C20D0B">
      <w:pPr>
        <w:pStyle w:val="a3"/>
        <w:ind w:left="57" w:right="57" w:firstLine="709"/>
        <w:jc w:val="both"/>
        <w:rPr>
          <w:rFonts w:ascii="Times New Roman" w:hAnsi="Times New Roman" w:cs="Times New Roman"/>
          <w:sz w:val="24"/>
          <w:szCs w:val="24"/>
        </w:rPr>
      </w:pPr>
      <w:r>
        <w:rPr>
          <w:rFonts w:ascii="Times New Roman" w:hAnsi="Times New Roman" w:cs="Times New Roman"/>
          <w:sz w:val="24"/>
          <w:szCs w:val="24"/>
        </w:rPr>
        <w:t>-психолого-педагогическая поддержка позитивной социализации и индивидуализации, развития личности детей дошкольного возраста.</w:t>
      </w:r>
    </w:p>
    <w:p w:rsidR="00B31A0C" w:rsidRDefault="00B31A0C" w:rsidP="00C20D0B">
      <w:pPr>
        <w:spacing w:line="240" w:lineRule="auto"/>
        <w:ind w:left="57" w:right="57" w:firstLine="709"/>
        <w:jc w:val="both"/>
        <w:outlineLvl w:val="0"/>
        <w:rPr>
          <w:rFonts w:ascii="Times New Roman" w:hAnsi="Times New Roman" w:cs="Times New Roman"/>
          <w:sz w:val="24"/>
          <w:szCs w:val="24"/>
        </w:rPr>
      </w:pPr>
      <w:r>
        <w:rPr>
          <w:rFonts w:ascii="Times New Roman" w:hAnsi="Times New Roman" w:cs="Times New Roman"/>
          <w:sz w:val="24"/>
          <w:szCs w:val="24"/>
        </w:rPr>
        <w:t>Достижение цели планируется через решение следующих задач:</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сохранение и укрепление физического и психического здоровья детей, формирование ценности здорового образа жизни;</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предоставление равных возможностей для полноценного развития каждого ребенка;</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формирование общей культуры воспитанников, прежде всего культуры доброжелательных и уважительных отношений между людьми;</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B31A0C" w:rsidRP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31A0C" w:rsidRDefault="00B31A0C" w:rsidP="00DD017E">
      <w:pPr>
        <w:pStyle w:val="a4"/>
        <w:widowControl w:val="0"/>
        <w:numPr>
          <w:ilvl w:val="0"/>
          <w:numId w:val="2"/>
        </w:numPr>
        <w:suppressAutoHyphens/>
        <w:spacing w:after="0"/>
        <w:ind w:left="57" w:right="57" w:firstLine="709"/>
        <w:jc w:val="both"/>
        <w:outlineLvl w:val="0"/>
        <w:rPr>
          <w:sz w:val="24"/>
          <w:szCs w:val="24"/>
        </w:rPr>
      </w:pPr>
      <w:r w:rsidRPr="00B31A0C">
        <w:rPr>
          <w:sz w:val="24"/>
          <w:szCs w:val="24"/>
        </w:rPr>
        <w:t xml:space="preserve">обеспечение психолого-педагогической поддержки семьи и повышение родительской компетентности в вопросах охраны и укрепления здоровья, развития и </w:t>
      </w:r>
      <w:r w:rsidRPr="0077004C">
        <w:rPr>
          <w:sz w:val="24"/>
          <w:szCs w:val="24"/>
        </w:rPr>
        <w:t>образования детей.</w:t>
      </w:r>
    </w:p>
    <w:p w:rsidR="00C20D0B" w:rsidRPr="00C20D0B" w:rsidRDefault="00C20D0B" w:rsidP="00C20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C20D0B">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20D0B" w:rsidRPr="00C20D0B" w:rsidRDefault="00C20D0B" w:rsidP="00C20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C20D0B">
        <w:rPr>
          <w:rFonts w:ascii="Times New Roman" w:hAnsi="Times New Roman" w:cs="Times New Roman"/>
          <w:sz w:val="24"/>
          <w:szCs w:val="24"/>
        </w:rPr>
        <w:t xml:space="preserve">обеспечение равных стартовых возможностей для обучения детей в  образовательных учреждениях, реализующих основную образовательную программу </w:t>
      </w:r>
      <w:r w:rsidRPr="00C20D0B">
        <w:rPr>
          <w:rFonts w:ascii="Times New Roman" w:hAnsi="Times New Roman" w:cs="Times New Roman"/>
          <w:sz w:val="24"/>
          <w:szCs w:val="24"/>
        </w:rPr>
        <w:lastRenderedPageBreak/>
        <w:t>начального общего образования, путем  совместной деятельности детей и взрослых  по развитию мелкой моторики рук для подготовки детей к овладению письмом;</w:t>
      </w:r>
    </w:p>
    <w:p w:rsidR="00C20D0B" w:rsidRPr="00C20D0B" w:rsidRDefault="00C20D0B" w:rsidP="00C20D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C20D0B">
        <w:rPr>
          <w:rFonts w:ascii="Times New Roman" w:hAnsi="Times New Roman" w:cs="Times New Roman"/>
          <w:sz w:val="24"/>
          <w:szCs w:val="24"/>
        </w:rPr>
        <w:t>формирование у детей интереса и ценностного отношения к родному краю.</w:t>
      </w:r>
    </w:p>
    <w:p w:rsidR="00C20D0B" w:rsidRPr="00C20D0B" w:rsidRDefault="00C20D0B" w:rsidP="00C20D0B">
      <w:pPr>
        <w:pStyle w:val="a4"/>
        <w:widowControl w:val="0"/>
        <w:suppressAutoHyphens/>
        <w:spacing w:after="0"/>
        <w:ind w:right="57"/>
        <w:jc w:val="both"/>
        <w:outlineLvl w:val="0"/>
        <w:rPr>
          <w:sz w:val="24"/>
          <w:szCs w:val="24"/>
        </w:rPr>
      </w:pPr>
    </w:p>
    <w:p w:rsidR="00667CA6" w:rsidRPr="00887FA6" w:rsidRDefault="00887FA6" w:rsidP="00887FA6">
      <w:pPr>
        <w:pStyle w:val="a6"/>
        <w:spacing w:before="120" w:beforeAutospacing="0" w:after="0" w:afterAutospacing="0"/>
        <w:ind w:left="766" w:right="57"/>
        <w:jc w:val="both"/>
        <w:textAlignment w:val="baseline"/>
        <w:outlineLvl w:val="0"/>
        <w:rPr>
          <w:rFonts w:eastAsiaTheme="minorEastAsia"/>
          <w:b/>
          <w:color w:val="000000" w:themeColor="text1"/>
          <w:kern w:val="24"/>
        </w:rPr>
      </w:pPr>
      <w:r>
        <w:rPr>
          <w:rFonts w:eastAsiaTheme="minorEastAsia"/>
          <w:b/>
          <w:color w:val="000000" w:themeColor="text1"/>
          <w:kern w:val="24"/>
        </w:rPr>
        <w:t>1.1.2.</w:t>
      </w:r>
      <w:r w:rsidR="00F9620E" w:rsidRPr="00DB76E8">
        <w:rPr>
          <w:rFonts w:eastAsiaTheme="minorEastAsia"/>
          <w:b/>
          <w:color w:val="000000" w:themeColor="text1"/>
          <w:kern w:val="24"/>
        </w:rPr>
        <w:t>Принципы и подходы к формированию программы</w:t>
      </w:r>
    </w:p>
    <w:p w:rsidR="00667CA6" w:rsidRPr="00DB76E8" w:rsidRDefault="00667CA6" w:rsidP="00723296">
      <w:pPr>
        <w:pStyle w:val="a3"/>
        <w:jc w:val="both"/>
        <w:rPr>
          <w:rFonts w:ascii="Times New Roman" w:hAnsi="Times New Roman" w:cs="Times New Roman"/>
          <w:color w:val="000000" w:themeColor="text1"/>
          <w:sz w:val="24"/>
          <w:szCs w:val="24"/>
        </w:rPr>
      </w:pPr>
    </w:p>
    <w:p w:rsidR="00667CA6" w:rsidRDefault="00667CA6" w:rsidP="00667CA6">
      <w:pPr>
        <w:spacing w:line="240" w:lineRule="auto"/>
        <w:ind w:firstLine="360"/>
        <w:jc w:val="both"/>
        <w:rPr>
          <w:rFonts w:ascii="Times New Roman" w:hAnsi="Times New Roman" w:cs="Times New Roman"/>
          <w:b/>
          <w:sz w:val="24"/>
          <w:szCs w:val="24"/>
        </w:rPr>
      </w:pPr>
      <w:r w:rsidRPr="00667CA6">
        <w:rPr>
          <w:rFonts w:ascii="Times New Roman" w:hAnsi="Times New Roman" w:cs="Times New Roman"/>
          <w:sz w:val="24"/>
          <w:szCs w:val="24"/>
        </w:rPr>
        <w:t xml:space="preserve">Содержание образовательной программы ДОУ соответствует следующим </w:t>
      </w:r>
      <w:r w:rsidRPr="00667CA6">
        <w:rPr>
          <w:rFonts w:ascii="Times New Roman" w:hAnsi="Times New Roman" w:cs="Times New Roman"/>
          <w:b/>
          <w:sz w:val="24"/>
          <w:szCs w:val="24"/>
        </w:rPr>
        <w:t>принципам и подходам:</w:t>
      </w:r>
    </w:p>
    <w:p w:rsidR="0072329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 xml:space="preserve">Поддержка разнообразия детства; сохранение уникальности и </w:t>
      </w:r>
      <w:proofErr w:type="spellStart"/>
      <w:r w:rsidRPr="000332CB">
        <w:rPr>
          <w:rFonts w:ascii="Times New Roman" w:eastAsia="Times New Roman" w:hAnsi="Times New Roman" w:cs="Times New Roman"/>
          <w:sz w:val="24"/>
          <w:szCs w:val="24"/>
        </w:rPr>
        <w:t>самоценности</w:t>
      </w:r>
      <w:proofErr w:type="spellEnd"/>
      <w:r w:rsidRPr="000332CB">
        <w:rPr>
          <w:rFonts w:ascii="Times New Roman" w:eastAsia="Times New Roman" w:hAnsi="Times New Roman" w:cs="Times New Roman"/>
          <w:sz w:val="24"/>
          <w:szCs w:val="24"/>
        </w:rPr>
        <w:t xml:space="preserve"> детства как важного этапа в общем развитии человека</w:t>
      </w:r>
      <w:proofErr w:type="gramStart"/>
      <w:r w:rsidRPr="000332CB">
        <w:rPr>
          <w:rFonts w:ascii="Times New Roman" w:eastAsia="Times New Roman" w:hAnsi="Times New Roman" w:cs="Times New Roman"/>
          <w:sz w:val="24"/>
          <w:szCs w:val="24"/>
        </w:rPr>
        <w:t xml:space="preserve"> ;</w:t>
      </w:r>
      <w:proofErr w:type="gramEnd"/>
    </w:p>
    <w:p w:rsidR="0072329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 xml:space="preserve">Личностно-развивающий и гуманистический характер взаимодействия взрослых </w:t>
      </w:r>
      <w:proofErr w:type="gramStart"/>
      <w:r w:rsidRPr="000332CB">
        <w:rPr>
          <w:rFonts w:ascii="Times New Roman" w:eastAsia="Times New Roman" w:hAnsi="Times New Roman" w:cs="Times New Roman"/>
          <w:sz w:val="24"/>
          <w:szCs w:val="24"/>
        </w:rPr>
        <w:t xml:space="preserve">(  </w:t>
      </w:r>
      <w:proofErr w:type="gramEnd"/>
      <w:r w:rsidRPr="000332CB">
        <w:rPr>
          <w:rFonts w:ascii="Times New Roman" w:eastAsia="Times New Roman" w:hAnsi="Times New Roman" w:cs="Times New Roman"/>
          <w:sz w:val="24"/>
          <w:szCs w:val="24"/>
        </w:rPr>
        <w:t>и детей;</w:t>
      </w:r>
    </w:p>
    <w:p w:rsidR="0072329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Уважение личности ребенка;</w:t>
      </w:r>
    </w:p>
    <w:p w:rsidR="0072329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 xml:space="preserve"> Учёт индивидуальных потребностей ребёнка, связанных с его жизненной ситуацией и состоянием здоровья;</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П</w:t>
      </w:r>
      <w:r w:rsidR="00667CA6" w:rsidRPr="000332CB">
        <w:rPr>
          <w:rFonts w:ascii="Times New Roman" w:eastAsia="Times New Roman" w:hAnsi="Times New Roman" w:cs="Times New Roman"/>
          <w:sz w:val="24"/>
          <w:szCs w:val="24"/>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П</w:t>
      </w:r>
      <w:r w:rsidR="00667CA6" w:rsidRPr="000332CB">
        <w:rPr>
          <w:rFonts w:ascii="Times New Roman" w:eastAsia="Times New Roman" w:hAnsi="Times New Roman" w:cs="Times New Roman"/>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w:t>
      </w:r>
      <w:r w:rsidRPr="000332CB">
        <w:rPr>
          <w:rFonts w:ascii="Times New Roman" w:eastAsia="Times New Roman" w:hAnsi="Times New Roman" w:cs="Times New Roman"/>
          <w:sz w:val="24"/>
          <w:szCs w:val="24"/>
        </w:rPr>
        <w:t>м образования</w:t>
      </w:r>
      <w:proofErr w:type="gramStart"/>
      <w:r w:rsidRPr="000332CB">
        <w:rPr>
          <w:rFonts w:ascii="Times New Roman" w:eastAsia="Times New Roman" w:hAnsi="Times New Roman" w:cs="Times New Roman"/>
          <w:sz w:val="24"/>
          <w:szCs w:val="24"/>
        </w:rPr>
        <w:t xml:space="preserve"> </w:t>
      </w:r>
      <w:r w:rsidR="00667CA6" w:rsidRPr="000332CB">
        <w:rPr>
          <w:rFonts w:ascii="Times New Roman" w:eastAsia="Times New Roman" w:hAnsi="Times New Roman" w:cs="Times New Roman"/>
          <w:sz w:val="24"/>
          <w:szCs w:val="24"/>
        </w:rPr>
        <w:t>;</w:t>
      </w:r>
      <w:proofErr w:type="gramEnd"/>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С</w:t>
      </w:r>
      <w:r w:rsidR="00667CA6" w:rsidRPr="000332CB">
        <w:rPr>
          <w:rFonts w:ascii="Times New Roman" w:eastAsia="Times New Roman" w:hAnsi="Times New Roman" w:cs="Times New Roman"/>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П</w:t>
      </w:r>
      <w:r w:rsidR="00667CA6" w:rsidRPr="000332CB">
        <w:rPr>
          <w:rFonts w:ascii="Times New Roman" w:eastAsia="Times New Roman" w:hAnsi="Times New Roman" w:cs="Times New Roman"/>
          <w:sz w:val="24"/>
          <w:szCs w:val="24"/>
        </w:rPr>
        <w:t>оддержка инициативы детей в различных видах деятельности;</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С</w:t>
      </w:r>
      <w:r w:rsidR="00667CA6" w:rsidRPr="000332CB">
        <w:rPr>
          <w:rFonts w:ascii="Times New Roman" w:eastAsia="Times New Roman" w:hAnsi="Times New Roman" w:cs="Times New Roman"/>
          <w:sz w:val="24"/>
          <w:szCs w:val="24"/>
        </w:rPr>
        <w:t xml:space="preserve">отрудничество </w:t>
      </w:r>
      <w:r w:rsidRPr="000332CB">
        <w:rPr>
          <w:rFonts w:ascii="Times New Roman" w:eastAsia="Times New Roman" w:hAnsi="Times New Roman" w:cs="Times New Roman"/>
          <w:sz w:val="24"/>
          <w:szCs w:val="24"/>
        </w:rPr>
        <w:t xml:space="preserve"> ДОУ </w:t>
      </w:r>
      <w:r w:rsidR="00667CA6" w:rsidRPr="000332CB">
        <w:rPr>
          <w:rFonts w:ascii="Times New Roman" w:eastAsia="Times New Roman" w:hAnsi="Times New Roman" w:cs="Times New Roman"/>
          <w:sz w:val="24"/>
          <w:szCs w:val="24"/>
        </w:rPr>
        <w:t>с семьей;</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П</w:t>
      </w:r>
      <w:r w:rsidR="00667CA6" w:rsidRPr="000332CB">
        <w:rPr>
          <w:rFonts w:ascii="Times New Roman" w:eastAsia="Times New Roman" w:hAnsi="Times New Roman" w:cs="Times New Roman"/>
          <w:sz w:val="24"/>
          <w:szCs w:val="24"/>
        </w:rPr>
        <w:t>риобщение детей к социокультурным нормам, традициям семьи, общества и государства;</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Ф</w:t>
      </w:r>
      <w:r w:rsidR="00667CA6" w:rsidRPr="000332CB">
        <w:rPr>
          <w:rFonts w:ascii="Times New Roman" w:eastAsia="Times New Roman" w:hAnsi="Times New Roman" w:cs="Times New Roman"/>
          <w:sz w:val="24"/>
          <w:szCs w:val="24"/>
        </w:rPr>
        <w:t>ормирование познавательных интересов и познавательных действий ребенка в различных видах деятельности;</w:t>
      </w:r>
    </w:p>
    <w:p w:rsidR="00667CA6" w:rsidRPr="000332CB" w:rsidRDefault="00723296"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В</w:t>
      </w:r>
      <w:r w:rsidR="00667CA6" w:rsidRPr="000332CB">
        <w:rPr>
          <w:rFonts w:ascii="Times New Roman" w:eastAsia="Times New Roman" w:hAnsi="Times New Roman" w:cs="Times New Roman"/>
          <w:sz w:val="24"/>
          <w:szCs w:val="24"/>
        </w:rPr>
        <w:t>озрастная адекватность дошкольного образования (соответствие условий, требований, методов возрасту и особенностям развития);</w:t>
      </w:r>
    </w:p>
    <w:p w:rsidR="00667CA6" w:rsidRPr="000332CB" w:rsidRDefault="000332CB" w:rsidP="00DD017E">
      <w:pPr>
        <w:pStyle w:val="a7"/>
        <w:numPr>
          <w:ilvl w:val="0"/>
          <w:numId w:val="3"/>
        </w:numPr>
        <w:shd w:val="clear" w:color="auto" w:fill="FFFFFF"/>
        <w:spacing w:before="240" w:after="240" w:line="270" w:lineRule="atLeast"/>
        <w:jc w:val="both"/>
        <w:rPr>
          <w:rFonts w:ascii="Times New Roman" w:eastAsia="Times New Roman" w:hAnsi="Times New Roman" w:cs="Times New Roman"/>
          <w:sz w:val="24"/>
          <w:szCs w:val="24"/>
        </w:rPr>
      </w:pPr>
      <w:r w:rsidRPr="000332CB">
        <w:rPr>
          <w:rFonts w:ascii="Times New Roman" w:eastAsia="Times New Roman" w:hAnsi="Times New Roman" w:cs="Times New Roman"/>
          <w:sz w:val="24"/>
          <w:szCs w:val="24"/>
        </w:rPr>
        <w:t>У</w:t>
      </w:r>
      <w:r w:rsidR="00667CA6" w:rsidRPr="000332CB">
        <w:rPr>
          <w:rFonts w:ascii="Times New Roman" w:eastAsia="Times New Roman" w:hAnsi="Times New Roman" w:cs="Times New Roman"/>
          <w:sz w:val="24"/>
          <w:szCs w:val="24"/>
        </w:rPr>
        <w:t>чет этнокультурной ситуации развития детей.</w:t>
      </w:r>
    </w:p>
    <w:p w:rsidR="00723296" w:rsidRDefault="00723296" w:rsidP="00723296">
      <w:pPr>
        <w:pStyle w:val="a3"/>
        <w:jc w:val="both"/>
        <w:rPr>
          <w:rFonts w:ascii="Times New Roman" w:hAnsi="Times New Roman" w:cs="Times New Roman"/>
          <w:sz w:val="24"/>
          <w:szCs w:val="24"/>
        </w:rPr>
      </w:pPr>
      <w:r w:rsidRPr="00DB76E8">
        <w:rPr>
          <w:rFonts w:ascii="Times New Roman" w:hAnsi="Times New Roman" w:cs="Times New Roman"/>
          <w:sz w:val="24"/>
          <w:szCs w:val="24"/>
        </w:rPr>
        <w:t>При составлении ООПДО осуществлялась опора на программный материал:</w:t>
      </w:r>
    </w:p>
    <w:p w:rsidR="000332CB" w:rsidRDefault="000332CB" w:rsidP="00723296">
      <w:pPr>
        <w:pStyle w:val="a3"/>
        <w:jc w:val="both"/>
        <w:rPr>
          <w:rFonts w:ascii="Times New Roman" w:hAnsi="Times New Roman" w:cs="Times New Roman"/>
          <w:sz w:val="24"/>
          <w:szCs w:val="24"/>
        </w:rPr>
      </w:pPr>
    </w:p>
    <w:tbl>
      <w:tblPr>
        <w:tblStyle w:val="-3"/>
        <w:tblW w:w="0" w:type="auto"/>
        <w:tblLayout w:type="fixed"/>
        <w:tblLook w:val="04A0"/>
      </w:tblPr>
      <w:tblGrid>
        <w:gridCol w:w="1809"/>
        <w:gridCol w:w="8045"/>
      </w:tblGrid>
      <w:tr w:rsidR="000332CB" w:rsidRPr="00CD147F" w:rsidTr="008A0088">
        <w:trPr>
          <w:cnfStyle w:val="100000000000"/>
        </w:trPr>
        <w:tc>
          <w:tcPr>
            <w:cnfStyle w:val="001000000000"/>
            <w:tcW w:w="1809" w:type="dxa"/>
          </w:tcPr>
          <w:p w:rsidR="000332CB" w:rsidRPr="00CD147F" w:rsidRDefault="000332CB" w:rsidP="000332CB">
            <w:pPr>
              <w:pStyle w:val="a3"/>
              <w:jc w:val="both"/>
              <w:rPr>
                <w:rFonts w:ascii="Times New Roman" w:hAnsi="Times New Roman" w:cs="Times New Roman"/>
              </w:rPr>
            </w:pPr>
          </w:p>
        </w:tc>
        <w:tc>
          <w:tcPr>
            <w:tcW w:w="8045" w:type="dxa"/>
          </w:tcPr>
          <w:p w:rsidR="000332CB" w:rsidRPr="00CD147F" w:rsidRDefault="000332CB" w:rsidP="00723296">
            <w:pPr>
              <w:pStyle w:val="a3"/>
              <w:jc w:val="both"/>
              <w:cnfStyle w:val="100000000000"/>
              <w:rPr>
                <w:rFonts w:ascii="Times New Roman" w:hAnsi="Times New Roman" w:cs="Times New Roman"/>
              </w:rPr>
            </w:pPr>
            <w:r w:rsidRPr="00CD147F">
              <w:rPr>
                <w:rFonts w:ascii="Times New Roman" w:hAnsi="Times New Roman" w:cs="Times New Roman"/>
              </w:rPr>
              <w:t>Принципы и подходы:</w:t>
            </w:r>
          </w:p>
        </w:tc>
      </w:tr>
      <w:tr w:rsidR="000332CB" w:rsidRPr="00CD147F" w:rsidTr="008A0088">
        <w:trPr>
          <w:cnfStyle w:val="000000100000"/>
        </w:trPr>
        <w:tc>
          <w:tcPr>
            <w:cnfStyle w:val="001000000000"/>
            <w:tcW w:w="1809" w:type="dxa"/>
          </w:tcPr>
          <w:p w:rsidR="000332CB" w:rsidRPr="00CD147F" w:rsidRDefault="000332CB" w:rsidP="000332CB">
            <w:pPr>
              <w:pStyle w:val="a3"/>
              <w:numPr>
                <w:ilvl w:val="0"/>
                <w:numId w:val="1"/>
              </w:numPr>
              <w:ind w:left="0" w:firstLine="0"/>
              <w:jc w:val="both"/>
              <w:rPr>
                <w:rFonts w:ascii="Times New Roman" w:hAnsi="Times New Roman" w:cs="Times New Roman"/>
              </w:rPr>
            </w:pPr>
            <w:r w:rsidRPr="00CD147F">
              <w:rPr>
                <w:rFonts w:ascii="Times New Roman" w:hAnsi="Times New Roman" w:cs="Times New Roman"/>
              </w:rPr>
              <w:t>«</w:t>
            </w:r>
            <w:r w:rsidR="00887FA6" w:rsidRPr="00CD147F">
              <w:rPr>
                <w:rFonts w:ascii="Times New Roman" w:hAnsi="Times New Roman" w:cs="Times New Roman"/>
              </w:rPr>
              <w:t xml:space="preserve"> От рождения до школы</w:t>
            </w:r>
            <w:r w:rsidRPr="00CD147F">
              <w:rPr>
                <w:rFonts w:ascii="Times New Roman" w:hAnsi="Times New Roman" w:cs="Times New Roman"/>
              </w:rPr>
              <w:t xml:space="preserve">» под редакцией </w:t>
            </w:r>
            <w:r w:rsidR="00887FA6" w:rsidRPr="00CD147F">
              <w:rPr>
                <w:rFonts w:ascii="Times New Roman" w:hAnsi="Times New Roman" w:cs="Times New Roman"/>
              </w:rPr>
              <w:t xml:space="preserve"> </w:t>
            </w:r>
            <w:proofErr w:type="spellStart"/>
            <w:r w:rsidR="00887FA6" w:rsidRPr="00CD147F">
              <w:rPr>
                <w:rFonts w:ascii="Times New Roman" w:hAnsi="Times New Roman" w:cs="Times New Roman"/>
              </w:rPr>
              <w:t>Н.Е.Вераксы</w:t>
            </w:r>
            <w:proofErr w:type="spellEnd"/>
            <w:r w:rsidR="00887FA6" w:rsidRPr="00CD147F">
              <w:rPr>
                <w:rFonts w:ascii="Times New Roman" w:hAnsi="Times New Roman" w:cs="Times New Roman"/>
              </w:rPr>
              <w:t>, Т.С. Комаровой, М.А.Васильевой</w:t>
            </w:r>
            <w:r w:rsidR="003E03C5" w:rsidRPr="00CD147F">
              <w:rPr>
                <w:rFonts w:ascii="Times New Roman" w:hAnsi="Times New Roman" w:cs="Times New Roman"/>
              </w:rPr>
              <w:t xml:space="preserve">. -3-е изд., </w:t>
            </w:r>
            <w:proofErr w:type="spellStart"/>
            <w:r w:rsidR="003E03C5" w:rsidRPr="00CD147F">
              <w:rPr>
                <w:rFonts w:ascii="Times New Roman" w:hAnsi="Times New Roman" w:cs="Times New Roman"/>
              </w:rPr>
              <w:t>испр</w:t>
            </w:r>
            <w:proofErr w:type="spellEnd"/>
            <w:r w:rsidR="003E03C5" w:rsidRPr="00CD147F">
              <w:rPr>
                <w:rFonts w:ascii="Times New Roman" w:hAnsi="Times New Roman" w:cs="Times New Roman"/>
              </w:rPr>
              <w:t>. И доп. – М.: МОЗАИКА-СИНТЕЗ, 2016</w:t>
            </w:r>
          </w:p>
          <w:p w:rsidR="000332CB" w:rsidRPr="00CD147F" w:rsidRDefault="000332CB" w:rsidP="00723296">
            <w:pPr>
              <w:pStyle w:val="a3"/>
              <w:jc w:val="both"/>
              <w:rPr>
                <w:rFonts w:ascii="Times New Roman" w:hAnsi="Times New Roman" w:cs="Times New Roman"/>
              </w:rPr>
            </w:pPr>
          </w:p>
        </w:tc>
        <w:tc>
          <w:tcPr>
            <w:tcW w:w="8045" w:type="dxa"/>
          </w:tcPr>
          <w:p w:rsidR="000332CB" w:rsidRPr="00CD147F" w:rsidRDefault="000332CB" w:rsidP="00246892">
            <w:pPr>
              <w:jc w:val="both"/>
              <w:cnfStyle w:val="000000100000"/>
              <w:rPr>
                <w:rFonts w:ascii="Times New Roman" w:hAnsi="Times New Roman" w:cs="Times New Roman"/>
              </w:rPr>
            </w:pP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 xml:space="preserve">принцип развивающего обучения, целью которого является </w:t>
            </w:r>
          </w:p>
          <w:p w:rsidR="000332CB" w:rsidRPr="00CD147F" w:rsidRDefault="000332CB" w:rsidP="000332CB">
            <w:pPr>
              <w:ind w:left="360"/>
              <w:jc w:val="both"/>
              <w:cnfStyle w:val="000000100000"/>
              <w:rPr>
                <w:rFonts w:ascii="Times New Roman" w:hAnsi="Times New Roman" w:cs="Times New Roman"/>
              </w:rPr>
            </w:pPr>
            <w:r w:rsidRPr="00CD147F">
              <w:rPr>
                <w:rFonts w:ascii="Times New Roman" w:hAnsi="Times New Roman" w:cs="Times New Roman"/>
              </w:rPr>
              <w:t>развитие ребенка и обеспечивает единство  воспитательных, развивающих и обучающих целей и задач процесса образования детей дошкольного возраста («</w:t>
            </w:r>
            <w:r w:rsidRPr="00CD147F">
              <w:rPr>
                <w:rFonts w:ascii="Times New Roman" w:hAnsi="Times New Roman" w:cs="Times New Roman"/>
                <w:i/>
              </w:rPr>
              <w:t>культурно-исторический подход»</w:t>
            </w:r>
            <w:r w:rsidRPr="00CD147F">
              <w:rPr>
                <w:rFonts w:ascii="Times New Roman" w:eastAsia="+mn-ea" w:hAnsi="Times New Roman" w:cs="Times New Roman"/>
              </w:rPr>
              <w:t xml:space="preserve"> </w:t>
            </w:r>
            <w:proofErr w:type="spellStart"/>
            <w:r w:rsidRPr="00CD147F">
              <w:rPr>
                <w:rFonts w:ascii="Times New Roman" w:hAnsi="Times New Roman" w:cs="Times New Roman"/>
              </w:rPr>
              <w:t>Л.С.Выготский</w:t>
            </w:r>
            <w:proofErr w:type="spellEnd"/>
            <w:r w:rsidRPr="00CD147F">
              <w:rPr>
                <w:rFonts w:ascii="Times New Roman" w:hAnsi="Times New Roman" w:cs="Times New Roman"/>
              </w:rPr>
              <w:t xml:space="preserve">, А.В.Запорожец, А.Н.Леонтьев, </w:t>
            </w:r>
            <w:proofErr w:type="spellStart"/>
            <w:r w:rsidRPr="00CD147F">
              <w:rPr>
                <w:rFonts w:ascii="Times New Roman" w:hAnsi="Times New Roman" w:cs="Times New Roman"/>
              </w:rPr>
              <w:t>Д.Б.Эльконин</w:t>
            </w:r>
            <w:proofErr w:type="spellEnd"/>
            <w:r w:rsidRPr="00CD147F">
              <w:rPr>
                <w:rFonts w:ascii="Times New Roman" w:hAnsi="Times New Roman" w:cs="Times New Roman"/>
              </w:rPr>
              <w:t>)</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сочетает принципы научной обоснованности и прак</w:t>
            </w:r>
            <w:r w:rsidR="003E03C5" w:rsidRPr="00CD147F">
              <w:rPr>
                <w:rFonts w:ascii="Times New Roman" w:hAnsi="Times New Roman" w:cs="Times New Roman"/>
              </w:rPr>
              <w:t xml:space="preserve">тической применимости </w:t>
            </w:r>
          </w:p>
          <w:p w:rsidR="000332CB" w:rsidRPr="00CD147F" w:rsidRDefault="000332CB" w:rsidP="00DD017E">
            <w:pPr>
              <w:pStyle w:val="a7"/>
              <w:numPr>
                <w:ilvl w:val="0"/>
                <w:numId w:val="3"/>
              </w:numPr>
              <w:jc w:val="both"/>
              <w:cnfStyle w:val="000000100000"/>
              <w:rPr>
                <w:rFonts w:ascii="Times New Roman" w:hAnsi="Times New Roman" w:cs="Times New Roman"/>
              </w:rPr>
            </w:pPr>
            <w:r w:rsidRPr="00CD147F">
              <w:rPr>
                <w:rFonts w:ascii="Times New Roman" w:hAnsi="Times New Roman" w:cs="Times New Roman"/>
              </w:rPr>
              <w:t xml:space="preserve">соответствует  основным положениям возрастной   психологии и  дошкольной педагогики </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Принцип интеграции реализуется в процессе организации как совместной деятельности педагога с детьми, так и самостоятельной деятельности детей, не только в рамках непосредственно образовательной деятельности, но и при  проведении режимных моментов («</w:t>
            </w:r>
            <w:r w:rsidRPr="00CD147F">
              <w:rPr>
                <w:rFonts w:ascii="Times New Roman" w:hAnsi="Times New Roman" w:cs="Times New Roman"/>
                <w:i/>
              </w:rPr>
              <w:t>личностный подход»</w:t>
            </w:r>
            <w:r w:rsidRPr="00CD147F">
              <w:rPr>
                <w:rFonts w:ascii="Times New Roman" w:eastAsia="+mn-ea" w:hAnsi="Times New Roman" w:cs="Times New Roman"/>
              </w:rPr>
              <w:t xml:space="preserve"> </w:t>
            </w:r>
            <w:r w:rsidRPr="00CD147F">
              <w:rPr>
                <w:rFonts w:ascii="Times New Roman" w:hAnsi="Times New Roman" w:cs="Times New Roman"/>
              </w:rPr>
              <w:t xml:space="preserve">Л. И. </w:t>
            </w:r>
            <w:proofErr w:type="spellStart"/>
            <w:r w:rsidRPr="00CD147F">
              <w:rPr>
                <w:rFonts w:ascii="Times New Roman" w:hAnsi="Times New Roman" w:cs="Times New Roman"/>
              </w:rPr>
              <w:t>Божович</w:t>
            </w:r>
            <w:proofErr w:type="spellEnd"/>
            <w:r w:rsidRPr="00CD147F">
              <w:rPr>
                <w:rFonts w:ascii="Times New Roman" w:hAnsi="Times New Roman" w:cs="Times New Roman"/>
              </w:rPr>
              <w:t xml:space="preserve">, Л. С. </w:t>
            </w:r>
            <w:proofErr w:type="spellStart"/>
            <w:r w:rsidRPr="00CD147F">
              <w:rPr>
                <w:rFonts w:ascii="Times New Roman" w:hAnsi="Times New Roman" w:cs="Times New Roman"/>
              </w:rPr>
              <w:t>Выготский</w:t>
            </w:r>
            <w:proofErr w:type="spellEnd"/>
            <w:r w:rsidRPr="00CD147F">
              <w:rPr>
                <w:rFonts w:ascii="Times New Roman" w:hAnsi="Times New Roman" w:cs="Times New Roman"/>
              </w:rPr>
              <w:t>, В.В.Давыдов и др.)</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 xml:space="preserve">основывается на комплексно-тематическом принципе построения </w:t>
            </w:r>
            <w:r w:rsidRPr="00CD147F">
              <w:rPr>
                <w:rFonts w:ascii="Times New Roman" w:hAnsi="Times New Roman" w:cs="Times New Roman"/>
              </w:rPr>
              <w:lastRenderedPageBreak/>
              <w:t>образовательного процесса, который реализуется посредством разработки различных вариантов комплексно-тематического планирования образовательной деятельности, предусматривающего объединение комплекса различных видов детской деятельности вокруг единой «темы». При этом в качестве ключевых тем выступают «</w:t>
            </w:r>
            <w:r w:rsidRPr="00CD147F">
              <w:rPr>
                <w:rFonts w:ascii="Times New Roman" w:hAnsi="Times New Roman" w:cs="Times New Roman"/>
                <w:i/>
              </w:rPr>
              <w:t>тематические недели»,</w:t>
            </w:r>
            <w:r w:rsidRPr="00CD147F">
              <w:rPr>
                <w:rFonts w:ascii="Times New Roman" w:hAnsi="Times New Roman" w:cs="Times New Roman"/>
                <w:b/>
                <w:i/>
              </w:rPr>
              <w:t xml:space="preserve"> </w:t>
            </w:r>
            <w:r w:rsidRPr="00CD147F">
              <w:rPr>
                <w:rFonts w:ascii="Times New Roman" w:hAnsi="Times New Roman" w:cs="Times New Roman"/>
              </w:rPr>
              <w:t>что позволяет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A0088"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 xml:space="preserve">предполагает построение образовательного процесса на адекватных возрасту формах работы с детьми. </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Основной формой работы с детьми дошкольного возраста и ведущим видом деятельности для них является игра (</w:t>
            </w:r>
            <w:r w:rsidRPr="00CD147F">
              <w:rPr>
                <w:rFonts w:ascii="Times New Roman" w:hAnsi="Times New Roman" w:cs="Times New Roman"/>
                <w:i/>
              </w:rPr>
              <w:t>«</w:t>
            </w:r>
            <w:proofErr w:type="spellStart"/>
            <w:r w:rsidRPr="00CD147F">
              <w:rPr>
                <w:rFonts w:ascii="Times New Roman" w:hAnsi="Times New Roman" w:cs="Times New Roman"/>
                <w:i/>
              </w:rPr>
              <w:t>деятельностный</w:t>
            </w:r>
            <w:proofErr w:type="spellEnd"/>
            <w:r w:rsidRPr="00CD147F">
              <w:rPr>
                <w:rFonts w:ascii="Times New Roman" w:hAnsi="Times New Roman" w:cs="Times New Roman"/>
                <w:i/>
              </w:rPr>
              <w:t xml:space="preserve"> подход»</w:t>
            </w:r>
            <w:r w:rsidRPr="00CD147F">
              <w:rPr>
                <w:rFonts w:ascii="Times New Roman" w:hAnsi="Times New Roman" w:cs="Times New Roman"/>
              </w:rPr>
              <w:t xml:space="preserve"> А.В.Запорожец, А.Н.Леонтьев, С.Л.Рубинштейн и др.);</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lang w:eastAsia="ar-SA"/>
              </w:rPr>
              <w:t>строится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332CB" w:rsidRPr="00CD147F" w:rsidRDefault="000332CB" w:rsidP="00DD017E">
            <w:pPr>
              <w:numPr>
                <w:ilvl w:val="0"/>
                <w:numId w:val="3"/>
              </w:numPr>
              <w:jc w:val="both"/>
              <w:cnfStyle w:val="000000100000"/>
              <w:rPr>
                <w:rFonts w:ascii="Times New Roman" w:hAnsi="Times New Roman" w:cs="Times New Roman"/>
              </w:rPr>
            </w:pPr>
            <w:r w:rsidRPr="00CD147F">
              <w:rPr>
                <w:rFonts w:ascii="Times New Roman" w:hAnsi="Times New Roman" w:cs="Times New Roman"/>
              </w:rPr>
              <w:t>предполагает тесное сотрудничество с семьями воспитанников.</w:t>
            </w:r>
          </w:p>
        </w:tc>
      </w:tr>
      <w:tr w:rsidR="000332CB" w:rsidRPr="00CD147F" w:rsidTr="002E25A5">
        <w:trPr>
          <w:cnfStyle w:val="000000010000"/>
          <w:trHeight w:val="3491"/>
        </w:trPr>
        <w:tc>
          <w:tcPr>
            <w:cnfStyle w:val="001000000000"/>
            <w:tcW w:w="1809" w:type="dxa"/>
          </w:tcPr>
          <w:p w:rsidR="000332CB" w:rsidRPr="00CD147F" w:rsidRDefault="000332CB" w:rsidP="000236A8">
            <w:pPr>
              <w:rPr>
                <w:rFonts w:ascii="Times New Roman" w:hAnsi="Times New Roman" w:cs="Times New Roman"/>
              </w:rPr>
            </w:pPr>
            <w:r w:rsidRPr="00CD147F">
              <w:rPr>
                <w:rFonts w:ascii="Times New Roman" w:hAnsi="Times New Roman" w:cs="Times New Roman"/>
              </w:rPr>
              <w:lastRenderedPageBreak/>
              <w:t>-«Программа  обучения и воспитания детей с общим недоразвитием речи»   (авт. Т.Б. Филичёва, Г.В. Чиркина и др.) – 2-е издание/М.: Просвещение, 2009 г.</w:t>
            </w:r>
          </w:p>
          <w:p w:rsidR="000332CB" w:rsidRPr="00CD147F" w:rsidRDefault="000332CB" w:rsidP="000236A8">
            <w:pPr>
              <w:rPr>
                <w:rFonts w:ascii="Times New Roman" w:hAnsi="Times New Roman" w:cs="Times New Roman"/>
              </w:rPr>
            </w:pPr>
          </w:p>
        </w:tc>
        <w:tc>
          <w:tcPr>
            <w:tcW w:w="8045" w:type="dxa"/>
          </w:tcPr>
          <w:p w:rsidR="000332CB" w:rsidRPr="00CD147F" w:rsidRDefault="000332CB" w:rsidP="00DD017E">
            <w:pPr>
              <w:pStyle w:val="a7"/>
              <w:numPr>
                <w:ilvl w:val="0"/>
                <w:numId w:val="4"/>
              </w:numPr>
              <w:cnfStyle w:val="000000010000"/>
              <w:rPr>
                <w:rFonts w:ascii="Times New Roman" w:eastAsia="Calibri" w:hAnsi="Times New Roman" w:cs="Times New Roman"/>
                <w:color w:val="000000"/>
              </w:rPr>
            </w:pPr>
            <w:r w:rsidRPr="00CD147F">
              <w:rPr>
                <w:rFonts w:ascii="Times New Roman" w:eastAsia="Calibri" w:hAnsi="Times New Roman" w:cs="Times New Roman"/>
                <w:color w:val="000000"/>
                <w:spacing w:val="-1"/>
              </w:rPr>
              <w:t>принцип развивающего обучения (формирование «зо</w:t>
            </w:r>
            <w:r w:rsidRPr="00CD147F">
              <w:rPr>
                <w:rFonts w:ascii="Times New Roman" w:eastAsia="Calibri" w:hAnsi="Times New Roman" w:cs="Times New Roman"/>
                <w:color w:val="000000"/>
                <w:spacing w:val="-1"/>
              </w:rPr>
              <w:softHyphen/>
            </w:r>
            <w:r w:rsidRPr="00CD147F">
              <w:rPr>
                <w:rFonts w:ascii="Times New Roman" w:eastAsia="Calibri" w:hAnsi="Times New Roman" w:cs="Times New Roman"/>
                <w:color w:val="000000"/>
                <w:spacing w:val="2"/>
              </w:rPr>
              <w:t>ны ближайшего развития»);</w:t>
            </w:r>
          </w:p>
          <w:p w:rsidR="000332CB" w:rsidRPr="00CD147F" w:rsidRDefault="000332CB" w:rsidP="00DD017E">
            <w:pPr>
              <w:pStyle w:val="a7"/>
              <w:numPr>
                <w:ilvl w:val="0"/>
                <w:numId w:val="4"/>
              </w:numPr>
              <w:cnfStyle w:val="000000010000"/>
              <w:rPr>
                <w:rFonts w:ascii="Times New Roman" w:eastAsia="Calibri" w:hAnsi="Times New Roman" w:cs="Times New Roman"/>
                <w:color w:val="000000"/>
              </w:rPr>
            </w:pPr>
            <w:r w:rsidRPr="00CD147F">
              <w:rPr>
                <w:rFonts w:ascii="Times New Roman" w:eastAsia="Calibri" w:hAnsi="Times New Roman" w:cs="Times New Roman"/>
                <w:color w:val="000000"/>
              </w:rPr>
              <w:t>принцип единства диагностики и коррекции отклоне</w:t>
            </w:r>
            <w:r w:rsidRPr="00CD147F">
              <w:rPr>
                <w:rFonts w:ascii="Times New Roman" w:eastAsia="Calibri" w:hAnsi="Times New Roman" w:cs="Times New Roman"/>
                <w:color w:val="000000"/>
              </w:rPr>
              <w:softHyphen/>
            </w:r>
            <w:r w:rsidRPr="00CD147F">
              <w:rPr>
                <w:rFonts w:ascii="Times New Roman" w:eastAsia="Calibri" w:hAnsi="Times New Roman" w:cs="Times New Roman"/>
                <w:color w:val="000000"/>
                <w:spacing w:val="3"/>
              </w:rPr>
              <w:t>ний в развитии;</w:t>
            </w:r>
          </w:p>
          <w:p w:rsidR="000332CB" w:rsidRPr="00CD147F" w:rsidRDefault="000332CB" w:rsidP="00DD017E">
            <w:pPr>
              <w:pStyle w:val="a7"/>
              <w:numPr>
                <w:ilvl w:val="0"/>
                <w:numId w:val="4"/>
              </w:numPr>
              <w:cnfStyle w:val="000000010000"/>
              <w:rPr>
                <w:rFonts w:ascii="Times New Roman" w:eastAsia="Calibri" w:hAnsi="Times New Roman" w:cs="Times New Roman"/>
                <w:color w:val="000000"/>
              </w:rPr>
            </w:pPr>
            <w:r w:rsidRPr="00CD147F">
              <w:rPr>
                <w:rFonts w:ascii="Times New Roman" w:eastAsia="Calibri" w:hAnsi="Times New Roman" w:cs="Times New Roman"/>
                <w:color w:val="000000"/>
                <w:spacing w:val="-2"/>
              </w:rPr>
              <w:t>принцип генетический, раскрывающий общие законо</w:t>
            </w:r>
            <w:r w:rsidRPr="00CD147F">
              <w:rPr>
                <w:rFonts w:ascii="Times New Roman" w:eastAsia="Calibri" w:hAnsi="Times New Roman" w:cs="Times New Roman"/>
                <w:color w:val="000000"/>
                <w:spacing w:val="-2"/>
              </w:rPr>
              <w:softHyphen/>
            </w:r>
            <w:r w:rsidRPr="00CD147F">
              <w:rPr>
                <w:rFonts w:ascii="Times New Roman" w:eastAsia="Calibri" w:hAnsi="Times New Roman" w:cs="Times New Roman"/>
                <w:color w:val="000000"/>
                <w:spacing w:val="1"/>
              </w:rPr>
              <w:t xml:space="preserve">мерности  развития  детской  речи  применительно  к </w:t>
            </w:r>
            <w:r w:rsidRPr="00CD147F">
              <w:rPr>
                <w:rFonts w:ascii="Times New Roman" w:eastAsia="Calibri" w:hAnsi="Times New Roman" w:cs="Times New Roman"/>
                <w:color w:val="000000"/>
              </w:rPr>
              <w:t xml:space="preserve">разным вариантам речевого </w:t>
            </w:r>
            <w:proofErr w:type="spellStart"/>
            <w:r w:rsidRPr="00CD147F">
              <w:rPr>
                <w:rFonts w:ascii="Times New Roman" w:eastAsia="Calibri" w:hAnsi="Times New Roman" w:cs="Times New Roman"/>
                <w:color w:val="000000"/>
              </w:rPr>
              <w:t>дизонтогенеза</w:t>
            </w:r>
            <w:proofErr w:type="spellEnd"/>
            <w:r w:rsidRPr="00CD147F">
              <w:rPr>
                <w:rFonts w:ascii="Times New Roman" w:eastAsia="Calibri" w:hAnsi="Times New Roman" w:cs="Times New Roman"/>
                <w:color w:val="000000"/>
              </w:rPr>
              <w:t>;</w:t>
            </w:r>
          </w:p>
          <w:p w:rsidR="000332CB" w:rsidRPr="00CD147F" w:rsidRDefault="000332CB" w:rsidP="00DD017E">
            <w:pPr>
              <w:pStyle w:val="a7"/>
              <w:numPr>
                <w:ilvl w:val="0"/>
                <w:numId w:val="4"/>
              </w:numPr>
              <w:cnfStyle w:val="000000010000"/>
              <w:rPr>
                <w:rFonts w:ascii="Times New Roman" w:eastAsia="Calibri" w:hAnsi="Times New Roman" w:cs="Times New Roman"/>
                <w:color w:val="000000"/>
              </w:rPr>
            </w:pPr>
            <w:r w:rsidRPr="00CD147F">
              <w:rPr>
                <w:rFonts w:ascii="Times New Roman" w:eastAsia="Calibri" w:hAnsi="Times New Roman" w:cs="Times New Roman"/>
                <w:color w:val="000000"/>
                <w:spacing w:val="2"/>
              </w:rPr>
              <w:t>принцип  коррекции  и  компенсации,  позволяющий</w:t>
            </w:r>
            <w:r w:rsidRPr="00CD147F">
              <w:rPr>
                <w:rFonts w:ascii="Times New Roman" w:eastAsia="Calibri" w:hAnsi="Times New Roman" w:cs="Times New Roman"/>
                <w:color w:val="000000"/>
                <w:spacing w:val="2"/>
              </w:rPr>
              <w:br/>
            </w:r>
            <w:r w:rsidRPr="00CD147F">
              <w:rPr>
                <w:rFonts w:ascii="Times New Roman" w:eastAsia="Calibri" w:hAnsi="Times New Roman" w:cs="Times New Roman"/>
                <w:color w:val="000000"/>
                <w:spacing w:val="-3"/>
              </w:rPr>
              <w:t>определить адресные логопедические технологии в за</w:t>
            </w:r>
            <w:r w:rsidRPr="00CD147F">
              <w:rPr>
                <w:rFonts w:ascii="Times New Roman" w:eastAsia="Calibri" w:hAnsi="Times New Roman" w:cs="Times New Roman"/>
                <w:color w:val="000000"/>
                <w:spacing w:val="-3"/>
              </w:rPr>
              <w:softHyphen/>
            </w:r>
            <w:r w:rsidRPr="00CD147F">
              <w:rPr>
                <w:rFonts w:ascii="Times New Roman" w:eastAsia="Calibri" w:hAnsi="Times New Roman" w:cs="Times New Roman"/>
                <w:color w:val="000000"/>
                <w:spacing w:val="-2"/>
              </w:rPr>
              <w:t>висимости от структуры и выраженности речевого на</w:t>
            </w:r>
            <w:r w:rsidRPr="00CD147F">
              <w:rPr>
                <w:rFonts w:ascii="Times New Roman" w:eastAsia="Calibri" w:hAnsi="Times New Roman" w:cs="Times New Roman"/>
                <w:color w:val="000000"/>
                <w:spacing w:val="-2"/>
              </w:rPr>
              <w:softHyphen/>
            </w:r>
            <w:r w:rsidRPr="00CD147F">
              <w:rPr>
                <w:rFonts w:ascii="Times New Roman" w:eastAsia="Calibri" w:hAnsi="Times New Roman" w:cs="Times New Roman"/>
                <w:color w:val="000000"/>
              </w:rPr>
              <w:t>рушения;</w:t>
            </w:r>
          </w:p>
          <w:p w:rsidR="000332CB" w:rsidRPr="00CD147F" w:rsidRDefault="000332CB" w:rsidP="00DD017E">
            <w:pPr>
              <w:pStyle w:val="a7"/>
              <w:numPr>
                <w:ilvl w:val="0"/>
                <w:numId w:val="4"/>
              </w:numPr>
              <w:cnfStyle w:val="000000010000"/>
              <w:rPr>
                <w:rFonts w:ascii="Times New Roman" w:hAnsi="Times New Roman" w:cs="Times New Roman"/>
                <w:color w:val="000000"/>
              </w:rPr>
            </w:pPr>
            <w:proofErr w:type="spellStart"/>
            <w:r w:rsidRPr="00CD147F">
              <w:rPr>
                <w:rFonts w:ascii="Times New Roman" w:eastAsia="Calibri" w:hAnsi="Times New Roman" w:cs="Times New Roman"/>
                <w:color w:val="000000"/>
                <w:spacing w:val="-3"/>
              </w:rPr>
              <w:t>деятельностный</w:t>
            </w:r>
            <w:proofErr w:type="spellEnd"/>
            <w:r w:rsidRPr="00CD147F">
              <w:rPr>
                <w:rFonts w:ascii="Times New Roman" w:eastAsia="Calibri" w:hAnsi="Times New Roman" w:cs="Times New Roman"/>
                <w:color w:val="000000"/>
                <w:spacing w:val="-3"/>
              </w:rPr>
              <w:t xml:space="preserve">   принцип,   определяющий   ведущую </w:t>
            </w:r>
            <w:r w:rsidRPr="00CD147F">
              <w:rPr>
                <w:rFonts w:ascii="Times New Roman" w:eastAsia="Calibri" w:hAnsi="Times New Roman" w:cs="Times New Roman"/>
                <w:color w:val="000000"/>
                <w:spacing w:val="-1"/>
              </w:rPr>
              <w:t>деятельность, стимулирующую психическое и лично</w:t>
            </w:r>
            <w:r w:rsidRPr="00CD147F">
              <w:rPr>
                <w:rFonts w:ascii="Times New Roman" w:eastAsia="Calibri" w:hAnsi="Times New Roman" w:cs="Times New Roman"/>
                <w:color w:val="000000"/>
                <w:spacing w:val="-1"/>
              </w:rPr>
              <w:softHyphen/>
            </w:r>
            <w:r w:rsidRPr="00CD147F">
              <w:rPr>
                <w:rFonts w:ascii="Times New Roman" w:eastAsia="Calibri" w:hAnsi="Times New Roman" w:cs="Times New Roman"/>
                <w:color w:val="000000"/>
                <w:spacing w:val="1"/>
              </w:rPr>
              <w:t>стное развитие ребенка с отклонением в речи.</w:t>
            </w:r>
          </w:p>
        </w:tc>
      </w:tr>
    </w:tbl>
    <w:p w:rsidR="00AE64E7" w:rsidRPr="003F6DF4" w:rsidRDefault="00AE64E7" w:rsidP="003F6DF4">
      <w:pPr>
        <w:pStyle w:val="a6"/>
        <w:spacing w:before="120" w:beforeAutospacing="0" w:after="0" w:afterAutospacing="0"/>
        <w:ind w:right="57"/>
        <w:jc w:val="both"/>
        <w:textAlignment w:val="baseline"/>
        <w:outlineLvl w:val="0"/>
        <w:rPr>
          <w:rFonts w:eastAsiaTheme="minorEastAsia"/>
          <w:b/>
          <w:color w:val="000000" w:themeColor="text1"/>
          <w:kern w:val="24"/>
        </w:rPr>
      </w:pPr>
    </w:p>
    <w:p w:rsidR="00A10776" w:rsidRDefault="00A10776" w:rsidP="0077004C">
      <w:pPr>
        <w:spacing w:after="0" w:line="240" w:lineRule="auto"/>
        <w:ind w:left="57" w:right="57" w:firstLine="709"/>
        <w:jc w:val="both"/>
        <w:outlineLvl w:val="0"/>
        <w:rPr>
          <w:rFonts w:ascii="Times New Roman" w:hAnsi="Times New Roman" w:cs="Times New Roman"/>
          <w:b/>
          <w:sz w:val="24"/>
          <w:szCs w:val="24"/>
        </w:rPr>
      </w:pPr>
      <w:r w:rsidRPr="00D5288D">
        <w:rPr>
          <w:rFonts w:ascii="Times New Roman" w:hAnsi="Times New Roman" w:cs="Times New Roman"/>
          <w:b/>
          <w:sz w:val="28"/>
          <w:szCs w:val="28"/>
        </w:rPr>
        <w:t>1.2.Планируемые результаты освоения Программы</w:t>
      </w:r>
      <w:r w:rsidRPr="00A10776">
        <w:rPr>
          <w:rFonts w:ascii="Times New Roman" w:hAnsi="Times New Roman" w:cs="Times New Roman"/>
          <w:b/>
          <w:sz w:val="24"/>
          <w:szCs w:val="24"/>
        </w:rPr>
        <w:t>.</w:t>
      </w:r>
    </w:p>
    <w:p w:rsidR="009E0E29" w:rsidRDefault="003D4579" w:rsidP="00B21FF8">
      <w:pPr>
        <w:spacing w:line="240" w:lineRule="auto"/>
        <w:ind w:firstLine="354"/>
        <w:jc w:val="both"/>
        <w:rPr>
          <w:rFonts w:ascii="Times New Roman" w:hAnsi="Times New Roman" w:cs="Times New Roman"/>
          <w:sz w:val="24"/>
          <w:szCs w:val="24"/>
        </w:rPr>
      </w:pPr>
      <w:r w:rsidRPr="00B21FF8">
        <w:rPr>
          <w:rFonts w:ascii="Times New Roman" w:hAnsi="Times New Roman" w:cs="Times New Roman"/>
          <w:sz w:val="24"/>
          <w:szCs w:val="24"/>
        </w:rPr>
        <w:t xml:space="preserve">               </w:t>
      </w:r>
      <w:r w:rsidR="001851BA" w:rsidRPr="00B21FF8">
        <w:rPr>
          <w:rFonts w:ascii="Times New Roman" w:hAnsi="Times New Roman" w:cs="Times New Roman"/>
          <w:sz w:val="24"/>
          <w:szCs w:val="24"/>
        </w:rPr>
        <w:t>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«на выходе» из раннего и дошкольного возраста, которые  конкретизированы   с учётом возрастных возможностей и индивидуальных различий детей, а также особенностей развития детей с ограниченными возможностями здоровья.</w:t>
      </w:r>
      <w:r w:rsidR="009E0E29" w:rsidRPr="00B21FF8">
        <w:rPr>
          <w:rFonts w:ascii="Times New Roman" w:hAnsi="Times New Roman" w:cs="Times New Roman"/>
          <w:sz w:val="24"/>
          <w:szCs w:val="24"/>
        </w:rPr>
        <w:t xml:space="preserve"> Целевые ориентиры рассматриваются как социально-нормативные возрастные характеристики возможных достижений ребенка. </w:t>
      </w:r>
    </w:p>
    <w:p w:rsidR="003E03C5" w:rsidRPr="003E03C5" w:rsidRDefault="003E03C5" w:rsidP="00B21FF8">
      <w:pPr>
        <w:spacing w:line="240" w:lineRule="auto"/>
        <w:ind w:firstLine="354"/>
        <w:jc w:val="both"/>
        <w:rPr>
          <w:rFonts w:ascii="Times New Roman" w:hAnsi="Times New Roman" w:cs="Times New Roman"/>
          <w:b/>
          <w:sz w:val="24"/>
          <w:szCs w:val="24"/>
        </w:rPr>
      </w:pPr>
      <w:r w:rsidRPr="003E03C5">
        <w:rPr>
          <w:rFonts w:ascii="Times New Roman" w:hAnsi="Times New Roman" w:cs="Times New Roman"/>
          <w:b/>
          <w:sz w:val="24"/>
          <w:szCs w:val="24"/>
        </w:rPr>
        <w:t>1.2.1.Целевые ориентиры образования в раннем возрасте</w:t>
      </w:r>
    </w:p>
    <w:tbl>
      <w:tblPr>
        <w:tblStyle w:val="-5"/>
        <w:tblW w:w="0" w:type="auto"/>
        <w:tblLook w:val="04A0"/>
      </w:tblPr>
      <w:tblGrid>
        <w:gridCol w:w="9854"/>
      </w:tblGrid>
      <w:tr w:rsidR="00B21FF8" w:rsidRPr="009E5E73" w:rsidTr="00B21FF8">
        <w:trPr>
          <w:cnfStyle w:val="100000000000"/>
        </w:trPr>
        <w:tc>
          <w:tcPr>
            <w:cnfStyle w:val="001000000000"/>
            <w:tcW w:w="9854" w:type="dxa"/>
          </w:tcPr>
          <w:p w:rsidR="00B21FF8" w:rsidRPr="009E5E73" w:rsidRDefault="00B21FF8" w:rsidP="00DD017E">
            <w:pPr>
              <w:pStyle w:val="a7"/>
              <w:numPr>
                <w:ilvl w:val="0"/>
                <w:numId w:val="5"/>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ребенок интересуется окружающими предметами и активно  действует   </w:t>
            </w:r>
            <w:proofErr w:type="gramStart"/>
            <w:r w:rsidRPr="009E5E73">
              <w:rPr>
                <w:rFonts w:ascii="Times New Roman" w:hAnsi="Times New Roman" w:cs="Times New Roman"/>
                <w:sz w:val="20"/>
                <w:szCs w:val="20"/>
              </w:rPr>
              <w:t>с</w:t>
            </w:r>
            <w:proofErr w:type="gramEnd"/>
          </w:p>
          <w:p w:rsidR="00B21FF8" w:rsidRPr="009E5E73" w:rsidRDefault="00B21FF8" w:rsidP="00B21FF8">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 xml:space="preserve">ними; эмоционально </w:t>
            </w:r>
            <w:proofErr w:type="gramStart"/>
            <w:r w:rsidRPr="009E5E73">
              <w:rPr>
                <w:rFonts w:ascii="Times New Roman" w:hAnsi="Times New Roman" w:cs="Times New Roman"/>
                <w:sz w:val="20"/>
                <w:szCs w:val="20"/>
              </w:rPr>
              <w:t>вовлечен</w:t>
            </w:r>
            <w:proofErr w:type="gramEnd"/>
            <w:r w:rsidRPr="009E5E73">
              <w:rPr>
                <w:rFonts w:ascii="Times New Roman" w:hAnsi="Times New Roman" w:cs="Times New Roman"/>
                <w:sz w:val="20"/>
                <w:szCs w:val="20"/>
              </w:rPr>
              <w:t xml:space="preserve"> в действия с игрушками и другими предметами,</w:t>
            </w:r>
          </w:p>
          <w:p w:rsidR="00B21FF8" w:rsidRPr="009E5E73" w:rsidRDefault="00B21FF8" w:rsidP="00B21FF8">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стремится проявлять настойчивость в достижении результата своих действий;</w:t>
            </w:r>
          </w:p>
          <w:p w:rsidR="00B21FF8" w:rsidRPr="009E5E73" w:rsidRDefault="00B21FF8" w:rsidP="00B21FF8">
            <w:pPr>
              <w:jc w:val="center"/>
              <w:rPr>
                <w:rFonts w:ascii="Times New Roman" w:hAnsi="Times New Roman" w:cs="Times New Roman"/>
                <w:b w:val="0"/>
                <w:i/>
                <w:sz w:val="20"/>
                <w:szCs w:val="20"/>
              </w:rPr>
            </w:pPr>
          </w:p>
        </w:tc>
      </w:tr>
      <w:tr w:rsidR="00B21FF8" w:rsidRPr="009E5E73" w:rsidTr="00B21FF8">
        <w:trPr>
          <w:cnfStyle w:val="000000100000"/>
        </w:trPr>
        <w:tc>
          <w:tcPr>
            <w:cnfStyle w:val="001000000000"/>
            <w:tcW w:w="9854" w:type="dxa"/>
          </w:tcPr>
          <w:p w:rsidR="00B21FF8" w:rsidRPr="009E5E73" w:rsidRDefault="00B21FF8" w:rsidP="00DD017E">
            <w:pPr>
              <w:pStyle w:val="a7"/>
              <w:numPr>
                <w:ilvl w:val="0"/>
                <w:numId w:val="5"/>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w:t>
            </w:r>
            <w:r w:rsidRPr="009E5E73">
              <w:rPr>
                <w:rFonts w:ascii="Times New Roman" w:hAnsi="Times New Roman" w:cs="Times New Roman"/>
                <w:sz w:val="20"/>
                <w:szCs w:val="20"/>
              </w:rPr>
              <w:lastRenderedPageBreak/>
              <w:t>бытовом и игровом поведении;</w:t>
            </w:r>
          </w:p>
          <w:p w:rsidR="00B21FF8" w:rsidRPr="009E5E73" w:rsidRDefault="00B21FF8" w:rsidP="00B21FF8">
            <w:pPr>
              <w:jc w:val="center"/>
              <w:rPr>
                <w:rFonts w:ascii="Times New Roman" w:hAnsi="Times New Roman" w:cs="Times New Roman"/>
                <w:b w:val="0"/>
                <w:i/>
                <w:sz w:val="20"/>
                <w:szCs w:val="20"/>
              </w:rPr>
            </w:pPr>
          </w:p>
        </w:tc>
      </w:tr>
      <w:tr w:rsidR="00B21FF8" w:rsidRPr="009E5E73" w:rsidTr="00B21FF8">
        <w:trPr>
          <w:cnfStyle w:val="000000010000"/>
        </w:trPr>
        <w:tc>
          <w:tcPr>
            <w:cnfStyle w:val="001000000000"/>
            <w:tcW w:w="9854" w:type="dxa"/>
          </w:tcPr>
          <w:p w:rsidR="00B21FF8" w:rsidRPr="009E5E73" w:rsidRDefault="00B21FF8" w:rsidP="00DD017E">
            <w:pPr>
              <w:pStyle w:val="a7"/>
              <w:numPr>
                <w:ilvl w:val="0"/>
                <w:numId w:val="5"/>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lastRenderedPageBreak/>
              <w:t xml:space="preserve">владеет активной речью, включённой в общение;  может  обращаться  </w:t>
            </w:r>
            <w:proofErr w:type="gramStart"/>
            <w:r w:rsidRPr="009E5E73">
              <w:rPr>
                <w:rFonts w:ascii="Times New Roman" w:hAnsi="Times New Roman" w:cs="Times New Roman"/>
                <w:sz w:val="20"/>
                <w:szCs w:val="20"/>
              </w:rPr>
              <w:t>с</w:t>
            </w:r>
            <w:proofErr w:type="gramEnd"/>
          </w:p>
          <w:p w:rsidR="00B21FF8" w:rsidRPr="009E5E73" w:rsidRDefault="00B21FF8" w:rsidP="00B21FF8">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вопросами и просьбами, понимает речь взрослых; знает названия окружающих</w:t>
            </w:r>
          </w:p>
          <w:p w:rsidR="00B21FF8" w:rsidRPr="009E5E73" w:rsidRDefault="00B21FF8" w:rsidP="00B21FF8">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 xml:space="preserve">предметов и игрушек; стремится к общению </w:t>
            </w:r>
            <w:proofErr w:type="gramStart"/>
            <w:r w:rsidRPr="009E5E73">
              <w:rPr>
                <w:rFonts w:ascii="Times New Roman" w:hAnsi="Times New Roman" w:cs="Times New Roman"/>
                <w:sz w:val="20"/>
                <w:szCs w:val="20"/>
              </w:rPr>
              <w:t>со</w:t>
            </w:r>
            <w:proofErr w:type="gramEnd"/>
            <w:r w:rsidRPr="009E5E73">
              <w:rPr>
                <w:rFonts w:ascii="Times New Roman" w:hAnsi="Times New Roman" w:cs="Times New Roman"/>
                <w:sz w:val="20"/>
                <w:szCs w:val="20"/>
              </w:rPr>
              <w:t xml:space="preserve"> взрослыми и активно подражает им в движения хи действиях; появляются игры, в которых ребенок  воспроизводит   действия</w:t>
            </w:r>
          </w:p>
          <w:p w:rsidR="00B21FF8" w:rsidRPr="009E5E73" w:rsidRDefault="00B21FF8" w:rsidP="00B21FF8">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взрослого;</w:t>
            </w:r>
          </w:p>
          <w:p w:rsidR="00B21FF8" w:rsidRPr="009E5E73" w:rsidRDefault="00B21FF8" w:rsidP="00B21FF8">
            <w:pPr>
              <w:jc w:val="center"/>
              <w:rPr>
                <w:rFonts w:ascii="Times New Roman" w:hAnsi="Times New Roman" w:cs="Times New Roman"/>
                <w:b w:val="0"/>
                <w:i/>
                <w:sz w:val="20"/>
                <w:szCs w:val="20"/>
              </w:rPr>
            </w:pPr>
          </w:p>
        </w:tc>
      </w:tr>
      <w:tr w:rsidR="00B21FF8" w:rsidRPr="009E5E73" w:rsidTr="00B21FF8">
        <w:trPr>
          <w:cnfStyle w:val="000000100000"/>
        </w:trPr>
        <w:tc>
          <w:tcPr>
            <w:cnfStyle w:val="001000000000"/>
            <w:tcW w:w="9854" w:type="dxa"/>
          </w:tcPr>
          <w:p w:rsidR="00B21FF8" w:rsidRPr="009E5E73" w:rsidRDefault="00B21FF8" w:rsidP="00DD017E">
            <w:pPr>
              <w:pStyle w:val="a7"/>
              <w:numPr>
                <w:ilvl w:val="0"/>
                <w:numId w:val="5"/>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проявляет интерес к  сверстникам;  наблюдает  за  их    действиями и подражает им;</w:t>
            </w:r>
          </w:p>
          <w:p w:rsidR="00B21FF8" w:rsidRPr="009E5E73" w:rsidRDefault="00B21FF8" w:rsidP="00B21FF8">
            <w:pPr>
              <w:jc w:val="center"/>
              <w:rPr>
                <w:rFonts w:ascii="Times New Roman" w:hAnsi="Times New Roman" w:cs="Times New Roman"/>
                <w:b w:val="0"/>
                <w:i/>
                <w:sz w:val="20"/>
                <w:szCs w:val="20"/>
              </w:rPr>
            </w:pPr>
          </w:p>
        </w:tc>
      </w:tr>
      <w:tr w:rsidR="00B21FF8" w:rsidRPr="009E5E73" w:rsidTr="00B21FF8">
        <w:trPr>
          <w:cnfStyle w:val="000000010000"/>
        </w:trPr>
        <w:tc>
          <w:tcPr>
            <w:cnfStyle w:val="001000000000"/>
            <w:tcW w:w="9854" w:type="dxa"/>
          </w:tcPr>
          <w:p w:rsidR="00B21FF8" w:rsidRPr="009E5E73" w:rsidRDefault="00B21FF8" w:rsidP="00DD017E">
            <w:pPr>
              <w:pStyle w:val="a7"/>
              <w:numPr>
                <w:ilvl w:val="0"/>
                <w:numId w:val="5"/>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1FF8" w:rsidRPr="009E5E73" w:rsidRDefault="00B21FF8" w:rsidP="00B21FF8">
            <w:pPr>
              <w:jc w:val="center"/>
              <w:rPr>
                <w:rFonts w:ascii="Times New Roman" w:hAnsi="Times New Roman" w:cs="Times New Roman"/>
                <w:b w:val="0"/>
                <w:i/>
                <w:sz w:val="20"/>
                <w:szCs w:val="20"/>
              </w:rPr>
            </w:pPr>
          </w:p>
        </w:tc>
      </w:tr>
      <w:tr w:rsidR="00B21FF8" w:rsidRPr="009E5E73" w:rsidTr="00B21FF8">
        <w:trPr>
          <w:cnfStyle w:val="000000100000"/>
        </w:trPr>
        <w:tc>
          <w:tcPr>
            <w:cnfStyle w:val="001000000000"/>
            <w:tcW w:w="9854" w:type="dxa"/>
          </w:tcPr>
          <w:p w:rsidR="00B21FF8" w:rsidRPr="009E5E73" w:rsidRDefault="005445CE" w:rsidP="00DD017E">
            <w:pPr>
              <w:pStyle w:val="a7"/>
              <w:numPr>
                <w:ilvl w:val="0"/>
                <w:numId w:val="5"/>
              </w:numPr>
              <w:ind w:left="0" w:firstLine="0"/>
              <w:jc w:val="both"/>
              <w:rPr>
                <w:rFonts w:ascii="Times New Roman" w:hAnsi="Times New Roman" w:cs="Times New Roman"/>
                <w:sz w:val="20"/>
                <w:szCs w:val="20"/>
              </w:rPr>
            </w:pPr>
            <w:r>
              <w:rPr>
                <w:rFonts w:ascii="Times New Roman" w:hAnsi="Times New Roman" w:cs="Times New Roman"/>
                <w:sz w:val="20"/>
                <w:szCs w:val="20"/>
              </w:rPr>
              <w:t xml:space="preserve"> </w:t>
            </w:r>
          </w:p>
          <w:p w:rsidR="00B21FF8" w:rsidRPr="009E5E73" w:rsidRDefault="00B21FF8" w:rsidP="00B21FF8">
            <w:pPr>
              <w:jc w:val="center"/>
              <w:rPr>
                <w:rFonts w:ascii="Times New Roman" w:hAnsi="Times New Roman" w:cs="Times New Roman"/>
                <w:b w:val="0"/>
                <w:i/>
                <w:sz w:val="20"/>
                <w:szCs w:val="20"/>
              </w:rPr>
            </w:pPr>
          </w:p>
        </w:tc>
      </w:tr>
    </w:tbl>
    <w:p w:rsidR="00260900" w:rsidRDefault="00260900" w:rsidP="009E5E73">
      <w:pPr>
        <w:spacing w:line="240" w:lineRule="auto"/>
        <w:rPr>
          <w:rFonts w:ascii="Times New Roman" w:hAnsi="Times New Roman" w:cs="Times New Roman"/>
          <w:b/>
          <w:sz w:val="24"/>
          <w:szCs w:val="24"/>
        </w:rPr>
      </w:pPr>
    </w:p>
    <w:p w:rsidR="00260900" w:rsidRPr="003E03C5" w:rsidRDefault="00BC565D" w:rsidP="009E5E73">
      <w:pPr>
        <w:spacing w:line="240" w:lineRule="auto"/>
        <w:rPr>
          <w:rFonts w:ascii="Times New Roman" w:hAnsi="Times New Roman" w:cs="Times New Roman"/>
          <w:b/>
          <w:sz w:val="24"/>
          <w:szCs w:val="24"/>
        </w:rPr>
      </w:pPr>
      <w:r>
        <w:rPr>
          <w:rFonts w:ascii="Times New Roman" w:hAnsi="Times New Roman" w:cs="Times New Roman"/>
          <w:b/>
          <w:sz w:val="24"/>
          <w:szCs w:val="24"/>
        </w:rPr>
        <w:t>1.2.2</w:t>
      </w:r>
      <w:r w:rsidR="00260900">
        <w:rPr>
          <w:rFonts w:ascii="Times New Roman" w:hAnsi="Times New Roman" w:cs="Times New Roman"/>
          <w:b/>
          <w:sz w:val="24"/>
          <w:szCs w:val="24"/>
        </w:rPr>
        <w:t>.</w:t>
      </w:r>
      <w:r w:rsidR="00260900" w:rsidRPr="00260900">
        <w:rPr>
          <w:rFonts w:ascii="Times New Roman" w:hAnsi="Times New Roman" w:cs="Times New Roman"/>
          <w:b/>
          <w:sz w:val="24"/>
          <w:szCs w:val="24"/>
        </w:rPr>
        <w:t xml:space="preserve">     Целевые ориентиры на этапе завершения дошкольного образования:</w:t>
      </w:r>
    </w:p>
    <w:tbl>
      <w:tblPr>
        <w:tblStyle w:val="-21"/>
        <w:tblW w:w="0" w:type="auto"/>
        <w:tblLook w:val="04A0"/>
      </w:tblPr>
      <w:tblGrid>
        <w:gridCol w:w="9854"/>
      </w:tblGrid>
      <w:tr w:rsidR="009E5E73" w:rsidTr="009E5E73">
        <w:trPr>
          <w:cnfStyle w:val="10000000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tc>
      </w:tr>
      <w:tr w:rsidR="009E5E73" w:rsidTr="009E5E73">
        <w:trPr>
          <w:cnfStyle w:val="000000100000"/>
          <w:trHeight w:val="234"/>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способен выбирать себе род занятий, участников по совместной деятельности;</w:t>
            </w:r>
          </w:p>
        </w:tc>
      </w:tr>
      <w:tr w:rsidR="009E5E73" w:rsidTr="009E5E73">
        <w:trPr>
          <w:cnfStyle w:val="000000010000"/>
          <w:trHeight w:val="67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ребёнок обладает установкой  положительного  отношения  к    миру, </w:t>
            </w:r>
            <w:proofErr w:type="gramStart"/>
            <w:r w:rsidRPr="009E5E73">
              <w:rPr>
                <w:rFonts w:ascii="Times New Roman" w:hAnsi="Times New Roman" w:cs="Times New Roman"/>
                <w:sz w:val="20"/>
                <w:szCs w:val="20"/>
              </w:rPr>
              <w:t>к</w:t>
            </w:r>
            <w:proofErr w:type="gramEnd"/>
          </w:p>
          <w:p w:rsidR="009E5E73" w:rsidRPr="009E5E73" w:rsidRDefault="009E5E73" w:rsidP="009E5E73">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разным видам труда,  другим  людям  и  самому  себе,  обладает   чувством собственного достоинства;  активно  взаимодействует  со    сверстниками и</w:t>
            </w:r>
            <w:r>
              <w:rPr>
                <w:rFonts w:ascii="Times New Roman" w:hAnsi="Times New Roman" w:cs="Times New Roman"/>
                <w:sz w:val="20"/>
                <w:szCs w:val="20"/>
              </w:rPr>
              <w:t xml:space="preserve"> </w:t>
            </w:r>
            <w:r w:rsidRPr="009E5E73">
              <w:rPr>
                <w:rFonts w:ascii="Times New Roman" w:hAnsi="Times New Roman" w:cs="Times New Roman"/>
                <w:sz w:val="20"/>
                <w:szCs w:val="20"/>
              </w:rPr>
              <w:t xml:space="preserve">взрослыми,  участвует  в  совместных  играх.  </w:t>
            </w:r>
          </w:p>
        </w:tc>
      </w:tr>
      <w:tr w:rsidR="009E5E73" w:rsidTr="009E5E73">
        <w:trPr>
          <w:cnfStyle w:val="000000100000"/>
        </w:trPr>
        <w:tc>
          <w:tcPr>
            <w:cnfStyle w:val="001000000000"/>
            <w:tcW w:w="9854" w:type="dxa"/>
          </w:tcPr>
          <w:p w:rsidR="009E5E73" w:rsidRPr="009E5E73" w:rsidRDefault="009E5E73" w:rsidP="00DD017E">
            <w:pPr>
              <w:pStyle w:val="a7"/>
              <w:numPr>
                <w:ilvl w:val="0"/>
                <w:numId w:val="7"/>
              </w:numPr>
              <w:ind w:left="0" w:firstLine="0"/>
              <w:jc w:val="both"/>
              <w:rPr>
                <w:rFonts w:ascii="Times New Roman" w:hAnsi="Times New Roman" w:cs="Times New Roman"/>
                <w:sz w:val="20"/>
                <w:szCs w:val="20"/>
              </w:rPr>
            </w:pPr>
            <w:proofErr w:type="gramStart"/>
            <w:r w:rsidRPr="009E5E73">
              <w:rPr>
                <w:rFonts w:ascii="Times New Roman" w:hAnsi="Times New Roman" w:cs="Times New Roman"/>
                <w:sz w:val="20"/>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r>
      <w:tr w:rsidR="009E5E73" w:rsidTr="009E5E73">
        <w:trPr>
          <w:cnfStyle w:val="00000001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ребёнок обладает развитым воображением, которое реализуется в разных видах деятельности, и прежде  всего  в  игре;  </w:t>
            </w:r>
          </w:p>
        </w:tc>
      </w:tr>
      <w:tr w:rsidR="009E5E73" w:rsidTr="009E5E73">
        <w:trPr>
          <w:cnfStyle w:val="00000010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ребёнок  владеет   разными формами и видами игры, различает условную  и  реальную  ситуации,   умеет подчиняться разным правилам и социальным нормам;</w:t>
            </w:r>
          </w:p>
        </w:tc>
      </w:tr>
      <w:tr w:rsidR="009E5E73" w:rsidTr="009E5E73">
        <w:trPr>
          <w:cnfStyle w:val="00000001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r>
      <w:tr w:rsidR="009E5E73" w:rsidTr="009E5E73">
        <w:trPr>
          <w:cnfStyle w:val="00000010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у ребёнка развита крупная и мелкая моторика; он подвижен, вынослив,</w:t>
            </w:r>
          </w:p>
          <w:p w:rsidR="009E5E73" w:rsidRPr="009E5E73" w:rsidRDefault="009E5E73" w:rsidP="009E5E73">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владеет основными  движениями,  может  контролировать  свои    движения и управлять ими;</w:t>
            </w:r>
          </w:p>
        </w:tc>
      </w:tr>
      <w:tr w:rsidR="009E5E73" w:rsidTr="009E5E73">
        <w:trPr>
          <w:cnfStyle w:val="00000001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ребёнок способен к  волевым  усилиям,  может  следовать   социальным</w:t>
            </w:r>
          </w:p>
          <w:p w:rsidR="009E5E73" w:rsidRPr="009E5E73" w:rsidRDefault="009E5E73" w:rsidP="009E5E73">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 xml:space="preserve">нормам  поведения  и  правилам  в   разных   видах       деятельности, </w:t>
            </w:r>
            <w:proofErr w:type="gramStart"/>
            <w:r w:rsidRPr="009E5E73">
              <w:rPr>
                <w:rFonts w:ascii="Times New Roman" w:hAnsi="Times New Roman" w:cs="Times New Roman"/>
                <w:sz w:val="20"/>
                <w:szCs w:val="20"/>
              </w:rPr>
              <w:t>во</w:t>
            </w:r>
            <w:proofErr w:type="gramEnd"/>
          </w:p>
          <w:p w:rsidR="009E5E73" w:rsidRPr="009E5E73" w:rsidRDefault="009E5E73" w:rsidP="009E5E73">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 xml:space="preserve">взаимоотношениях </w:t>
            </w:r>
            <w:proofErr w:type="gramStart"/>
            <w:r w:rsidRPr="009E5E73">
              <w:rPr>
                <w:rFonts w:ascii="Times New Roman" w:hAnsi="Times New Roman" w:cs="Times New Roman"/>
                <w:sz w:val="20"/>
                <w:szCs w:val="20"/>
              </w:rPr>
              <w:t>со</w:t>
            </w:r>
            <w:proofErr w:type="gramEnd"/>
            <w:r w:rsidRPr="009E5E73">
              <w:rPr>
                <w:rFonts w:ascii="Times New Roman" w:hAnsi="Times New Roman" w:cs="Times New Roman"/>
                <w:sz w:val="20"/>
                <w:szCs w:val="20"/>
              </w:rPr>
              <w:t xml:space="preserve"> взрослыми и сверстниками,  может  соблюдать   правила безопасного поведения и личной гигиены;</w:t>
            </w:r>
          </w:p>
          <w:p w:rsidR="009E5E73" w:rsidRDefault="009E5E73" w:rsidP="00B21FF8">
            <w:pPr>
              <w:jc w:val="center"/>
              <w:rPr>
                <w:rFonts w:ascii="Times New Roman" w:hAnsi="Times New Roman" w:cs="Times New Roman"/>
                <w:sz w:val="24"/>
                <w:szCs w:val="24"/>
              </w:rPr>
            </w:pPr>
          </w:p>
        </w:tc>
      </w:tr>
      <w:tr w:rsidR="009E5E73" w:rsidTr="009E5E73">
        <w:trPr>
          <w:cnfStyle w:val="00000010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ребёнок  проявляет  любознательность,  задаёт  вопросы    взрослым и</w:t>
            </w:r>
          </w:p>
          <w:p w:rsidR="009E5E73" w:rsidRPr="009E5E73" w:rsidRDefault="009E5E73" w:rsidP="009E5E73">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сверстникам,  интересуется  причинно-следственными  связями,     пытается</w:t>
            </w:r>
          </w:p>
          <w:p w:rsidR="009E5E73" w:rsidRPr="009E5E73" w:rsidRDefault="009E5E73" w:rsidP="009E5E73">
            <w:pPr>
              <w:pStyle w:val="a7"/>
              <w:ind w:left="0"/>
              <w:jc w:val="both"/>
              <w:rPr>
                <w:rFonts w:ascii="Times New Roman" w:hAnsi="Times New Roman" w:cs="Times New Roman"/>
                <w:sz w:val="20"/>
                <w:szCs w:val="20"/>
              </w:rPr>
            </w:pPr>
            <w:r w:rsidRPr="009E5E73">
              <w:rPr>
                <w:rFonts w:ascii="Times New Roman" w:hAnsi="Times New Roman" w:cs="Times New Roman"/>
                <w:sz w:val="20"/>
                <w:szCs w:val="20"/>
              </w:rPr>
              <w:t>самостоятельно придумывать объяснения явлениям природы и поступкам людей;</w:t>
            </w:r>
          </w:p>
          <w:p w:rsidR="009E5E73" w:rsidRDefault="009E5E73" w:rsidP="00246892">
            <w:pPr>
              <w:jc w:val="center"/>
              <w:rPr>
                <w:rFonts w:ascii="Times New Roman" w:hAnsi="Times New Roman" w:cs="Times New Roman"/>
                <w:sz w:val="24"/>
                <w:szCs w:val="24"/>
              </w:rPr>
            </w:pPr>
          </w:p>
        </w:tc>
      </w:tr>
      <w:tr w:rsidR="009E5E73" w:rsidTr="009E5E73">
        <w:trPr>
          <w:cnfStyle w:val="00000001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склонен наблюдать, экспериментировать. </w:t>
            </w:r>
          </w:p>
          <w:p w:rsidR="009E5E73" w:rsidRDefault="009E5E73" w:rsidP="00246892">
            <w:pPr>
              <w:jc w:val="center"/>
              <w:rPr>
                <w:rFonts w:ascii="Times New Roman" w:hAnsi="Times New Roman" w:cs="Times New Roman"/>
                <w:sz w:val="24"/>
                <w:szCs w:val="24"/>
              </w:rPr>
            </w:pPr>
          </w:p>
        </w:tc>
      </w:tr>
      <w:tr w:rsidR="009E5E73" w:rsidTr="009E5E73">
        <w:trPr>
          <w:cnfStyle w:val="00000010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 xml:space="preserve">Обладает  начальными  знаниями  о себе, о природном и социальном  мире,  в  котором  он  живёт;    </w:t>
            </w:r>
          </w:p>
          <w:p w:rsidR="009E5E73" w:rsidRDefault="009E5E73" w:rsidP="00246892">
            <w:pPr>
              <w:jc w:val="center"/>
              <w:rPr>
                <w:rFonts w:ascii="Times New Roman" w:hAnsi="Times New Roman" w:cs="Times New Roman"/>
                <w:sz w:val="24"/>
                <w:szCs w:val="24"/>
              </w:rPr>
            </w:pPr>
          </w:p>
        </w:tc>
      </w:tr>
      <w:tr w:rsidR="009E5E73" w:rsidTr="009E5E73">
        <w:trPr>
          <w:cnfStyle w:val="00000001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9E5E73" w:rsidRDefault="009E5E73" w:rsidP="00246892">
            <w:pPr>
              <w:jc w:val="center"/>
              <w:rPr>
                <w:rFonts w:ascii="Times New Roman" w:hAnsi="Times New Roman" w:cs="Times New Roman"/>
                <w:sz w:val="24"/>
                <w:szCs w:val="24"/>
              </w:rPr>
            </w:pPr>
          </w:p>
        </w:tc>
      </w:tr>
      <w:tr w:rsidR="009E5E73" w:rsidTr="009E5E73">
        <w:trPr>
          <w:cnfStyle w:val="000000100000"/>
        </w:trPr>
        <w:tc>
          <w:tcPr>
            <w:cnfStyle w:val="001000000000"/>
            <w:tcW w:w="9854" w:type="dxa"/>
          </w:tcPr>
          <w:p w:rsidR="009E5E73" w:rsidRPr="009E5E73" w:rsidRDefault="009E5E73" w:rsidP="00DD017E">
            <w:pPr>
              <w:pStyle w:val="a7"/>
              <w:numPr>
                <w:ilvl w:val="0"/>
                <w:numId w:val="6"/>
              </w:numPr>
              <w:ind w:left="0" w:firstLine="0"/>
              <w:jc w:val="both"/>
              <w:rPr>
                <w:rFonts w:ascii="Times New Roman" w:hAnsi="Times New Roman" w:cs="Times New Roman"/>
                <w:sz w:val="20"/>
                <w:szCs w:val="20"/>
              </w:rPr>
            </w:pPr>
            <w:r w:rsidRPr="009E5E73">
              <w:rPr>
                <w:rFonts w:ascii="Times New Roman" w:hAnsi="Times New Roman" w:cs="Times New Roman"/>
                <w:sz w:val="20"/>
                <w:szCs w:val="20"/>
              </w:rPr>
              <w:t>ребёнок способен к принятию собственных решений, опираясь на свои знания  и умения в различных видах деятельности.</w:t>
            </w:r>
          </w:p>
        </w:tc>
      </w:tr>
    </w:tbl>
    <w:p w:rsidR="001851BA" w:rsidRDefault="001851BA" w:rsidP="00FE6A39">
      <w:pPr>
        <w:autoSpaceDE w:val="0"/>
        <w:autoSpaceDN w:val="0"/>
        <w:adjustRightInd w:val="0"/>
        <w:spacing w:after="0" w:line="240" w:lineRule="auto"/>
        <w:ind w:right="57"/>
        <w:jc w:val="both"/>
        <w:outlineLvl w:val="0"/>
        <w:rPr>
          <w:rFonts w:ascii="Times New Roman" w:hAnsi="Times New Roman" w:cs="Times New Roman"/>
          <w:sz w:val="24"/>
          <w:szCs w:val="24"/>
        </w:rPr>
      </w:pPr>
    </w:p>
    <w:p w:rsidR="00B21FF8" w:rsidRPr="001851BA" w:rsidRDefault="00B21FF8" w:rsidP="0077004C">
      <w:pPr>
        <w:autoSpaceDE w:val="0"/>
        <w:autoSpaceDN w:val="0"/>
        <w:adjustRightInd w:val="0"/>
        <w:spacing w:after="0" w:line="240" w:lineRule="auto"/>
        <w:ind w:left="57" w:right="57" w:firstLine="709"/>
        <w:jc w:val="both"/>
        <w:outlineLvl w:val="0"/>
        <w:rPr>
          <w:rFonts w:ascii="Times New Roman" w:hAnsi="Times New Roman" w:cs="Times New Roman"/>
          <w:sz w:val="24"/>
          <w:szCs w:val="24"/>
        </w:rPr>
      </w:pPr>
    </w:p>
    <w:p w:rsidR="00BC565D" w:rsidRPr="003F6DF4" w:rsidRDefault="00BC565D" w:rsidP="00BC565D">
      <w:pPr>
        <w:spacing w:after="0" w:line="240" w:lineRule="auto"/>
        <w:ind w:firstLine="709"/>
        <w:jc w:val="both"/>
        <w:rPr>
          <w:rFonts w:ascii="Times New Roman" w:hAnsi="Times New Roman" w:cs="Times New Roman"/>
          <w:b/>
          <w:sz w:val="24"/>
          <w:szCs w:val="24"/>
        </w:rPr>
      </w:pPr>
      <w:r w:rsidRPr="003F6DF4">
        <w:rPr>
          <w:rFonts w:ascii="Times New Roman" w:hAnsi="Times New Roman" w:cs="Times New Roman"/>
          <w:b/>
          <w:sz w:val="24"/>
          <w:szCs w:val="24"/>
        </w:rPr>
        <w:t>1.3. Развивающее оценивание качества образовательной деятельности по Программе</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lastRenderedPageBreak/>
        <w:t>Концептуальные основания оценки качества образовательной деятельно</w:t>
      </w:r>
      <w:r>
        <w:rPr>
          <w:rFonts w:ascii="Times New Roman" w:hAnsi="Times New Roman" w:cs="Times New Roman"/>
          <w:sz w:val="24"/>
          <w:szCs w:val="24"/>
        </w:rPr>
        <w:t>сти, осуществляемой ДОУ</w:t>
      </w:r>
      <w:r w:rsidRPr="00BC565D">
        <w:rPr>
          <w:rFonts w:ascii="Times New Roman" w:hAnsi="Times New Roman" w:cs="Times New Roman"/>
          <w:sz w:val="24"/>
          <w:szCs w:val="24"/>
        </w:rPr>
        <w:t xml:space="preserve"> по Программе, определяются требованиями Федерального закона «Об образовании в Российской Федерации», а также</w:t>
      </w:r>
      <w:r w:rsidR="006D07B2">
        <w:rPr>
          <w:rFonts w:ascii="Times New Roman" w:hAnsi="Times New Roman" w:cs="Times New Roman"/>
          <w:sz w:val="24"/>
          <w:szCs w:val="24"/>
        </w:rPr>
        <w:t xml:space="preserve"> </w:t>
      </w:r>
      <w:r>
        <w:rPr>
          <w:rFonts w:ascii="Times New Roman" w:hAnsi="Times New Roman" w:cs="Times New Roman"/>
          <w:sz w:val="24"/>
          <w:szCs w:val="24"/>
        </w:rPr>
        <w:t xml:space="preserve">требованиями </w:t>
      </w:r>
      <w:r w:rsidRPr="00BC565D">
        <w:rPr>
          <w:rFonts w:ascii="Times New Roman" w:hAnsi="Times New Roman" w:cs="Times New Roman"/>
          <w:sz w:val="24"/>
          <w:szCs w:val="24"/>
        </w:rPr>
        <w:t xml:space="preserve"> Стандарта, в котором определены государственные гарантии качества образования и представляет собой важную составную часть образовательной деятельности ДОУ, направленную на ее усовершенствование.</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качества созданных детским садом условий в процессе образовательной деятельности: психолого-педагогических, кадровых, материально-технических, финансовых, информационно-методических, управление ДОУ и т. д</w:t>
      </w:r>
      <w:proofErr w:type="gramStart"/>
      <w:r w:rsidRPr="00BC565D">
        <w:rPr>
          <w:rFonts w:ascii="Times New Roman" w:hAnsi="Times New Roman" w:cs="Times New Roman"/>
          <w:sz w:val="24"/>
          <w:szCs w:val="24"/>
        </w:rPr>
        <w:t xml:space="preserve">.. </w:t>
      </w:r>
      <w:proofErr w:type="gramEnd"/>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Оценка образовательной деятельности осуществляется на основе внутреннего мониторинга качества в </w:t>
      </w:r>
      <w:r w:rsidR="00DD017E">
        <w:rPr>
          <w:rFonts w:ascii="Times New Roman" w:hAnsi="Times New Roman" w:cs="Times New Roman"/>
          <w:sz w:val="24"/>
          <w:szCs w:val="24"/>
        </w:rPr>
        <w:t>МБДОУ «ДСКВ № 82»</w:t>
      </w:r>
      <w:r w:rsidRPr="00BC565D">
        <w:rPr>
          <w:rFonts w:ascii="Times New Roman" w:hAnsi="Times New Roman" w:cs="Times New Roman"/>
          <w:sz w:val="24"/>
          <w:szCs w:val="24"/>
        </w:rPr>
        <w:t xml:space="preserve">.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Результаты </w:t>
      </w:r>
      <w:proofErr w:type="gramStart"/>
      <w:r w:rsidRPr="00BC565D">
        <w:rPr>
          <w:rFonts w:ascii="Times New Roman" w:hAnsi="Times New Roman" w:cs="Times New Roman"/>
          <w:sz w:val="24"/>
          <w:szCs w:val="24"/>
        </w:rPr>
        <w:t>мониторинга становления основных характеристик развития личности ребенка</w:t>
      </w:r>
      <w:proofErr w:type="gramEnd"/>
      <w:r w:rsidRPr="00BC565D">
        <w:rPr>
          <w:rFonts w:ascii="Times New Roman" w:hAnsi="Times New Roman" w:cs="Times New Roman"/>
          <w:sz w:val="24"/>
          <w:szCs w:val="24"/>
        </w:rPr>
        <w:t xml:space="preserve"> не могут быть использованы для оценки качества реализации образовательной Программы. Однако динамика </w:t>
      </w:r>
      <w:proofErr w:type="gramStart"/>
      <w:r w:rsidRPr="00BC565D">
        <w:rPr>
          <w:rFonts w:ascii="Times New Roman" w:hAnsi="Times New Roman" w:cs="Times New Roman"/>
          <w:sz w:val="24"/>
          <w:szCs w:val="24"/>
        </w:rPr>
        <w:t>становления основных характеристик развития личности ребенка</w:t>
      </w:r>
      <w:proofErr w:type="gramEnd"/>
      <w:r w:rsidRPr="00BC565D">
        <w:rPr>
          <w:rFonts w:ascii="Times New Roman" w:hAnsi="Times New Roman" w:cs="Times New Roman"/>
          <w:sz w:val="24"/>
          <w:szCs w:val="24"/>
        </w:rPr>
        <w:t xml:space="preserve">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BC565D">
        <w:rPr>
          <w:rFonts w:ascii="Times New Roman" w:hAnsi="Times New Roman" w:cs="Times New Roman"/>
          <w:sz w:val="24"/>
          <w:szCs w:val="24"/>
        </w:rPr>
        <w:t>психолого</w:t>
      </w:r>
      <w:proofErr w:type="spellEnd"/>
      <w:r w:rsidRPr="00BC565D">
        <w:rPr>
          <w:rFonts w:ascii="Times New Roman" w:hAnsi="Times New Roman" w:cs="Times New Roman"/>
          <w:sz w:val="24"/>
          <w:szCs w:val="24"/>
        </w:rPr>
        <w:t xml:space="preserve">–педагогических условий.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Целевые ориентиры, представленные в Программе: </w:t>
      </w:r>
    </w:p>
    <w:p w:rsidR="00BC565D" w:rsidRPr="00BC565D" w:rsidRDefault="00BC565D" w:rsidP="00341FCB">
      <w:pPr>
        <w:pStyle w:val="a7"/>
        <w:numPr>
          <w:ilvl w:val="0"/>
          <w:numId w:val="90"/>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не подлежат непосредственной оценке; </w:t>
      </w:r>
    </w:p>
    <w:p w:rsidR="00BC565D" w:rsidRPr="00BC565D" w:rsidRDefault="00BC565D" w:rsidP="00341FCB">
      <w:pPr>
        <w:pStyle w:val="a7"/>
        <w:numPr>
          <w:ilvl w:val="0"/>
          <w:numId w:val="90"/>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BC565D" w:rsidRPr="00BC565D" w:rsidRDefault="00BC565D" w:rsidP="00341FCB">
      <w:pPr>
        <w:pStyle w:val="a7"/>
        <w:numPr>
          <w:ilvl w:val="0"/>
          <w:numId w:val="90"/>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BC565D" w:rsidRPr="00BC565D" w:rsidRDefault="00BC565D" w:rsidP="00341FCB">
      <w:pPr>
        <w:pStyle w:val="a7"/>
        <w:numPr>
          <w:ilvl w:val="0"/>
          <w:numId w:val="90"/>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не являются основой объективной оценки </w:t>
      </w:r>
      <w:proofErr w:type="gramStart"/>
      <w:r w:rsidRPr="00BC565D">
        <w:rPr>
          <w:rFonts w:ascii="Times New Roman" w:hAnsi="Times New Roman" w:cs="Times New Roman"/>
          <w:sz w:val="24"/>
          <w:szCs w:val="24"/>
        </w:rPr>
        <w:t>соответствия</w:t>
      </w:r>
      <w:proofErr w:type="gramEnd"/>
      <w:r w:rsidRPr="00BC565D">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BC565D" w:rsidRPr="00BC565D" w:rsidRDefault="00BC565D" w:rsidP="00341FCB">
      <w:pPr>
        <w:pStyle w:val="a7"/>
        <w:numPr>
          <w:ilvl w:val="0"/>
          <w:numId w:val="90"/>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C565D" w:rsidRPr="00BC565D" w:rsidRDefault="00BC565D" w:rsidP="00341FCB">
      <w:pPr>
        <w:pStyle w:val="a7"/>
        <w:numPr>
          <w:ilvl w:val="0"/>
          <w:numId w:val="91"/>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C565D" w:rsidRPr="00BC565D" w:rsidRDefault="00BC565D" w:rsidP="00341FCB">
      <w:pPr>
        <w:pStyle w:val="a7"/>
        <w:numPr>
          <w:ilvl w:val="0"/>
          <w:numId w:val="91"/>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детские портфолио, фиксирующие достижения ребенка в ходе образовательной деятельности;</w:t>
      </w:r>
    </w:p>
    <w:p w:rsidR="00BC565D" w:rsidRPr="00BC565D" w:rsidRDefault="00BC565D" w:rsidP="00341FCB">
      <w:pPr>
        <w:pStyle w:val="a7"/>
        <w:numPr>
          <w:ilvl w:val="0"/>
          <w:numId w:val="91"/>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карты развития ребенка;</w:t>
      </w:r>
    </w:p>
    <w:p w:rsidR="00BC565D" w:rsidRPr="00BC565D" w:rsidRDefault="00BC565D" w:rsidP="00341FCB">
      <w:pPr>
        <w:pStyle w:val="a7"/>
        <w:numPr>
          <w:ilvl w:val="0"/>
          <w:numId w:val="91"/>
        </w:numPr>
        <w:spacing w:after="0" w:line="240" w:lineRule="auto"/>
        <w:jc w:val="both"/>
        <w:rPr>
          <w:rFonts w:ascii="Times New Roman" w:eastAsia="Times New Roman" w:hAnsi="Times New Roman" w:cs="Times New Roman"/>
          <w:b/>
          <w:sz w:val="24"/>
          <w:szCs w:val="24"/>
        </w:rPr>
      </w:pPr>
      <w:r w:rsidRPr="00BC565D">
        <w:rPr>
          <w:rFonts w:ascii="Times New Roman" w:hAnsi="Times New Roman" w:cs="Times New Roman"/>
          <w:sz w:val="24"/>
          <w:szCs w:val="24"/>
        </w:rPr>
        <w:t xml:space="preserve">различные шкалы индивидуального развития.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ДОУ имеет право самостоятельного выбора инструментов педагогической и психологической диагностики развития детей, в том числе, его динамики. В соответствии со Стандартом и принципами Программы оценка качества образовательной деятельности по Программе:</w:t>
      </w:r>
    </w:p>
    <w:p w:rsidR="00BC565D" w:rsidRPr="00BC565D" w:rsidRDefault="00BC565D" w:rsidP="00341FCB">
      <w:pPr>
        <w:pStyle w:val="a7"/>
        <w:numPr>
          <w:ilvl w:val="0"/>
          <w:numId w:val="92"/>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поддерживает ценности развития и позитивной социализации ребенка дошкольного возраста;</w:t>
      </w:r>
    </w:p>
    <w:p w:rsidR="00BC565D" w:rsidRPr="00BC565D" w:rsidRDefault="00BC565D" w:rsidP="00341FCB">
      <w:pPr>
        <w:pStyle w:val="a7"/>
        <w:numPr>
          <w:ilvl w:val="0"/>
          <w:numId w:val="92"/>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учитывает факт разнообразия путей развития ребенка в условиях современного постиндустриального общества; </w:t>
      </w:r>
    </w:p>
    <w:p w:rsidR="00BC565D" w:rsidRPr="00BC565D" w:rsidRDefault="00BC565D" w:rsidP="00341FCB">
      <w:pPr>
        <w:pStyle w:val="a7"/>
        <w:numPr>
          <w:ilvl w:val="0"/>
          <w:numId w:val="92"/>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C565D" w:rsidRPr="00BC565D" w:rsidRDefault="00BC565D" w:rsidP="00341FCB">
      <w:pPr>
        <w:pStyle w:val="a7"/>
        <w:numPr>
          <w:ilvl w:val="0"/>
          <w:numId w:val="92"/>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lastRenderedPageBreak/>
        <w:t>обеспечивает выбор методов и инструментов оценивания для семьи, образовательной организации и для педагогов ДОУ в соответствии:</w:t>
      </w:r>
    </w:p>
    <w:p w:rsidR="00BC565D" w:rsidRPr="00BC565D" w:rsidRDefault="00BC565D" w:rsidP="00341FCB">
      <w:pPr>
        <w:pStyle w:val="a7"/>
        <w:numPr>
          <w:ilvl w:val="0"/>
          <w:numId w:val="93"/>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с разнообразием вариантов развития ребенка в дошкольном детстве,</w:t>
      </w:r>
    </w:p>
    <w:p w:rsidR="00BC565D" w:rsidRPr="00BC565D" w:rsidRDefault="00BC565D" w:rsidP="00341FCB">
      <w:pPr>
        <w:pStyle w:val="a7"/>
        <w:numPr>
          <w:ilvl w:val="0"/>
          <w:numId w:val="93"/>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разнообразием вариантов образовательной среды, </w:t>
      </w:r>
    </w:p>
    <w:p w:rsidR="00BC565D" w:rsidRPr="00BC565D" w:rsidRDefault="00BC565D" w:rsidP="00341FCB">
      <w:pPr>
        <w:pStyle w:val="a7"/>
        <w:numPr>
          <w:ilvl w:val="0"/>
          <w:numId w:val="93"/>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разнообразием местных условий в разных регионах и муниципальных образованиях Российской Федерации; </w:t>
      </w:r>
    </w:p>
    <w:p w:rsidR="00BC565D" w:rsidRPr="00BC565D" w:rsidRDefault="00BC565D" w:rsidP="00341FCB">
      <w:pPr>
        <w:pStyle w:val="a7"/>
        <w:numPr>
          <w:ilvl w:val="0"/>
          <w:numId w:val="92"/>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Система </w:t>
      </w:r>
      <w:proofErr w:type="gramStart"/>
      <w:r w:rsidRPr="00BC565D">
        <w:rPr>
          <w:rFonts w:ascii="Times New Roman" w:hAnsi="Times New Roman" w:cs="Times New Roman"/>
          <w:sz w:val="24"/>
          <w:szCs w:val="24"/>
        </w:rPr>
        <w:t>оценки качества реализации программ дошкольного образования</w:t>
      </w:r>
      <w:proofErr w:type="gramEnd"/>
      <w:r w:rsidRPr="00BC565D">
        <w:rPr>
          <w:rFonts w:ascii="Times New Roman" w:hAnsi="Times New Roman" w:cs="Times New Roman"/>
          <w:sz w:val="24"/>
          <w:szCs w:val="24"/>
        </w:rPr>
        <w:t xml:space="preserve"> на уровне ДОУ обеспечивает участие всех участников образовательных отношений в соответствии с принципами и требованиями Стандарта.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Программой предусмотрены следующие уровни системы оценки качества: </w:t>
      </w:r>
    </w:p>
    <w:p w:rsidR="00BC565D" w:rsidRPr="00BC565D" w:rsidRDefault="00BC565D" w:rsidP="00341FCB">
      <w:pPr>
        <w:pStyle w:val="a7"/>
        <w:numPr>
          <w:ilvl w:val="0"/>
          <w:numId w:val="94"/>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C565D" w:rsidRPr="00BC565D" w:rsidRDefault="00BC565D" w:rsidP="00341FCB">
      <w:pPr>
        <w:pStyle w:val="a7"/>
        <w:numPr>
          <w:ilvl w:val="0"/>
          <w:numId w:val="94"/>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внутренняя оценка, самооценка ДОУ;</w:t>
      </w:r>
    </w:p>
    <w:p w:rsidR="00BC565D" w:rsidRPr="00BC565D" w:rsidRDefault="00BC565D" w:rsidP="00341FCB">
      <w:pPr>
        <w:pStyle w:val="a7"/>
        <w:numPr>
          <w:ilvl w:val="0"/>
          <w:numId w:val="94"/>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внешняя оценка ДОУ, в том числе независимая профессиональная и общественная оценка.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rsidR="00BC565D" w:rsidRPr="00BC565D" w:rsidRDefault="00BC565D" w:rsidP="00341FCB">
      <w:pPr>
        <w:pStyle w:val="a7"/>
        <w:numPr>
          <w:ilvl w:val="0"/>
          <w:numId w:val="95"/>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повышения качества реализации программы дошкольного образования;</w:t>
      </w:r>
    </w:p>
    <w:p w:rsidR="00BC565D" w:rsidRPr="00BC565D" w:rsidRDefault="00BC565D" w:rsidP="00341FCB">
      <w:pPr>
        <w:pStyle w:val="a7"/>
        <w:numPr>
          <w:ilvl w:val="0"/>
          <w:numId w:val="95"/>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C565D" w:rsidRPr="00BC565D" w:rsidRDefault="00BC565D" w:rsidP="00341FCB">
      <w:pPr>
        <w:pStyle w:val="a7"/>
        <w:numPr>
          <w:ilvl w:val="0"/>
          <w:numId w:val="95"/>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обеспечения объективной экспертизы деятельности ДОУ в процессе оценки качества программы дошкольного образования; </w:t>
      </w:r>
    </w:p>
    <w:p w:rsidR="00BC565D" w:rsidRPr="00BC565D" w:rsidRDefault="00BC565D" w:rsidP="00341FCB">
      <w:pPr>
        <w:pStyle w:val="a7"/>
        <w:numPr>
          <w:ilvl w:val="0"/>
          <w:numId w:val="95"/>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задания ориентиров педагогам в их профессиональной деятельности и перспектив развития ДОУ;</w:t>
      </w:r>
    </w:p>
    <w:p w:rsidR="00BC565D" w:rsidRPr="00BC565D" w:rsidRDefault="00BC565D" w:rsidP="00341FCB">
      <w:pPr>
        <w:pStyle w:val="a7"/>
        <w:numPr>
          <w:ilvl w:val="0"/>
          <w:numId w:val="95"/>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Система оценки качества предоставляет педагогам и администрации МБДОУ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МБДОУ, предоставляя обратную связь о качестве образовательных процессов МБДОУ. </w:t>
      </w:r>
    </w:p>
    <w:p w:rsidR="00BC565D" w:rsidRPr="00BC565D" w:rsidRDefault="00BC565D" w:rsidP="00BC565D">
      <w:pPr>
        <w:spacing w:after="0" w:line="240" w:lineRule="auto"/>
        <w:ind w:firstLine="709"/>
        <w:jc w:val="both"/>
        <w:rPr>
          <w:rFonts w:ascii="Times New Roman" w:hAnsi="Times New Roman" w:cs="Times New Roman"/>
          <w:sz w:val="24"/>
          <w:szCs w:val="24"/>
        </w:rPr>
      </w:pPr>
      <w:r w:rsidRPr="00BC565D">
        <w:rPr>
          <w:rFonts w:ascii="Times New Roman" w:hAnsi="Times New Roman" w:cs="Times New Roman"/>
          <w:sz w:val="24"/>
          <w:szCs w:val="24"/>
        </w:rPr>
        <w:t>Система оценки качества образования в ДОУ:</w:t>
      </w:r>
    </w:p>
    <w:p w:rsidR="00BC565D" w:rsidRPr="00BC565D" w:rsidRDefault="00BC565D" w:rsidP="00341FCB">
      <w:pPr>
        <w:pStyle w:val="a7"/>
        <w:numPr>
          <w:ilvl w:val="0"/>
          <w:numId w:val="96"/>
        </w:numPr>
        <w:spacing w:after="0" w:line="240" w:lineRule="auto"/>
        <w:jc w:val="both"/>
        <w:rPr>
          <w:rFonts w:ascii="Times New Roman" w:hAnsi="Times New Roman" w:cs="Times New Roman"/>
          <w:sz w:val="24"/>
          <w:szCs w:val="24"/>
        </w:rPr>
      </w:pPr>
      <w:proofErr w:type="gramStart"/>
      <w:r w:rsidRPr="00BC565D">
        <w:rPr>
          <w:rFonts w:ascii="Times New Roman" w:hAnsi="Times New Roman" w:cs="Times New Roman"/>
          <w:sz w:val="24"/>
          <w:szCs w:val="24"/>
        </w:rPr>
        <w:t>сфокусирована</w:t>
      </w:r>
      <w:proofErr w:type="gramEnd"/>
      <w:r w:rsidRPr="00BC565D">
        <w:rPr>
          <w:rFonts w:ascii="Times New Roman" w:hAnsi="Times New Roman" w:cs="Times New Roman"/>
          <w:sz w:val="24"/>
          <w:szCs w:val="24"/>
        </w:rPr>
        <w:t xml:space="preserve">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w:t>
      </w:r>
    </w:p>
    <w:p w:rsidR="00BC565D" w:rsidRPr="00BC565D" w:rsidRDefault="00BC565D" w:rsidP="00341FCB">
      <w:pPr>
        <w:pStyle w:val="a7"/>
        <w:numPr>
          <w:ilvl w:val="0"/>
          <w:numId w:val="96"/>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BC565D" w:rsidRPr="00BC565D" w:rsidRDefault="00BC565D" w:rsidP="00341FCB">
      <w:pPr>
        <w:pStyle w:val="a7"/>
        <w:numPr>
          <w:ilvl w:val="0"/>
          <w:numId w:val="96"/>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исключает использование оценки индивидуального развития ребенка в контексте оценки работы ДОУ;</w:t>
      </w:r>
    </w:p>
    <w:p w:rsidR="00BC565D" w:rsidRPr="00BC565D" w:rsidRDefault="00BC565D" w:rsidP="00341FCB">
      <w:pPr>
        <w:pStyle w:val="a7"/>
        <w:numPr>
          <w:ilvl w:val="0"/>
          <w:numId w:val="96"/>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lastRenderedPageBreak/>
        <w:t>исключает унификацию и поддерживает вариативность программ, форм и методов дошкольного образования;</w:t>
      </w:r>
    </w:p>
    <w:p w:rsidR="00BC565D" w:rsidRPr="00BC565D" w:rsidRDefault="00BC565D" w:rsidP="00341FCB">
      <w:pPr>
        <w:pStyle w:val="a7"/>
        <w:numPr>
          <w:ilvl w:val="0"/>
          <w:numId w:val="96"/>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способствует открытости по отношению к ожиданиям ребенка, семьи, педагогов, общества и государства;</w:t>
      </w:r>
    </w:p>
    <w:p w:rsidR="00BC565D" w:rsidRPr="00BC565D" w:rsidRDefault="00BC565D" w:rsidP="00341FCB">
      <w:pPr>
        <w:pStyle w:val="a7"/>
        <w:numPr>
          <w:ilvl w:val="0"/>
          <w:numId w:val="96"/>
        </w:numPr>
        <w:spacing w:after="0" w:line="240" w:lineRule="auto"/>
        <w:jc w:val="both"/>
        <w:rPr>
          <w:rFonts w:ascii="Times New Roman" w:hAnsi="Times New Roman" w:cs="Times New Roman"/>
          <w:sz w:val="24"/>
          <w:szCs w:val="24"/>
        </w:rPr>
      </w:pPr>
      <w:r w:rsidRPr="00BC565D">
        <w:rPr>
          <w:rFonts w:ascii="Times New Roman" w:hAnsi="Times New Roman" w:cs="Times New Roman"/>
          <w:sz w:val="24"/>
          <w:szCs w:val="24"/>
        </w:rPr>
        <w:t xml:space="preserve">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BC565D" w:rsidRPr="00DD017E" w:rsidRDefault="00BC565D" w:rsidP="00341FCB">
      <w:pPr>
        <w:pStyle w:val="a7"/>
        <w:numPr>
          <w:ilvl w:val="0"/>
          <w:numId w:val="96"/>
        </w:numPr>
        <w:spacing w:after="0" w:line="240" w:lineRule="auto"/>
        <w:jc w:val="both"/>
        <w:rPr>
          <w:rFonts w:ascii="Times New Roman" w:eastAsia="Times New Roman" w:hAnsi="Times New Roman" w:cs="Times New Roman"/>
          <w:b/>
          <w:sz w:val="24"/>
          <w:szCs w:val="24"/>
        </w:rPr>
      </w:pPr>
      <w:r w:rsidRPr="00BC565D">
        <w:rPr>
          <w:rFonts w:ascii="Times New Roman" w:hAnsi="Times New Roman" w:cs="Times New Roman"/>
          <w:sz w:val="24"/>
          <w:szCs w:val="24"/>
        </w:rPr>
        <w:t>использует единые инструменты, оценивающие условия реализации программы в МБДОУ, как для самоанализа, так и для внешнего оценивания.</w:t>
      </w:r>
    </w:p>
    <w:p w:rsidR="00DD017E" w:rsidRPr="00BC565D" w:rsidRDefault="00DD017E" w:rsidP="00DD017E">
      <w:pPr>
        <w:pStyle w:val="a7"/>
        <w:spacing w:after="0" w:line="240" w:lineRule="auto"/>
        <w:jc w:val="both"/>
        <w:rPr>
          <w:rFonts w:ascii="Times New Roman" w:eastAsia="Times New Roman" w:hAnsi="Times New Roman" w:cs="Times New Roman"/>
          <w:b/>
          <w:sz w:val="24"/>
          <w:szCs w:val="24"/>
        </w:rPr>
      </w:pPr>
    </w:p>
    <w:p w:rsidR="00DD017E" w:rsidRDefault="00DD017E" w:rsidP="00DD017E">
      <w:pPr>
        <w:pStyle w:val="Default"/>
        <w:jc w:val="both"/>
        <w:rPr>
          <w:b/>
          <w:bCs/>
          <w:color w:val="auto"/>
          <w:sz w:val="28"/>
          <w:szCs w:val="28"/>
        </w:rPr>
      </w:pPr>
      <w:r>
        <w:rPr>
          <w:b/>
          <w:bCs/>
          <w:color w:val="auto"/>
          <w:sz w:val="28"/>
          <w:szCs w:val="28"/>
        </w:rPr>
        <w:t xml:space="preserve">1.4. Целевой раздел программы (часть, формируемая участниками образовательных отношений) </w:t>
      </w:r>
    </w:p>
    <w:p w:rsidR="00DD017E" w:rsidRDefault="00D5288D" w:rsidP="00DD017E">
      <w:pPr>
        <w:pStyle w:val="Default"/>
        <w:ind w:firstLine="709"/>
        <w:jc w:val="both"/>
        <w:rPr>
          <w:rFonts w:eastAsia="Times New Roman"/>
          <w:b/>
          <w:color w:val="auto"/>
          <w:sz w:val="28"/>
          <w:szCs w:val="28"/>
          <w:lang w:eastAsia="ru-RU"/>
        </w:rPr>
      </w:pPr>
      <w:r w:rsidRPr="00D5288D">
        <w:rPr>
          <w:b/>
          <w:bCs/>
          <w:color w:val="auto"/>
          <w:sz w:val="28"/>
          <w:szCs w:val="28"/>
        </w:rPr>
        <w:t xml:space="preserve">1.4.1 </w:t>
      </w:r>
      <w:r w:rsidRPr="00D5288D">
        <w:rPr>
          <w:rFonts w:eastAsia="Times New Roman"/>
          <w:b/>
          <w:color w:val="auto"/>
          <w:sz w:val="28"/>
          <w:szCs w:val="28"/>
          <w:lang w:eastAsia="ru-RU"/>
        </w:rPr>
        <w:t>Цели и задачи образования детей дошкольного возраста в ДОУ в контексте приоритетного направления развития</w:t>
      </w:r>
    </w:p>
    <w:p w:rsidR="003702E8" w:rsidRPr="003702E8" w:rsidRDefault="003702E8" w:rsidP="003702E8">
      <w:pPr>
        <w:pStyle w:val="277"/>
        <w:shd w:val="clear" w:color="auto" w:fill="auto"/>
        <w:spacing w:line="240" w:lineRule="auto"/>
        <w:ind w:left="40" w:right="60" w:firstLine="480"/>
        <w:jc w:val="both"/>
        <w:rPr>
          <w:sz w:val="24"/>
          <w:szCs w:val="24"/>
        </w:rPr>
      </w:pPr>
      <w:r w:rsidRPr="003702E8">
        <w:rPr>
          <w:rStyle w:val="300"/>
          <w:sz w:val="24"/>
          <w:szCs w:val="24"/>
        </w:rPr>
        <w:t>Основной структурной единицей ДОУ является группа для детей</w:t>
      </w:r>
      <w:r w:rsidRPr="003702E8">
        <w:rPr>
          <w:rStyle w:val="31"/>
          <w:sz w:val="24"/>
          <w:szCs w:val="24"/>
        </w:rPr>
        <w:t xml:space="preserve"> </w:t>
      </w:r>
      <w:r w:rsidRPr="003702E8">
        <w:rPr>
          <w:rStyle w:val="300"/>
          <w:sz w:val="24"/>
          <w:szCs w:val="24"/>
        </w:rPr>
        <w:t>раннего и дошкольного возраста. Группы для детей дошкольного возраста</w:t>
      </w:r>
      <w:r w:rsidRPr="003702E8">
        <w:rPr>
          <w:rStyle w:val="31"/>
          <w:sz w:val="24"/>
          <w:szCs w:val="24"/>
        </w:rPr>
        <w:t xml:space="preserve"> </w:t>
      </w:r>
      <w:r>
        <w:rPr>
          <w:rStyle w:val="300"/>
          <w:sz w:val="24"/>
          <w:szCs w:val="24"/>
        </w:rPr>
        <w:t>подразделяются на два</w:t>
      </w:r>
      <w:r w:rsidRPr="003702E8">
        <w:rPr>
          <w:rStyle w:val="300"/>
          <w:sz w:val="24"/>
          <w:szCs w:val="24"/>
        </w:rPr>
        <w:t xml:space="preserve"> вида направленности </w:t>
      </w:r>
      <w:r>
        <w:rPr>
          <w:rStyle w:val="32"/>
          <w:sz w:val="24"/>
          <w:szCs w:val="24"/>
        </w:rPr>
        <w:t>–</w:t>
      </w:r>
      <w:r w:rsidRPr="003702E8">
        <w:rPr>
          <w:rStyle w:val="32"/>
          <w:sz w:val="24"/>
          <w:szCs w:val="24"/>
        </w:rPr>
        <w:t xml:space="preserve"> </w:t>
      </w:r>
      <w:proofErr w:type="spellStart"/>
      <w:r w:rsidRPr="003702E8">
        <w:rPr>
          <w:rStyle w:val="300"/>
          <w:sz w:val="24"/>
          <w:szCs w:val="24"/>
        </w:rPr>
        <w:t>общеразвивающей</w:t>
      </w:r>
      <w:proofErr w:type="spellEnd"/>
      <w:r>
        <w:rPr>
          <w:rStyle w:val="300"/>
          <w:sz w:val="24"/>
          <w:szCs w:val="24"/>
        </w:rPr>
        <w:t xml:space="preserve">  и</w:t>
      </w:r>
      <w:r w:rsidRPr="003702E8">
        <w:rPr>
          <w:rStyle w:val="31"/>
          <w:sz w:val="24"/>
          <w:szCs w:val="24"/>
        </w:rPr>
        <w:t xml:space="preserve"> </w:t>
      </w:r>
      <w:r w:rsidRPr="003702E8">
        <w:rPr>
          <w:rStyle w:val="300"/>
          <w:sz w:val="24"/>
          <w:szCs w:val="24"/>
        </w:rPr>
        <w:t>компенсирующей (для детей с тяжелыми нарушениями речи).</w:t>
      </w:r>
    </w:p>
    <w:p w:rsidR="003702E8" w:rsidRPr="003702E8" w:rsidRDefault="003702E8" w:rsidP="003702E8">
      <w:pPr>
        <w:pStyle w:val="277"/>
        <w:shd w:val="clear" w:color="auto" w:fill="auto"/>
        <w:spacing w:line="240" w:lineRule="auto"/>
        <w:ind w:left="40" w:right="60" w:firstLine="480"/>
        <w:jc w:val="both"/>
        <w:rPr>
          <w:sz w:val="24"/>
          <w:szCs w:val="24"/>
        </w:rPr>
      </w:pPr>
      <w:r w:rsidRPr="003702E8">
        <w:rPr>
          <w:rStyle w:val="300"/>
          <w:sz w:val="24"/>
          <w:szCs w:val="24"/>
        </w:rPr>
        <w:t>По показателям развития и</w:t>
      </w:r>
      <w:r>
        <w:rPr>
          <w:rStyle w:val="300"/>
          <w:sz w:val="24"/>
          <w:szCs w:val="24"/>
        </w:rPr>
        <w:t xml:space="preserve"> здоровья детей представлены две </w:t>
      </w:r>
      <w:r w:rsidRPr="003702E8">
        <w:rPr>
          <w:rStyle w:val="300"/>
          <w:sz w:val="24"/>
          <w:szCs w:val="24"/>
        </w:rPr>
        <w:t xml:space="preserve"> категории</w:t>
      </w:r>
      <w:r w:rsidRPr="003702E8">
        <w:rPr>
          <w:rStyle w:val="31"/>
          <w:sz w:val="24"/>
          <w:szCs w:val="24"/>
        </w:rPr>
        <w:t xml:space="preserve"> </w:t>
      </w:r>
      <w:r w:rsidRPr="003702E8">
        <w:rPr>
          <w:rStyle w:val="300"/>
          <w:sz w:val="24"/>
          <w:szCs w:val="24"/>
        </w:rPr>
        <w:t>детей:</w:t>
      </w:r>
    </w:p>
    <w:p w:rsidR="003702E8" w:rsidRPr="003702E8" w:rsidRDefault="003702E8" w:rsidP="00341FCB">
      <w:pPr>
        <w:pStyle w:val="277"/>
        <w:numPr>
          <w:ilvl w:val="4"/>
          <w:numId w:val="104"/>
        </w:numPr>
        <w:shd w:val="clear" w:color="auto" w:fill="auto"/>
        <w:tabs>
          <w:tab w:val="left" w:pos="366"/>
        </w:tabs>
        <w:spacing w:line="240" w:lineRule="auto"/>
        <w:ind w:left="520"/>
        <w:jc w:val="both"/>
        <w:rPr>
          <w:sz w:val="24"/>
          <w:szCs w:val="24"/>
        </w:rPr>
      </w:pPr>
      <w:r w:rsidRPr="003702E8">
        <w:rPr>
          <w:rStyle w:val="300"/>
          <w:sz w:val="24"/>
          <w:szCs w:val="24"/>
        </w:rPr>
        <w:t>дети, развивающие в пределах возрастной нормы;</w:t>
      </w:r>
    </w:p>
    <w:p w:rsidR="003702E8" w:rsidRPr="003702E8" w:rsidRDefault="003702E8" w:rsidP="00341FCB">
      <w:pPr>
        <w:pStyle w:val="277"/>
        <w:numPr>
          <w:ilvl w:val="4"/>
          <w:numId w:val="104"/>
        </w:numPr>
        <w:shd w:val="clear" w:color="auto" w:fill="auto"/>
        <w:tabs>
          <w:tab w:val="left" w:pos="395"/>
        </w:tabs>
        <w:spacing w:line="240" w:lineRule="auto"/>
        <w:ind w:left="520" w:right="60"/>
        <w:jc w:val="both"/>
        <w:rPr>
          <w:sz w:val="24"/>
          <w:szCs w:val="24"/>
        </w:rPr>
      </w:pPr>
      <w:r w:rsidRPr="003702E8">
        <w:rPr>
          <w:rStyle w:val="300"/>
          <w:sz w:val="24"/>
          <w:szCs w:val="24"/>
        </w:rPr>
        <w:t>дети, имеющие проблемы в речевом развитии (по результатам</w:t>
      </w:r>
      <w:r w:rsidRPr="003702E8">
        <w:rPr>
          <w:rStyle w:val="31"/>
          <w:sz w:val="24"/>
          <w:szCs w:val="24"/>
        </w:rPr>
        <w:t xml:space="preserve"> </w:t>
      </w:r>
      <w:r w:rsidRPr="003702E8">
        <w:rPr>
          <w:rStyle w:val="300"/>
          <w:sz w:val="24"/>
          <w:szCs w:val="24"/>
        </w:rPr>
        <w:t xml:space="preserve">комплексного </w:t>
      </w:r>
      <w:proofErr w:type="spellStart"/>
      <w:r w:rsidRPr="003702E8">
        <w:rPr>
          <w:rStyle w:val="300"/>
          <w:sz w:val="24"/>
          <w:szCs w:val="24"/>
        </w:rPr>
        <w:t>психолого-медико-педагогического</w:t>
      </w:r>
      <w:proofErr w:type="spellEnd"/>
      <w:r w:rsidRPr="003702E8">
        <w:rPr>
          <w:rStyle w:val="300"/>
          <w:sz w:val="24"/>
          <w:szCs w:val="24"/>
        </w:rPr>
        <w:t xml:space="preserve"> обследования). Данная</w:t>
      </w:r>
      <w:r w:rsidRPr="003702E8">
        <w:rPr>
          <w:rStyle w:val="31"/>
          <w:sz w:val="24"/>
          <w:szCs w:val="24"/>
        </w:rPr>
        <w:t xml:space="preserve"> </w:t>
      </w:r>
      <w:r w:rsidRPr="003702E8">
        <w:rPr>
          <w:rStyle w:val="300"/>
          <w:sz w:val="24"/>
          <w:szCs w:val="24"/>
        </w:rPr>
        <w:t xml:space="preserve">категория детей имеет проблемы в </w:t>
      </w:r>
      <w:proofErr w:type="gramStart"/>
      <w:r w:rsidRPr="003702E8">
        <w:rPr>
          <w:rStyle w:val="300"/>
          <w:sz w:val="24"/>
          <w:szCs w:val="24"/>
        </w:rPr>
        <w:t>развитии</w:t>
      </w:r>
      <w:proofErr w:type="gramEnd"/>
      <w:r w:rsidRPr="003702E8">
        <w:rPr>
          <w:rStyle w:val="300"/>
          <w:sz w:val="24"/>
          <w:szCs w:val="24"/>
        </w:rPr>
        <w:t xml:space="preserve"> </w:t>
      </w:r>
      <w:r>
        <w:rPr>
          <w:rStyle w:val="300"/>
          <w:sz w:val="24"/>
          <w:szCs w:val="24"/>
        </w:rPr>
        <w:t xml:space="preserve"> </w:t>
      </w:r>
      <w:r w:rsidRPr="003702E8">
        <w:rPr>
          <w:rStyle w:val="300"/>
          <w:sz w:val="24"/>
          <w:szCs w:val="24"/>
        </w:rPr>
        <w:t xml:space="preserve"> и нуждаются в специализированной квалифицированной</w:t>
      </w:r>
      <w:r w:rsidRPr="003702E8">
        <w:rPr>
          <w:rStyle w:val="31"/>
          <w:sz w:val="24"/>
          <w:szCs w:val="24"/>
        </w:rPr>
        <w:t xml:space="preserve"> </w:t>
      </w:r>
      <w:r w:rsidRPr="003702E8">
        <w:rPr>
          <w:rStyle w:val="300"/>
          <w:sz w:val="24"/>
          <w:szCs w:val="24"/>
        </w:rPr>
        <w:t>коррекционной помощи.</w:t>
      </w:r>
    </w:p>
    <w:p w:rsidR="00152D8A" w:rsidRDefault="003702E8" w:rsidP="00152D8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 учётом возрастных особенностей контингента воспитанников на </w:t>
      </w:r>
      <w:r w:rsidR="00152D8A">
        <w:rPr>
          <w:rFonts w:ascii="Times New Roman" w:hAnsi="Times New Roman" w:cs="Times New Roman"/>
          <w:sz w:val="24"/>
          <w:szCs w:val="24"/>
        </w:rPr>
        <w:t xml:space="preserve"> 1 сентября 2016 года в  ДОУ воспитывается 264 ребёнка  дошкольного возраста, из них девочек: 152, мальчиков: 112.</w:t>
      </w:r>
      <w:r w:rsidR="00152D8A" w:rsidRPr="00E66D89">
        <w:rPr>
          <w:rFonts w:ascii="Times New Roman" w:hAnsi="Times New Roman" w:cs="Times New Roman"/>
          <w:sz w:val="24"/>
          <w:szCs w:val="24"/>
        </w:rPr>
        <w:t xml:space="preserve"> Общее количество групп – 11. Из них – 9  групп </w:t>
      </w:r>
      <w:proofErr w:type="spellStart"/>
      <w:r w:rsidR="00152D8A" w:rsidRPr="00E66D89">
        <w:rPr>
          <w:rFonts w:ascii="Times New Roman" w:hAnsi="Times New Roman" w:cs="Times New Roman"/>
          <w:sz w:val="24"/>
          <w:szCs w:val="24"/>
        </w:rPr>
        <w:t>общеразвивающей</w:t>
      </w:r>
      <w:proofErr w:type="spellEnd"/>
      <w:r w:rsidR="00152D8A" w:rsidRPr="00E66D89">
        <w:rPr>
          <w:rFonts w:ascii="Times New Roman" w:hAnsi="Times New Roman" w:cs="Times New Roman"/>
          <w:sz w:val="24"/>
          <w:szCs w:val="24"/>
        </w:rPr>
        <w:t xml:space="preserve"> направленности и 2 группы компенсирующей направленности для детей с тяжёлыми нарушениями речи. </w:t>
      </w:r>
      <w:r w:rsidR="00152D8A">
        <w:rPr>
          <w:rFonts w:ascii="Times New Roman" w:hAnsi="Times New Roman" w:cs="Times New Roman"/>
          <w:sz w:val="24"/>
          <w:szCs w:val="24"/>
        </w:rPr>
        <w:t xml:space="preserve"> </w:t>
      </w:r>
    </w:p>
    <w:tbl>
      <w:tblPr>
        <w:tblStyle w:val="-5"/>
        <w:tblW w:w="0" w:type="auto"/>
        <w:tblLook w:val="04A0"/>
      </w:tblPr>
      <w:tblGrid>
        <w:gridCol w:w="3190"/>
        <w:gridCol w:w="3190"/>
        <w:gridCol w:w="3191"/>
      </w:tblGrid>
      <w:tr w:rsidR="00152D8A" w:rsidRPr="00D5296C" w:rsidTr="000E4126">
        <w:trPr>
          <w:cnfStyle w:val="10000000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Возрастные группы</w:t>
            </w:r>
          </w:p>
        </w:tc>
        <w:tc>
          <w:tcPr>
            <w:tcW w:w="3190" w:type="dxa"/>
            <w:hideMark/>
          </w:tcPr>
          <w:p w:rsidR="00152D8A" w:rsidRPr="00D5296C" w:rsidRDefault="00152D8A" w:rsidP="000E4126">
            <w:pPr>
              <w:pStyle w:val="a3"/>
              <w:jc w:val="both"/>
              <w:cnfStyle w:val="1000000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Кол-во групп</w:t>
            </w:r>
          </w:p>
        </w:tc>
        <w:tc>
          <w:tcPr>
            <w:tcW w:w="3191" w:type="dxa"/>
            <w:hideMark/>
          </w:tcPr>
          <w:p w:rsidR="00152D8A" w:rsidRPr="00D5296C" w:rsidRDefault="00152D8A" w:rsidP="000E4126">
            <w:pPr>
              <w:pStyle w:val="a3"/>
              <w:jc w:val="both"/>
              <w:cnfStyle w:val="1000000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Кол-во детей в группах</w:t>
            </w:r>
          </w:p>
        </w:tc>
      </w:tr>
      <w:tr w:rsidR="00152D8A" w:rsidRPr="00D5296C" w:rsidTr="000E4126">
        <w:trPr>
          <w:cnfStyle w:val="00000010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Группы раннего возраста</w:t>
            </w:r>
          </w:p>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От 2  до 3 лет</w:t>
            </w:r>
          </w:p>
        </w:tc>
        <w:tc>
          <w:tcPr>
            <w:tcW w:w="3190" w:type="dxa"/>
            <w:hideMark/>
          </w:tcPr>
          <w:p w:rsidR="00152D8A" w:rsidRPr="00D5296C" w:rsidRDefault="00152D8A" w:rsidP="000E4126">
            <w:pPr>
              <w:pStyle w:val="a3"/>
              <w:jc w:val="both"/>
              <w:cnfStyle w:val="000000100000"/>
              <w:rPr>
                <w:rFonts w:ascii="Times New Roman" w:hAnsi="Times New Roman" w:cs="Times New Roman"/>
                <w:color w:val="000000" w:themeColor="text1"/>
                <w:sz w:val="20"/>
                <w:szCs w:val="20"/>
              </w:rPr>
            </w:pPr>
          </w:p>
          <w:p w:rsidR="00152D8A" w:rsidRPr="00D5296C" w:rsidRDefault="00152D8A" w:rsidP="000E4126">
            <w:pPr>
              <w:pStyle w:val="a3"/>
              <w:jc w:val="both"/>
              <w:cnfStyle w:val="000000100000"/>
              <w:rPr>
                <w:rFonts w:ascii="Times New Roman" w:hAnsi="Times New Roman" w:cs="Times New Roman"/>
                <w:color w:val="000000" w:themeColor="text1"/>
                <w:sz w:val="20"/>
                <w:szCs w:val="20"/>
              </w:rPr>
            </w:pPr>
          </w:p>
          <w:p w:rsidR="00152D8A" w:rsidRPr="00D5296C" w:rsidRDefault="00152D8A" w:rsidP="000E4126">
            <w:pPr>
              <w:pStyle w:val="a3"/>
              <w:jc w:val="both"/>
              <w:cnfStyle w:val="0000001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p>
        </w:tc>
        <w:tc>
          <w:tcPr>
            <w:tcW w:w="3191" w:type="dxa"/>
            <w:hideMark/>
          </w:tcPr>
          <w:p w:rsidR="00152D8A" w:rsidRPr="00D5296C" w:rsidRDefault="00152D8A" w:rsidP="000E4126">
            <w:pPr>
              <w:pStyle w:val="a3"/>
              <w:jc w:val="both"/>
              <w:cnfStyle w:val="000000100000"/>
              <w:rPr>
                <w:rFonts w:ascii="Times New Roman" w:hAnsi="Times New Roman" w:cs="Times New Roman"/>
                <w:color w:val="000000" w:themeColor="text1"/>
                <w:sz w:val="20"/>
                <w:szCs w:val="20"/>
              </w:rPr>
            </w:pPr>
          </w:p>
          <w:p w:rsidR="00152D8A" w:rsidRPr="00D5296C" w:rsidRDefault="00152D8A" w:rsidP="000E4126">
            <w:pPr>
              <w:pStyle w:val="a3"/>
              <w:jc w:val="both"/>
              <w:cnfStyle w:val="000000100000"/>
              <w:rPr>
                <w:rFonts w:ascii="Times New Roman" w:hAnsi="Times New Roman" w:cs="Times New Roman"/>
                <w:color w:val="000000" w:themeColor="text1"/>
                <w:sz w:val="20"/>
                <w:szCs w:val="20"/>
              </w:rPr>
            </w:pPr>
          </w:p>
          <w:p w:rsidR="00152D8A" w:rsidRPr="00D5296C" w:rsidRDefault="00152D8A" w:rsidP="000E4126">
            <w:pPr>
              <w:pStyle w:val="a3"/>
              <w:jc w:val="both"/>
              <w:cnfStyle w:val="0000001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47</w:t>
            </w:r>
          </w:p>
        </w:tc>
      </w:tr>
      <w:tr w:rsidR="00152D8A" w:rsidRPr="00D5296C" w:rsidTr="000E4126">
        <w:trPr>
          <w:cnfStyle w:val="00000001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Младшая группа (3-4 года)</w:t>
            </w:r>
          </w:p>
        </w:tc>
        <w:tc>
          <w:tcPr>
            <w:tcW w:w="3190" w:type="dxa"/>
            <w:hideMark/>
          </w:tcPr>
          <w:p w:rsidR="00152D8A" w:rsidRPr="00D5296C" w:rsidRDefault="00152D8A" w:rsidP="000E4126">
            <w:pPr>
              <w:pStyle w:val="a3"/>
              <w:jc w:val="both"/>
              <w:cnfStyle w:val="00000001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p>
        </w:tc>
        <w:tc>
          <w:tcPr>
            <w:tcW w:w="3191" w:type="dxa"/>
            <w:hideMark/>
          </w:tcPr>
          <w:p w:rsidR="00152D8A" w:rsidRPr="00D5296C" w:rsidRDefault="00152D8A" w:rsidP="000E4126">
            <w:pPr>
              <w:pStyle w:val="a3"/>
              <w:jc w:val="both"/>
              <w:cnfStyle w:val="00000001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58</w:t>
            </w:r>
          </w:p>
        </w:tc>
      </w:tr>
      <w:tr w:rsidR="00152D8A" w:rsidRPr="00D5296C" w:rsidTr="000E4126">
        <w:trPr>
          <w:cnfStyle w:val="00000010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Средняя группа (4-5 лет)</w:t>
            </w:r>
          </w:p>
        </w:tc>
        <w:tc>
          <w:tcPr>
            <w:tcW w:w="3190" w:type="dxa"/>
            <w:hideMark/>
          </w:tcPr>
          <w:p w:rsidR="00152D8A" w:rsidRPr="00D5296C" w:rsidRDefault="00152D8A" w:rsidP="000E4126">
            <w:pPr>
              <w:pStyle w:val="a3"/>
              <w:jc w:val="both"/>
              <w:cnfStyle w:val="0000001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p>
        </w:tc>
        <w:tc>
          <w:tcPr>
            <w:tcW w:w="3191" w:type="dxa"/>
            <w:hideMark/>
          </w:tcPr>
          <w:p w:rsidR="00152D8A" w:rsidRPr="00D5296C" w:rsidRDefault="00152D8A" w:rsidP="000E4126">
            <w:pPr>
              <w:pStyle w:val="a3"/>
              <w:jc w:val="both"/>
              <w:cnfStyle w:val="0000001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50</w:t>
            </w:r>
          </w:p>
        </w:tc>
      </w:tr>
      <w:tr w:rsidR="00152D8A" w:rsidRPr="00D5296C" w:rsidTr="000E4126">
        <w:trPr>
          <w:cnfStyle w:val="00000001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Старшая группа (5-6 лет)</w:t>
            </w:r>
          </w:p>
        </w:tc>
        <w:tc>
          <w:tcPr>
            <w:tcW w:w="3190" w:type="dxa"/>
            <w:hideMark/>
          </w:tcPr>
          <w:p w:rsidR="00152D8A" w:rsidRPr="00D5296C" w:rsidRDefault="00152D8A" w:rsidP="000E4126">
            <w:pPr>
              <w:pStyle w:val="a3"/>
              <w:jc w:val="both"/>
              <w:cnfStyle w:val="00000001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p>
        </w:tc>
        <w:tc>
          <w:tcPr>
            <w:tcW w:w="3191" w:type="dxa"/>
            <w:hideMark/>
          </w:tcPr>
          <w:p w:rsidR="00152D8A" w:rsidRPr="00D5296C" w:rsidRDefault="00152D8A" w:rsidP="000E4126">
            <w:pPr>
              <w:pStyle w:val="a3"/>
              <w:jc w:val="both"/>
              <w:cnfStyle w:val="00000001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5</w:t>
            </w:r>
          </w:p>
        </w:tc>
      </w:tr>
      <w:tr w:rsidR="00152D8A" w:rsidRPr="00D5296C" w:rsidTr="000E4126">
        <w:trPr>
          <w:cnfStyle w:val="00000010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Подготовительная к школе группа (6-7 лет)</w:t>
            </w:r>
          </w:p>
        </w:tc>
        <w:tc>
          <w:tcPr>
            <w:tcW w:w="3190" w:type="dxa"/>
            <w:hideMark/>
          </w:tcPr>
          <w:p w:rsidR="00152D8A" w:rsidRPr="00D5296C" w:rsidRDefault="00152D8A" w:rsidP="000E4126">
            <w:pPr>
              <w:pStyle w:val="a3"/>
              <w:jc w:val="both"/>
              <w:cnfStyle w:val="0000001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1</w:t>
            </w:r>
          </w:p>
        </w:tc>
        <w:tc>
          <w:tcPr>
            <w:tcW w:w="3191" w:type="dxa"/>
            <w:hideMark/>
          </w:tcPr>
          <w:p w:rsidR="00152D8A" w:rsidRPr="00D5296C" w:rsidRDefault="00152D8A" w:rsidP="000E4126">
            <w:pPr>
              <w:pStyle w:val="a3"/>
              <w:jc w:val="both"/>
              <w:cnfStyle w:val="00000010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5</w:t>
            </w:r>
          </w:p>
        </w:tc>
      </w:tr>
      <w:tr w:rsidR="00152D8A" w:rsidRPr="00D5296C" w:rsidTr="000E4126">
        <w:trPr>
          <w:cnfStyle w:val="000000010000"/>
        </w:trPr>
        <w:tc>
          <w:tcPr>
            <w:cnfStyle w:val="001000000000"/>
            <w:tcW w:w="3190" w:type="dxa"/>
            <w:hideMark/>
          </w:tcPr>
          <w:p w:rsidR="00152D8A" w:rsidRPr="00D5296C" w:rsidRDefault="00152D8A" w:rsidP="000E4126">
            <w:pPr>
              <w:pStyle w:val="a3"/>
              <w:jc w:val="both"/>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 xml:space="preserve">Группа компенсирующей направленности  </w:t>
            </w:r>
            <w:r w:rsidRPr="00D5296C">
              <w:rPr>
                <w:rFonts w:ascii="Times New Roman" w:hAnsi="Times New Roman" w:cs="Times New Roman"/>
                <w:sz w:val="20"/>
                <w:szCs w:val="20"/>
              </w:rPr>
              <w:t xml:space="preserve">(с 5-ти до 6 – </w:t>
            </w:r>
            <w:proofErr w:type="spellStart"/>
            <w:r w:rsidRPr="00D5296C">
              <w:rPr>
                <w:rFonts w:ascii="Times New Roman" w:hAnsi="Times New Roman" w:cs="Times New Roman"/>
                <w:sz w:val="20"/>
                <w:szCs w:val="20"/>
              </w:rPr>
              <w:t>ти</w:t>
            </w:r>
            <w:proofErr w:type="spellEnd"/>
            <w:r w:rsidRPr="00D5296C">
              <w:rPr>
                <w:rFonts w:ascii="Times New Roman" w:hAnsi="Times New Roman" w:cs="Times New Roman"/>
                <w:sz w:val="20"/>
                <w:szCs w:val="20"/>
              </w:rPr>
              <w:t xml:space="preserve"> лет и 6-ти до 7-ми лет)</w:t>
            </w:r>
          </w:p>
        </w:tc>
        <w:tc>
          <w:tcPr>
            <w:tcW w:w="3190" w:type="dxa"/>
            <w:hideMark/>
          </w:tcPr>
          <w:p w:rsidR="00152D8A" w:rsidRPr="00D5296C" w:rsidRDefault="00152D8A" w:rsidP="000E4126">
            <w:pPr>
              <w:pStyle w:val="a3"/>
              <w:jc w:val="both"/>
              <w:cnfStyle w:val="00000001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p>
        </w:tc>
        <w:tc>
          <w:tcPr>
            <w:tcW w:w="3191" w:type="dxa"/>
            <w:hideMark/>
          </w:tcPr>
          <w:p w:rsidR="00152D8A" w:rsidRPr="00D5296C" w:rsidRDefault="00152D8A" w:rsidP="000E4126">
            <w:pPr>
              <w:pStyle w:val="a3"/>
              <w:jc w:val="both"/>
              <w:cnfStyle w:val="000000010000"/>
              <w:rPr>
                <w:rFonts w:ascii="Times New Roman" w:hAnsi="Times New Roman" w:cs="Times New Roman"/>
                <w:color w:val="000000" w:themeColor="text1"/>
                <w:sz w:val="20"/>
                <w:szCs w:val="20"/>
              </w:rPr>
            </w:pPr>
            <w:r w:rsidRPr="00D5296C">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9</w:t>
            </w:r>
          </w:p>
        </w:tc>
      </w:tr>
    </w:tbl>
    <w:p w:rsidR="00152D8A" w:rsidRDefault="00152D8A" w:rsidP="003702E8">
      <w:pPr>
        <w:pStyle w:val="Default"/>
        <w:jc w:val="both"/>
        <w:rPr>
          <w:rFonts w:eastAsia="Times New Roman"/>
          <w:b/>
          <w:color w:val="auto"/>
          <w:sz w:val="28"/>
          <w:szCs w:val="28"/>
          <w:lang w:eastAsia="ru-RU"/>
        </w:rPr>
      </w:pPr>
    </w:p>
    <w:p w:rsidR="00D5288D" w:rsidRPr="00D5288D" w:rsidRDefault="004B5402" w:rsidP="00D5288D">
      <w:pPr>
        <w:pStyle w:val="277"/>
        <w:shd w:val="clear" w:color="auto" w:fill="auto"/>
        <w:spacing w:after="56" w:line="240" w:lineRule="auto"/>
        <w:ind w:left="40" w:right="20" w:firstLine="700"/>
        <w:jc w:val="both"/>
        <w:rPr>
          <w:sz w:val="24"/>
          <w:szCs w:val="24"/>
        </w:rPr>
      </w:pPr>
      <w:r>
        <w:rPr>
          <w:rStyle w:val="440"/>
          <w:sz w:val="24"/>
          <w:szCs w:val="24"/>
        </w:rPr>
        <w:t xml:space="preserve">Приоритетным </w:t>
      </w:r>
      <w:r w:rsidR="00D5288D" w:rsidRPr="00D5288D">
        <w:rPr>
          <w:rStyle w:val="440"/>
          <w:sz w:val="24"/>
          <w:szCs w:val="24"/>
        </w:rPr>
        <w:t xml:space="preserve"> направлениями работы нашего детского сада</w:t>
      </w:r>
      <w:r w:rsidR="00D5288D" w:rsidRPr="00D5288D">
        <w:rPr>
          <w:rStyle w:val="45"/>
          <w:sz w:val="24"/>
          <w:szCs w:val="24"/>
        </w:rPr>
        <w:t xml:space="preserve"> </w:t>
      </w:r>
      <w:r w:rsidR="00D5288D" w:rsidRPr="00D5288D">
        <w:rPr>
          <w:rStyle w:val="440"/>
          <w:sz w:val="24"/>
          <w:szCs w:val="24"/>
        </w:rPr>
        <w:t>являются:</w:t>
      </w:r>
    </w:p>
    <w:p w:rsidR="00D5288D" w:rsidRPr="00D5288D" w:rsidRDefault="00D5288D" w:rsidP="00D5288D">
      <w:pPr>
        <w:spacing w:line="240" w:lineRule="auto"/>
        <w:ind w:left="400" w:hanging="360"/>
        <w:rPr>
          <w:i/>
          <w:sz w:val="24"/>
          <w:szCs w:val="24"/>
          <w:u w:val="single"/>
        </w:rPr>
      </w:pPr>
      <w:r w:rsidRPr="00D5288D">
        <w:rPr>
          <w:rStyle w:val="90"/>
          <w:rFonts w:eastAsiaTheme="minorHAnsi"/>
          <w:i/>
          <w:sz w:val="24"/>
          <w:szCs w:val="24"/>
          <w:u w:val="single"/>
        </w:rPr>
        <w:t>Коррекционно-речевое направление</w:t>
      </w:r>
    </w:p>
    <w:p w:rsidR="00D5288D" w:rsidRPr="00D5288D" w:rsidRDefault="00D5288D" w:rsidP="00D5288D">
      <w:pPr>
        <w:pStyle w:val="277"/>
        <w:shd w:val="clear" w:color="auto" w:fill="auto"/>
        <w:spacing w:line="240" w:lineRule="auto"/>
        <w:ind w:left="40" w:right="20" w:firstLine="0"/>
        <w:rPr>
          <w:sz w:val="24"/>
          <w:szCs w:val="24"/>
        </w:rPr>
      </w:pPr>
      <w:r w:rsidRPr="00D5288D">
        <w:rPr>
          <w:rStyle w:val="af1"/>
          <w:sz w:val="24"/>
          <w:szCs w:val="24"/>
        </w:rPr>
        <w:t>Цель:</w:t>
      </w:r>
      <w:r w:rsidRPr="00D5288D">
        <w:rPr>
          <w:rStyle w:val="440"/>
          <w:sz w:val="24"/>
          <w:szCs w:val="24"/>
        </w:rPr>
        <w:t xml:space="preserve"> обеспечение коррекции недостатков в речевом развитии дошкольников</w:t>
      </w:r>
      <w:r w:rsidRPr="00D5288D">
        <w:rPr>
          <w:rStyle w:val="45"/>
          <w:sz w:val="24"/>
          <w:szCs w:val="24"/>
        </w:rPr>
        <w:t xml:space="preserve"> </w:t>
      </w:r>
      <w:r w:rsidRPr="00D5288D">
        <w:rPr>
          <w:rStyle w:val="440"/>
          <w:sz w:val="24"/>
          <w:szCs w:val="24"/>
        </w:rPr>
        <w:t>и оказания помощи детям в освоении общеобразовательной программы.</w:t>
      </w:r>
      <w:r>
        <w:rPr>
          <w:rStyle w:val="440"/>
          <w:sz w:val="24"/>
          <w:szCs w:val="24"/>
        </w:rPr>
        <w:t xml:space="preserve">                                                                         </w:t>
      </w:r>
      <w:r w:rsidRPr="00D5288D">
        <w:rPr>
          <w:rStyle w:val="45"/>
          <w:sz w:val="24"/>
          <w:szCs w:val="24"/>
        </w:rPr>
        <w:t xml:space="preserve"> </w:t>
      </w:r>
      <w:r w:rsidRPr="00D5288D">
        <w:rPr>
          <w:rStyle w:val="af1"/>
          <w:sz w:val="24"/>
          <w:szCs w:val="24"/>
        </w:rPr>
        <w:t xml:space="preserve">Задачи </w:t>
      </w:r>
      <w:proofErr w:type="spellStart"/>
      <w:r w:rsidRPr="00D5288D">
        <w:rPr>
          <w:rStyle w:val="af1"/>
          <w:sz w:val="24"/>
          <w:szCs w:val="24"/>
        </w:rPr>
        <w:t>коррекционнои</w:t>
      </w:r>
      <w:proofErr w:type="spellEnd"/>
      <w:r w:rsidRPr="00D5288D">
        <w:rPr>
          <w:rStyle w:val="af1"/>
          <w:sz w:val="24"/>
          <w:szCs w:val="24"/>
        </w:rPr>
        <w:t xml:space="preserve"> работы:</w:t>
      </w:r>
    </w:p>
    <w:p w:rsidR="00D5288D" w:rsidRPr="00D5288D" w:rsidRDefault="00D5288D" w:rsidP="00341FCB">
      <w:pPr>
        <w:pStyle w:val="277"/>
        <w:numPr>
          <w:ilvl w:val="0"/>
          <w:numId w:val="97"/>
        </w:numPr>
        <w:shd w:val="clear" w:color="auto" w:fill="auto"/>
        <w:tabs>
          <w:tab w:val="left" w:pos="395"/>
        </w:tabs>
        <w:spacing w:line="240" w:lineRule="auto"/>
        <w:ind w:left="400" w:right="20" w:hanging="360"/>
        <w:jc w:val="both"/>
        <w:rPr>
          <w:sz w:val="24"/>
          <w:szCs w:val="24"/>
        </w:rPr>
      </w:pPr>
      <w:r w:rsidRPr="00D5288D">
        <w:rPr>
          <w:rStyle w:val="440"/>
          <w:sz w:val="24"/>
          <w:szCs w:val="24"/>
        </w:rPr>
        <w:t>выбор и реализация образовательного маршрута в соответствии с особыми</w:t>
      </w:r>
      <w:r w:rsidRPr="00D5288D">
        <w:rPr>
          <w:rStyle w:val="45"/>
          <w:sz w:val="24"/>
          <w:szCs w:val="24"/>
        </w:rPr>
        <w:t xml:space="preserve"> </w:t>
      </w:r>
      <w:r w:rsidRPr="00D5288D">
        <w:rPr>
          <w:rStyle w:val="440"/>
          <w:sz w:val="24"/>
          <w:szCs w:val="24"/>
        </w:rPr>
        <w:t>образовательными потребностями ребёнка;</w:t>
      </w:r>
    </w:p>
    <w:p w:rsidR="00D5288D" w:rsidRPr="004B5402" w:rsidRDefault="00D5288D" w:rsidP="00341FCB">
      <w:pPr>
        <w:pStyle w:val="277"/>
        <w:numPr>
          <w:ilvl w:val="0"/>
          <w:numId w:val="97"/>
        </w:numPr>
        <w:shd w:val="clear" w:color="auto" w:fill="auto"/>
        <w:tabs>
          <w:tab w:val="left" w:pos="405"/>
        </w:tabs>
        <w:spacing w:after="289" w:line="240" w:lineRule="auto"/>
        <w:ind w:left="400" w:hanging="360"/>
        <w:jc w:val="both"/>
        <w:rPr>
          <w:rStyle w:val="440"/>
          <w:sz w:val="24"/>
          <w:szCs w:val="24"/>
          <w:shd w:val="clear" w:color="auto" w:fill="auto"/>
        </w:rPr>
      </w:pPr>
      <w:r w:rsidRPr="00D5288D">
        <w:rPr>
          <w:rStyle w:val="440"/>
          <w:sz w:val="24"/>
          <w:szCs w:val="24"/>
        </w:rPr>
        <w:t>преодоление затруднений в освоении общеобразовательной программы.</w:t>
      </w:r>
    </w:p>
    <w:p w:rsidR="004B5402" w:rsidRPr="004B5402" w:rsidRDefault="004B5402" w:rsidP="004B5402">
      <w:pPr>
        <w:pStyle w:val="277"/>
        <w:shd w:val="clear" w:color="auto" w:fill="auto"/>
        <w:tabs>
          <w:tab w:val="left" w:pos="405"/>
        </w:tabs>
        <w:spacing w:after="289" w:line="240" w:lineRule="auto"/>
        <w:ind w:left="400" w:firstLine="0"/>
        <w:jc w:val="both"/>
        <w:rPr>
          <w:rStyle w:val="440"/>
          <w:i/>
          <w:sz w:val="24"/>
          <w:szCs w:val="24"/>
          <w:u w:val="single"/>
        </w:rPr>
      </w:pPr>
      <w:r w:rsidRPr="004B5402">
        <w:rPr>
          <w:rStyle w:val="440"/>
          <w:i/>
          <w:sz w:val="24"/>
          <w:szCs w:val="24"/>
          <w:u w:val="single"/>
        </w:rPr>
        <w:t>Художественно-эстетическое направление:</w:t>
      </w:r>
    </w:p>
    <w:p w:rsidR="004B5402" w:rsidRPr="004B5402" w:rsidRDefault="004B5402" w:rsidP="004B5402">
      <w:pPr>
        <w:spacing w:line="240" w:lineRule="auto"/>
        <w:jc w:val="both"/>
        <w:rPr>
          <w:rFonts w:ascii="Times New Roman" w:hAnsi="Times New Roman" w:cs="Times New Roman"/>
          <w:sz w:val="24"/>
          <w:szCs w:val="24"/>
        </w:rPr>
      </w:pPr>
      <w:r w:rsidRPr="004B5402">
        <w:rPr>
          <w:rStyle w:val="440"/>
          <w:rFonts w:eastAsiaTheme="minorHAnsi"/>
          <w:sz w:val="24"/>
          <w:szCs w:val="24"/>
        </w:rPr>
        <w:lastRenderedPageBreak/>
        <w:t xml:space="preserve">Цель: </w:t>
      </w:r>
      <w:r w:rsidRPr="004B5402">
        <w:rPr>
          <w:rFonts w:ascii="Times New Roman" w:hAnsi="Times New Roman" w:cs="Times New Roman"/>
          <w:sz w:val="24"/>
          <w:szCs w:val="24"/>
        </w:rPr>
        <w:t>создание системы работы по художественно-эстетическому воспитанию, обеспечивающих эмоциональное благополучие каждого ребенка и на этой базе развитие его духовного, творческого потенциала, создание условий для его самореализации.</w:t>
      </w:r>
    </w:p>
    <w:p w:rsidR="004B5402" w:rsidRDefault="004B5402" w:rsidP="004B5402">
      <w:pPr>
        <w:pStyle w:val="277"/>
        <w:shd w:val="clear" w:color="auto" w:fill="auto"/>
        <w:tabs>
          <w:tab w:val="left" w:pos="405"/>
        </w:tabs>
        <w:spacing w:after="289" w:line="240" w:lineRule="auto"/>
        <w:ind w:left="400" w:firstLine="0"/>
        <w:jc w:val="both"/>
        <w:rPr>
          <w:i/>
          <w:sz w:val="24"/>
          <w:szCs w:val="24"/>
          <w:u w:val="single"/>
        </w:rPr>
      </w:pPr>
      <w:r w:rsidRPr="004B5402">
        <w:rPr>
          <w:i/>
          <w:sz w:val="24"/>
          <w:szCs w:val="24"/>
          <w:u w:val="single"/>
        </w:rPr>
        <w:t xml:space="preserve">Задачи: </w:t>
      </w:r>
    </w:p>
    <w:p w:rsidR="00D5288D" w:rsidRPr="004B5402" w:rsidRDefault="004B5402" w:rsidP="004B54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5402">
        <w:rPr>
          <w:rFonts w:ascii="Times New Roman" w:hAnsi="Times New Roman" w:cs="Times New Roman"/>
          <w:sz w:val="24"/>
          <w:szCs w:val="24"/>
        </w:rPr>
        <w:t xml:space="preserve">изучение современных подходов к проблемам художественно-эстетического развития дошкольников; </w:t>
      </w:r>
      <w:r>
        <w:rPr>
          <w:rFonts w:ascii="Times New Roman" w:hAnsi="Times New Roman" w:cs="Times New Roman"/>
          <w:sz w:val="24"/>
          <w:szCs w:val="24"/>
        </w:rPr>
        <w:t xml:space="preserve">                                                                                                                                              - </w:t>
      </w:r>
      <w:r w:rsidRPr="004B5402">
        <w:rPr>
          <w:rFonts w:ascii="Times New Roman" w:hAnsi="Times New Roman" w:cs="Times New Roman"/>
          <w:sz w:val="24"/>
          <w:szCs w:val="24"/>
        </w:rPr>
        <w:t>создание условий, способствующих, реализации художественно-эстетического развития воспитанников, их творческого потенциала;</w:t>
      </w:r>
      <w:r>
        <w:rPr>
          <w:rFonts w:ascii="Times New Roman" w:hAnsi="Times New Roman" w:cs="Times New Roman"/>
          <w:sz w:val="24"/>
          <w:szCs w:val="24"/>
        </w:rPr>
        <w:t xml:space="preserve">                                                                                               - </w:t>
      </w:r>
      <w:r w:rsidRPr="004B5402">
        <w:rPr>
          <w:rFonts w:ascii="Times New Roman" w:hAnsi="Times New Roman" w:cs="Times New Roman"/>
          <w:sz w:val="24"/>
          <w:szCs w:val="24"/>
        </w:rPr>
        <w:t>использование современных технологий по художественно-эстетическому развитию детей.</w:t>
      </w:r>
    </w:p>
    <w:p w:rsidR="00D5288D" w:rsidRPr="00D5288D" w:rsidRDefault="00D5288D" w:rsidP="00D5288D">
      <w:pPr>
        <w:keepNext/>
        <w:keepLines/>
        <w:spacing w:line="240" w:lineRule="auto"/>
        <w:ind w:left="40" w:right="40"/>
        <w:rPr>
          <w:b/>
          <w:sz w:val="28"/>
          <w:szCs w:val="28"/>
        </w:rPr>
      </w:pPr>
      <w:bookmarkStart w:id="0" w:name="bookmark11"/>
      <w:r w:rsidRPr="00D5288D">
        <w:rPr>
          <w:rStyle w:val="30"/>
          <w:rFonts w:eastAsiaTheme="minorHAnsi"/>
          <w:b/>
          <w:sz w:val="28"/>
          <w:szCs w:val="28"/>
        </w:rPr>
        <w:t>1.4.2. Вариативные принципы и подходы к реализации приоритетного направления развития в условиях ДОУ</w:t>
      </w:r>
      <w:bookmarkEnd w:id="0"/>
    </w:p>
    <w:p w:rsidR="00D5288D" w:rsidRPr="00D5288D" w:rsidRDefault="00D5288D" w:rsidP="00D5288D">
      <w:pPr>
        <w:pStyle w:val="277"/>
        <w:shd w:val="clear" w:color="auto" w:fill="auto"/>
        <w:spacing w:line="240" w:lineRule="auto"/>
        <w:ind w:left="40" w:right="40" w:firstLine="680"/>
        <w:jc w:val="both"/>
        <w:rPr>
          <w:sz w:val="24"/>
          <w:szCs w:val="24"/>
        </w:rPr>
      </w:pPr>
      <w:r w:rsidRPr="00D5288D">
        <w:rPr>
          <w:rStyle w:val="471"/>
          <w:sz w:val="24"/>
          <w:szCs w:val="24"/>
        </w:rPr>
        <w:t>Достижение поставленных целей требует решения определенных задач</w:t>
      </w:r>
      <w:r w:rsidRPr="00D5288D">
        <w:rPr>
          <w:rStyle w:val="48"/>
          <w:sz w:val="24"/>
          <w:szCs w:val="24"/>
        </w:rPr>
        <w:t xml:space="preserve"> </w:t>
      </w:r>
      <w:r w:rsidRPr="00D5288D">
        <w:rPr>
          <w:rStyle w:val="471"/>
          <w:sz w:val="24"/>
          <w:szCs w:val="24"/>
        </w:rPr>
        <w:t>деятельности ДОУ. Для успешной деятельности ДОУ по реализации</w:t>
      </w:r>
      <w:r w:rsidRPr="00D5288D">
        <w:rPr>
          <w:rStyle w:val="48"/>
          <w:sz w:val="24"/>
          <w:szCs w:val="24"/>
        </w:rPr>
        <w:t xml:space="preserve"> </w:t>
      </w:r>
      <w:r w:rsidRPr="00D5288D">
        <w:rPr>
          <w:rStyle w:val="471"/>
          <w:sz w:val="24"/>
          <w:szCs w:val="24"/>
        </w:rPr>
        <w:t>Программы необходимо:</w:t>
      </w:r>
    </w:p>
    <w:p w:rsidR="00D5288D" w:rsidRPr="00D5288D" w:rsidRDefault="00D5288D" w:rsidP="00341FCB">
      <w:pPr>
        <w:pStyle w:val="277"/>
        <w:numPr>
          <w:ilvl w:val="0"/>
          <w:numId w:val="97"/>
        </w:numPr>
        <w:shd w:val="clear" w:color="auto" w:fill="auto"/>
        <w:tabs>
          <w:tab w:val="left" w:pos="375"/>
        </w:tabs>
        <w:spacing w:line="240" w:lineRule="auto"/>
        <w:ind w:left="380" w:right="40" w:hanging="360"/>
        <w:jc w:val="both"/>
        <w:rPr>
          <w:sz w:val="24"/>
          <w:szCs w:val="24"/>
        </w:rPr>
      </w:pPr>
      <w:r w:rsidRPr="00D5288D">
        <w:rPr>
          <w:rStyle w:val="471"/>
          <w:sz w:val="24"/>
          <w:szCs w:val="24"/>
        </w:rPr>
        <w:t>учитывать в образовательном процессе особенности психофизического</w:t>
      </w:r>
      <w:r w:rsidRPr="00D5288D">
        <w:rPr>
          <w:rStyle w:val="48"/>
          <w:sz w:val="24"/>
          <w:szCs w:val="24"/>
        </w:rPr>
        <w:t xml:space="preserve"> </w:t>
      </w:r>
      <w:r w:rsidRPr="00D5288D">
        <w:rPr>
          <w:rStyle w:val="471"/>
          <w:sz w:val="24"/>
          <w:szCs w:val="24"/>
        </w:rPr>
        <w:t>развития и возможности детей;</w:t>
      </w:r>
    </w:p>
    <w:p w:rsidR="00D5288D" w:rsidRPr="00D5288D" w:rsidRDefault="00D5288D" w:rsidP="00341FCB">
      <w:pPr>
        <w:pStyle w:val="277"/>
        <w:numPr>
          <w:ilvl w:val="0"/>
          <w:numId w:val="97"/>
        </w:numPr>
        <w:shd w:val="clear" w:color="auto" w:fill="auto"/>
        <w:tabs>
          <w:tab w:val="left" w:pos="385"/>
        </w:tabs>
        <w:spacing w:line="240" w:lineRule="auto"/>
        <w:ind w:left="380" w:right="40" w:hanging="360"/>
        <w:jc w:val="both"/>
        <w:rPr>
          <w:sz w:val="24"/>
          <w:szCs w:val="24"/>
        </w:rPr>
      </w:pPr>
      <w:r w:rsidRPr="00D5288D">
        <w:rPr>
          <w:rStyle w:val="471"/>
          <w:sz w:val="24"/>
          <w:szCs w:val="24"/>
        </w:rPr>
        <w:t>синхронизировать процессы обучения и воспитания, сделать их</w:t>
      </w:r>
      <w:r w:rsidRPr="00D5288D">
        <w:rPr>
          <w:rStyle w:val="48"/>
          <w:sz w:val="24"/>
          <w:szCs w:val="24"/>
        </w:rPr>
        <w:t xml:space="preserve"> </w:t>
      </w:r>
      <w:r w:rsidRPr="00D5288D">
        <w:rPr>
          <w:rStyle w:val="471"/>
          <w:sz w:val="24"/>
          <w:szCs w:val="24"/>
        </w:rPr>
        <w:t>взаимодополняющими, обогащающими физическое, социальн</w:t>
      </w:r>
      <w:proofErr w:type="gramStart"/>
      <w:r w:rsidRPr="00D5288D">
        <w:rPr>
          <w:rStyle w:val="471"/>
          <w:sz w:val="24"/>
          <w:szCs w:val="24"/>
        </w:rPr>
        <w:t>о-</w:t>
      </w:r>
      <w:proofErr w:type="gramEnd"/>
      <w:r w:rsidRPr="00D5288D">
        <w:rPr>
          <w:rStyle w:val="48"/>
          <w:sz w:val="24"/>
          <w:szCs w:val="24"/>
        </w:rPr>
        <w:t xml:space="preserve"> </w:t>
      </w:r>
      <w:r w:rsidRPr="00D5288D">
        <w:rPr>
          <w:rStyle w:val="471"/>
          <w:sz w:val="24"/>
          <w:szCs w:val="24"/>
        </w:rPr>
        <w:t>коммуникативное, познавательное и художественно-эстетическое</w:t>
      </w:r>
      <w:r w:rsidRPr="00D5288D">
        <w:rPr>
          <w:rStyle w:val="48"/>
          <w:sz w:val="24"/>
          <w:szCs w:val="24"/>
        </w:rPr>
        <w:t xml:space="preserve"> </w:t>
      </w:r>
      <w:r w:rsidRPr="00D5288D">
        <w:rPr>
          <w:rStyle w:val="471"/>
          <w:sz w:val="24"/>
          <w:szCs w:val="24"/>
        </w:rPr>
        <w:t>развитие детей;</w:t>
      </w:r>
    </w:p>
    <w:p w:rsidR="00D5288D" w:rsidRPr="00D5288D" w:rsidRDefault="00D5288D" w:rsidP="00341FCB">
      <w:pPr>
        <w:pStyle w:val="277"/>
        <w:numPr>
          <w:ilvl w:val="0"/>
          <w:numId w:val="97"/>
        </w:numPr>
        <w:shd w:val="clear" w:color="auto" w:fill="auto"/>
        <w:tabs>
          <w:tab w:val="left" w:pos="385"/>
          <w:tab w:val="left" w:pos="5074"/>
        </w:tabs>
        <w:spacing w:line="240" w:lineRule="auto"/>
        <w:ind w:left="380" w:right="40" w:hanging="360"/>
        <w:jc w:val="both"/>
        <w:rPr>
          <w:sz w:val="24"/>
          <w:szCs w:val="24"/>
        </w:rPr>
      </w:pPr>
      <w:r w:rsidRPr="00D5288D">
        <w:rPr>
          <w:rStyle w:val="471"/>
          <w:sz w:val="24"/>
          <w:szCs w:val="24"/>
        </w:rPr>
        <w:t>осуществлять необходимую</w:t>
      </w:r>
      <w:r w:rsidRPr="00D5288D">
        <w:rPr>
          <w:rStyle w:val="471"/>
          <w:sz w:val="24"/>
          <w:szCs w:val="24"/>
        </w:rPr>
        <w:tab/>
        <w:t>квалифицированную коррекцию</w:t>
      </w:r>
      <w:r w:rsidRPr="00D5288D">
        <w:rPr>
          <w:rStyle w:val="48"/>
          <w:sz w:val="24"/>
          <w:szCs w:val="24"/>
        </w:rPr>
        <w:t xml:space="preserve"> </w:t>
      </w:r>
      <w:r w:rsidRPr="00D5288D">
        <w:rPr>
          <w:rStyle w:val="471"/>
          <w:sz w:val="24"/>
          <w:szCs w:val="24"/>
        </w:rPr>
        <w:t>недостатков в физическом и психическом развитии детей;</w:t>
      </w:r>
    </w:p>
    <w:p w:rsidR="00D5288D" w:rsidRPr="00D5288D" w:rsidRDefault="00D5288D" w:rsidP="00341FCB">
      <w:pPr>
        <w:pStyle w:val="277"/>
        <w:numPr>
          <w:ilvl w:val="0"/>
          <w:numId w:val="97"/>
        </w:numPr>
        <w:shd w:val="clear" w:color="auto" w:fill="auto"/>
        <w:tabs>
          <w:tab w:val="left" w:pos="385"/>
        </w:tabs>
        <w:spacing w:line="240" w:lineRule="auto"/>
        <w:ind w:left="380" w:right="40" w:hanging="360"/>
        <w:jc w:val="both"/>
        <w:rPr>
          <w:sz w:val="24"/>
          <w:szCs w:val="24"/>
        </w:rPr>
      </w:pPr>
      <w:r w:rsidRPr="00D5288D">
        <w:rPr>
          <w:rStyle w:val="471"/>
          <w:sz w:val="24"/>
          <w:szCs w:val="24"/>
        </w:rPr>
        <w:t>выстроить взаимодействие с семьями детей для обеспечения</w:t>
      </w:r>
      <w:r w:rsidRPr="00D5288D">
        <w:rPr>
          <w:rStyle w:val="48"/>
          <w:sz w:val="24"/>
          <w:szCs w:val="24"/>
        </w:rPr>
        <w:t xml:space="preserve"> </w:t>
      </w:r>
      <w:r w:rsidRPr="00D5288D">
        <w:rPr>
          <w:rStyle w:val="471"/>
          <w:sz w:val="24"/>
          <w:szCs w:val="24"/>
        </w:rPr>
        <w:t>полноценного развития детей;</w:t>
      </w:r>
    </w:p>
    <w:p w:rsidR="00D5288D" w:rsidRPr="00D5288D" w:rsidRDefault="00D5288D" w:rsidP="00341FCB">
      <w:pPr>
        <w:pStyle w:val="277"/>
        <w:numPr>
          <w:ilvl w:val="0"/>
          <w:numId w:val="97"/>
        </w:numPr>
        <w:shd w:val="clear" w:color="auto" w:fill="auto"/>
        <w:tabs>
          <w:tab w:val="left" w:pos="385"/>
        </w:tabs>
        <w:spacing w:after="240" w:line="240" w:lineRule="auto"/>
        <w:ind w:left="380" w:right="40" w:hanging="360"/>
        <w:jc w:val="both"/>
        <w:rPr>
          <w:sz w:val="24"/>
          <w:szCs w:val="24"/>
        </w:rPr>
      </w:pPr>
      <w:r w:rsidRPr="00D5288D">
        <w:rPr>
          <w:rStyle w:val="471"/>
          <w:sz w:val="24"/>
          <w:szCs w:val="24"/>
        </w:rPr>
        <w:t>оказывать консультативную и методическую помощь родителям</w:t>
      </w:r>
      <w:r w:rsidRPr="00D5288D">
        <w:rPr>
          <w:rStyle w:val="48"/>
          <w:sz w:val="24"/>
          <w:szCs w:val="24"/>
        </w:rPr>
        <w:t xml:space="preserve"> </w:t>
      </w:r>
      <w:r w:rsidRPr="00D5288D">
        <w:rPr>
          <w:rStyle w:val="471"/>
          <w:sz w:val="24"/>
          <w:szCs w:val="24"/>
        </w:rPr>
        <w:t>(законным представителям) по вопросам воспитания, обучения и</w:t>
      </w:r>
      <w:r w:rsidRPr="00D5288D">
        <w:rPr>
          <w:rStyle w:val="48"/>
          <w:sz w:val="24"/>
          <w:szCs w:val="24"/>
        </w:rPr>
        <w:t xml:space="preserve"> </w:t>
      </w:r>
      <w:r w:rsidRPr="00D5288D">
        <w:rPr>
          <w:rStyle w:val="471"/>
          <w:sz w:val="24"/>
          <w:szCs w:val="24"/>
        </w:rPr>
        <w:t>развития детей.</w:t>
      </w:r>
    </w:p>
    <w:p w:rsidR="00D5288D" w:rsidRPr="00D5288D" w:rsidRDefault="00D5288D" w:rsidP="00D5288D">
      <w:pPr>
        <w:keepNext/>
        <w:keepLines/>
        <w:spacing w:line="240" w:lineRule="auto"/>
        <w:ind w:left="380" w:right="40" w:hanging="360"/>
        <w:rPr>
          <w:b/>
          <w:sz w:val="28"/>
          <w:szCs w:val="28"/>
        </w:rPr>
      </w:pPr>
      <w:bookmarkStart w:id="1" w:name="bookmark12"/>
      <w:r w:rsidRPr="00D5288D">
        <w:rPr>
          <w:rStyle w:val="30"/>
          <w:rFonts w:eastAsiaTheme="minorHAnsi"/>
          <w:b/>
          <w:sz w:val="28"/>
          <w:szCs w:val="28"/>
        </w:rPr>
        <w:t>1.4.3 Целевые ориентиры развития с учетом индивидуальных особенностей контингента (дети с ОВЗ, одаренные дети и прочее)</w:t>
      </w:r>
      <w:bookmarkEnd w:id="1"/>
    </w:p>
    <w:p w:rsidR="00D5288D" w:rsidRPr="00D5288D" w:rsidRDefault="00D5288D" w:rsidP="00D5288D">
      <w:pPr>
        <w:pStyle w:val="277"/>
        <w:shd w:val="clear" w:color="auto" w:fill="auto"/>
        <w:spacing w:line="240" w:lineRule="auto"/>
        <w:ind w:left="40" w:right="40" w:firstLine="680"/>
        <w:jc w:val="both"/>
        <w:rPr>
          <w:sz w:val="24"/>
          <w:szCs w:val="24"/>
        </w:rPr>
      </w:pPr>
      <w:r w:rsidRPr="00D5288D">
        <w:rPr>
          <w:rStyle w:val="471"/>
          <w:sz w:val="24"/>
          <w:szCs w:val="24"/>
        </w:rPr>
        <w:t xml:space="preserve">По показателям развития и здоровья в ДОУ представлены </w:t>
      </w:r>
      <w:r>
        <w:rPr>
          <w:rStyle w:val="471"/>
          <w:sz w:val="24"/>
          <w:szCs w:val="24"/>
        </w:rPr>
        <w:t xml:space="preserve"> две </w:t>
      </w:r>
      <w:r w:rsidRPr="00D5288D">
        <w:rPr>
          <w:rStyle w:val="48"/>
          <w:sz w:val="24"/>
          <w:szCs w:val="24"/>
        </w:rPr>
        <w:t xml:space="preserve"> </w:t>
      </w:r>
      <w:r w:rsidRPr="00D5288D">
        <w:rPr>
          <w:rStyle w:val="471"/>
          <w:sz w:val="24"/>
          <w:szCs w:val="24"/>
        </w:rPr>
        <w:t>категории детей: дети, развивающиеся в пределах возрастной нормы; дети,</w:t>
      </w:r>
      <w:r w:rsidRPr="00D5288D">
        <w:rPr>
          <w:rStyle w:val="48"/>
          <w:sz w:val="24"/>
          <w:szCs w:val="24"/>
        </w:rPr>
        <w:t xml:space="preserve"> </w:t>
      </w:r>
      <w:r w:rsidRPr="00D5288D">
        <w:rPr>
          <w:rStyle w:val="471"/>
          <w:sz w:val="24"/>
          <w:szCs w:val="24"/>
        </w:rPr>
        <w:t xml:space="preserve">имеющие проблемы в речевом развитии </w:t>
      </w:r>
      <w:r>
        <w:rPr>
          <w:rStyle w:val="471"/>
          <w:sz w:val="24"/>
          <w:szCs w:val="24"/>
        </w:rPr>
        <w:t xml:space="preserve"> </w:t>
      </w:r>
    </w:p>
    <w:p w:rsidR="00D5288D" w:rsidRPr="00D5288D" w:rsidRDefault="00D5288D" w:rsidP="00D5288D">
      <w:pPr>
        <w:pStyle w:val="277"/>
        <w:shd w:val="clear" w:color="auto" w:fill="auto"/>
        <w:spacing w:line="240" w:lineRule="auto"/>
        <w:ind w:left="40" w:right="40" w:firstLine="680"/>
        <w:jc w:val="both"/>
        <w:rPr>
          <w:sz w:val="24"/>
          <w:szCs w:val="24"/>
        </w:rPr>
      </w:pPr>
      <w:r w:rsidRPr="00D5288D">
        <w:rPr>
          <w:rStyle w:val="471"/>
          <w:sz w:val="24"/>
          <w:szCs w:val="24"/>
        </w:rPr>
        <w:t>Дополнительными целевыми ориентирами для детей с ОВЗ будут</w:t>
      </w:r>
      <w:r w:rsidRPr="00D5288D">
        <w:rPr>
          <w:rStyle w:val="48"/>
          <w:sz w:val="24"/>
          <w:szCs w:val="24"/>
        </w:rPr>
        <w:t xml:space="preserve"> </w:t>
      </w:r>
      <w:r w:rsidRPr="00D5288D">
        <w:rPr>
          <w:rStyle w:val="471"/>
          <w:sz w:val="24"/>
          <w:szCs w:val="24"/>
        </w:rPr>
        <w:t>являться:</w:t>
      </w:r>
    </w:p>
    <w:p w:rsidR="00D5288D" w:rsidRPr="00D5288D" w:rsidRDefault="00D5288D" w:rsidP="00341FCB">
      <w:pPr>
        <w:pStyle w:val="277"/>
        <w:numPr>
          <w:ilvl w:val="0"/>
          <w:numId w:val="97"/>
        </w:numPr>
        <w:shd w:val="clear" w:color="auto" w:fill="auto"/>
        <w:tabs>
          <w:tab w:val="left" w:pos="405"/>
        </w:tabs>
        <w:spacing w:line="240" w:lineRule="auto"/>
        <w:ind w:left="40" w:firstLine="0"/>
        <w:jc w:val="both"/>
        <w:rPr>
          <w:sz w:val="24"/>
          <w:szCs w:val="24"/>
        </w:rPr>
      </w:pPr>
      <w:r w:rsidRPr="00D5288D">
        <w:rPr>
          <w:rStyle w:val="471"/>
          <w:sz w:val="24"/>
          <w:szCs w:val="24"/>
        </w:rPr>
        <w:t>выход детей с ОВЗ из состояния изолированности от общества;</w:t>
      </w:r>
    </w:p>
    <w:p w:rsidR="00D5288D" w:rsidRPr="00D5288D" w:rsidRDefault="00D5288D" w:rsidP="00341FCB">
      <w:pPr>
        <w:pStyle w:val="277"/>
        <w:numPr>
          <w:ilvl w:val="0"/>
          <w:numId w:val="97"/>
        </w:numPr>
        <w:shd w:val="clear" w:color="auto" w:fill="auto"/>
        <w:tabs>
          <w:tab w:val="left" w:pos="375"/>
        </w:tabs>
        <w:spacing w:line="240" w:lineRule="auto"/>
        <w:ind w:left="380" w:right="40" w:hanging="360"/>
        <w:jc w:val="both"/>
        <w:rPr>
          <w:sz w:val="24"/>
          <w:szCs w:val="24"/>
        </w:rPr>
      </w:pPr>
      <w:r w:rsidRPr="00D5288D">
        <w:rPr>
          <w:rStyle w:val="471"/>
          <w:sz w:val="24"/>
          <w:szCs w:val="24"/>
        </w:rPr>
        <w:t>реализация конституционных прав детей с ОВЗ на образование в</w:t>
      </w:r>
      <w:r w:rsidRPr="00D5288D">
        <w:rPr>
          <w:rStyle w:val="48"/>
          <w:sz w:val="24"/>
          <w:szCs w:val="24"/>
        </w:rPr>
        <w:t xml:space="preserve"> </w:t>
      </w:r>
      <w:r w:rsidRPr="00D5288D">
        <w:rPr>
          <w:rStyle w:val="471"/>
          <w:sz w:val="24"/>
          <w:szCs w:val="24"/>
        </w:rPr>
        <w:t>соответствии с их возможностями;</w:t>
      </w:r>
    </w:p>
    <w:p w:rsidR="00D5288D" w:rsidRPr="00D5288D" w:rsidRDefault="00D5288D" w:rsidP="00341FCB">
      <w:pPr>
        <w:pStyle w:val="277"/>
        <w:numPr>
          <w:ilvl w:val="0"/>
          <w:numId w:val="97"/>
        </w:numPr>
        <w:shd w:val="clear" w:color="auto" w:fill="auto"/>
        <w:tabs>
          <w:tab w:val="left" w:pos="385"/>
        </w:tabs>
        <w:spacing w:line="240" w:lineRule="auto"/>
        <w:ind w:left="380" w:right="40" w:hanging="360"/>
        <w:jc w:val="both"/>
        <w:rPr>
          <w:sz w:val="24"/>
          <w:szCs w:val="24"/>
        </w:rPr>
      </w:pPr>
      <w:r w:rsidRPr="00D5288D">
        <w:rPr>
          <w:rStyle w:val="471"/>
          <w:sz w:val="24"/>
          <w:szCs w:val="24"/>
        </w:rPr>
        <w:t>получение ими дошкольного образования в соответствии с</w:t>
      </w:r>
      <w:r w:rsidRPr="00D5288D">
        <w:rPr>
          <w:rStyle w:val="48"/>
          <w:sz w:val="24"/>
          <w:szCs w:val="24"/>
        </w:rPr>
        <w:t xml:space="preserve"> </w:t>
      </w:r>
      <w:r w:rsidRPr="00D5288D">
        <w:rPr>
          <w:rStyle w:val="471"/>
          <w:sz w:val="24"/>
          <w:szCs w:val="24"/>
        </w:rPr>
        <w:t>индивидуальными возможностями;</w:t>
      </w:r>
    </w:p>
    <w:p w:rsidR="00D5288D" w:rsidRPr="00D5288D" w:rsidRDefault="00D5288D" w:rsidP="00341FCB">
      <w:pPr>
        <w:pStyle w:val="277"/>
        <w:numPr>
          <w:ilvl w:val="0"/>
          <w:numId w:val="97"/>
        </w:numPr>
        <w:shd w:val="clear" w:color="auto" w:fill="auto"/>
        <w:tabs>
          <w:tab w:val="left" w:pos="375"/>
        </w:tabs>
        <w:spacing w:line="240" w:lineRule="auto"/>
        <w:ind w:left="380" w:right="40" w:hanging="360"/>
        <w:jc w:val="both"/>
        <w:rPr>
          <w:sz w:val="24"/>
          <w:szCs w:val="24"/>
        </w:rPr>
      </w:pPr>
      <w:r w:rsidRPr="00D5288D">
        <w:rPr>
          <w:rStyle w:val="471"/>
          <w:sz w:val="24"/>
          <w:szCs w:val="24"/>
        </w:rPr>
        <w:t>развитие адаптационных возможностей детей, коммуникативных навыков,</w:t>
      </w:r>
      <w:r w:rsidRPr="00D5288D">
        <w:rPr>
          <w:rStyle w:val="48"/>
          <w:sz w:val="24"/>
          <w:szCs w:val="24"/>
        </w:rPr>
        <w:t xml:space="preserve"> </w:t>
      </w:r>
      <w:r w:rsidRPr="00D5288D">
        <w:rPr>
          <w:rStyle w:val="471"/>
          <w:sz w:val="24"/>
          <w:szCs w:val="24"/>
        </w:rPr>
        <w:t>интеллектуальных способностей;</w:t>
      </w:r>
    </w:p>
    <w:p w:rsidR="00D5288D" w:rsidRPr="00D5288D" w:rsidRDefault="00D5288D" w:rsidP="00341FCB">
      <w:pPr>
        <w:pStyle w:val="277"/>
        <w:numPr>
          <w:ilvl w:val="0"/>
          <w:numId w:val="97"/>
        </w:numPr>
        <w:shd w:val="clear" w:color="auto" w:fill="auto"/>
        <w:tabs>
          <w:tab w:val="left" w:pos="395"/>
        </w:tabs>
        <w:spacing w:after="297" w:line="240" w:lineRule="auto"/>
        <w:ind w:left="40" w:firstLine="0"/>
        <w:jc w:val="both"/>
        <w:rPr>
          <w:sz w:val="24"/>
          <w:szCs w:val="24"/>
        </w:rPr>
      </w:pPr>
      <w:proofErr w:type="spellStart"/>
      <w:r w:rsidRPr="00D5288D">
        <w:rPr>
          <w:rStyle w:val="471"/>
          <w:sz w:val="24"/>
          <w:szCs w:val="24"/>
        </w:rPr>
        <w:t>сформированность</w:t>
      </w:r>
      <w:proofErr w:type="spellEnd"/>
      <w:r w:rsidRPr="00D5288D">
        <w:rPr>
          <w:rStyle w:val="471"/>
          <w:sz w:val="24"/>
          <w:szCs w:val="24"/>
        </w:rPr>
        <w:t xml:space="preserve"> познавательного интереса и адекватная самооценка.</w:t>
      </w:r>
    </w:p>
    <w:p w:rsidR="00D5288D" w:rsidRPr="00D5288D" w:rsidRDefault="00D5288D" w:rsidP="00D5288D">
      <w:pPr>
        <w:pStyle w:val="Default"/>
        <w:ind w:firstLine="709"/>
        <w:jc w:val="both"/>
        <w:rPr>
          <w:b/>
          <w:color w:val="auto"/>
        </w:rPr>
      </w:pPr>
    </w:p>
    <w:p w:rsidR="00AE4A1A" w:rsidRPr="008F0299" w:rsidRDefault="00AE4A1A" w:rsidP="00C55EAC">
      <w:pPr>
        <w:ind w:left="57" w:right="57" w:firstLine="709"/>
        <w:jc w:val="center"/>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lang w:val="en-US"/>
        </w:rPr>
        <w:t>II</w:t>
      </w:r>
      <w:r>
        <w:rPr>
          <w:rFonts w:ascii="Times New Roman" w:eastAsiaTheme="minorEastAsia" w:hAnsi="Times New Roman" w:cs="Times New Roman"/>
          <w:b/>
          <w:bCs/>
          <w:color w:val="000000" w:themeColor="text1"/>
          <w:kern w:val="24"/>
          <w:sz w:val="24"/>
          <w:szCs w:val="24"/>
        </w:rPr>
        <w:t>. СОДЕРЖАТЕЛЬНЫЙ РАЗДЕЛ</w:t>
      </w:r>
      <w:r w:rsidR="001D3BC7">
        <w:rPr>
          <w:rFonts w:ascii="Times New Roman" w:eastAsiaTheme="minorEastAsia" w:hAnsi="Times New Roman" w:cs="Times New Roman"/>
          <w:b/>
          <w:bCs/>
          <w:color w:val="000000" w:themeColor="text1"/>
          <w:kern w:val="24"/>
          <w:sz w:val="24"/>
          <w:szCs w:val="24"/>
        </w:rPr>
        <w:t xml:space="preserve"> ПРОГРАММЫ (обязательная часть)</w:t>
      </w:r>
    </w:p>
    <w:p w:rsidR="001D3BC7" w:rsidRDefault="001D3BC7" w:rsidP="001D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2.1.Общие положения</w:t>
      </w:r>
    </w:p>
    <w:p w:rsidR="00960DF8" w:rsidRPr="00960DF8" w:rsidRDefault="00960DF8" w:rsidP="00960DF8">
      <w:pPr>
        <w:spacing w:after="0" w:line="240" w:lineRule="auto"/>
        <w:ind w:left="20" w:firstLine="560"/>
        <w:jc w:val="both"/>
        <w:rPr>
          <w:rFonts w:ascii="Times New Roman" w:eastAsia="Times New Roman" w:hAnsi="Times New Roman" w:cs="Times New Roman"/>
          <w:color w:val="000000"/>
          <w:sz w:val="23"/>
          <w:szCs w:val="23"/>
          <w:lang w:eastAsia="ru-RU"/>
        </w:rPr>
      </w:pPr>
      <w:r w:rsidRPr="00960DF8">
        <w:rPr>
          <w:rFonts w:ascii="Times New Roman" w:eastAsia="Times New Roman" w:hAnsi="Times New Roman" w:cs="Times New Roman"/>
          <w:color w:val="000000"/>
          <w:sz w:val="23"/>
          <w:szCs w:val="23"/>
          <w:lang w:eastAsia="ru-RU"/>
        </w:rPr>
        <w:t xml:space="preserve">В содержательном разделе </w:t>
      </w:r>
      <w:proofErr w:type="gramStart"/>
      <w:r w:rsidRPr="00960DF8">
        <w:rPr>
          <w:rFonts w:ascii="Times New Roman" w:eastAsia="Times New Roman" w:hAnsi="Times New Roman" w:cs="Times New Roman"/>
          <w:color w:val="000000"/>
          <w:sz w:val="23"/>
          <w:szCs w:val="23"/>
          <w:lang w:eastAsia="ru-RU"/>
        </w:rPr>
        <w:t>представлены</w:t>
      </w:r>
      <w:proofErr w:type="gramEnd"/>
      <w:r w:rsidRPr="00960DF8">
        <w:rPr>
          <w:rFonts w:ascii="Times New Roman" w:eastAsia="Times New Roman" w:hAnsi="Times New Roman" w:cs="Times New Roman"/>
          <w:color w:val="000000"/>
          <w:sz w:val="23"/>
          <w:szCs w:val="23"/>
          <w:lang w:eastAsia="ru-RU"/>
        </w:rPr>
        <w:t>:</w:t>
      </w:r>
    </w:p>
    <w:p w:rsidR="00960DF8" w:rsidRPr="00960DF8" w:rsidRDefault="00960DF8" w:rsidP="00341FCB">
      <w:pPr>
        <w:numPr>
          <w:ilvl w:val="0"/>
          <w:numId w:val="98"/>
        </w:numPr>
        <w:tabs>
          <w:tab w:val="left" w:pos="860"/>
        </w:tabs>
        <w:spacing w:after="0" w:line="240" w:lineRule="auto"/>
        <w:ind w:left="20" w:right="20" w:firstLine="560"/>
        <w:jc w:val="both"/>
        <w:rPr>
          <w:rFonts w:ascii="Times New Roman" w:eastAsia="Times New Roman" w:hAnsi="Times New Roman" w:cs="Times New Roman"/>
          <w:color w:val="000000"/>
          <w:sz w:val="23"/>
          <w:szCs w:val="23"/>
          <w:lang w:eastAsia="ru-RU"/>
        </w:rPr>
      </w:pPr>
      <w:r w:rsidRPr="00960DF8">
        <w:rPr>
          <w:rFonts w:ascii="Times New Roman" w:eastAsia="Times New Roman" w:hAnsi="Times New Roman" w:cs="Times New Roman"/>
          <w:color w:val="000000"/>
          <w:sz w:val="23"/>
          <w:szCs w:val="23"/>
          <w:lang w:eastAsia="ru-RU"/>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960DF8" w:rsidRPr="00960DF8" w:rsidRDefault="00960DF8" w:rsidP="00341FCB">
      <w:pPr>
        <w:numPr>
          <w:ilvl w:val="0"/>
          <w:numId w:val="98"/>
        </w:numPr>
        <w:tabs>
          <w:tab w:val="left" w:pos="831"/>
        </w:tabs>
        <w:spacing w:after="0" w:line="240" w:lineRule="auto"/>
        <w:ind w:left="20" w:right="20" w:firstLine="560"/>
        <w:jc w:val="both"/>
        <w:rPr>
          <w:rFonts w:ascii="Times New Roman" w:eastAsia="Times New Roman" w:hAnsi="Times New Roman" w:cs="Times New Roman"/>
          <w:color w:val="000000"/>
          <w:sz w:val="23"/>
          <w:szCs w:val="23"/>
          <w:lang w:eastAsia="ru-RU"/>
        </w:rPr>
      </w:pPr>
      <w:r w:rsidRPr="00960DF8">
        <w:rPr>
          <w:rFonts w:ascii="Times New Roman" w:eastAsia="Times New Roman" w:hAnsi="Times New Roman" w:cs="Times New Roman"/>
          <w:color w:val="000000"/>
          <w:sz w:val="23"/>
          <w:szCs w:val="23"/>
          <w:lang w:eastAsia="ru-RU"/>
        </w:rPr>
        <w:lastRenderedPageBreak/>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960DF8" w:rsidRPr="00960DF8" w:rsidRDefault="00960DF8" w:rsidP="00341FCB">
      <w:pPr>
        <w:numPr>
          <w:ilvl w:val="0"/>
          <w:numId w:val="98"/>
        </w:numPr>
        <w:tabs>
          <w:tab w:val="left" w:pos="802"/>
        </w:tabs>
        <w:spacing w:after="0" w:line="240" w:lineRule="auto"/>
        <w:ind w:left="20" w:right="20" w:firstLine="560"/>
        <w:jc w:val="both"/>
        <w:rPr>
          <w:rFonts w:ascii="Times New Roman" w:eastAsia="Times New Roman" w:hAnsi="Times New Roman" w:cs="Times New Roman"/>
          <w:color w:val="000000"/>
          <w:sz w:val="23"/>
          <w:szCs w:val="23"/>
          <w:lang w:eastAsia="ru-RU"/>
        </w:rPr>
      </w:pPr>
      <w:r w:rsidRPr="00960DF8">
        <w:rPr>
          <w:rFonts w:ascii="Times New Roman" w:eastAsia="Times New Roman" w:hAnsi="Times New Roman" w:cs="Times New Roman"/>
          <w:color w:val="000000"/>
          <w:sz w:val="23"/>
          <w:szCs w:val="23"/>
          <w:lang w:eastAsia="ru-RU"/>
        </w:rPr>
        <w:t>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960DF8" w:rsidRDefault="00960DF8" w:rsidP="00960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rPr>
          <w:rFonts w:ascii="Times New Roman" w:eastAsia="Times New Roman" w:hAnsi="Times New Roman" w:cs="Times New Roman"/>
          <w:b/>
          <w:color w:val="000000"/>
          <w:sz w:val="24"/>
          <w:szCs w:val="24"/>
          <w:lang w:eastAsia="ru-RU"/>
        </w:rPr>
      </w:pPr>
    </w:p>
    <w:p w:rsidR="00AE4A1A" w:rsidRPr="00DB76E8" w:rsidRDefault="001D3BC7" w:rsidP="00C55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w:t>
      </w:r>
      <w:r w:rsidR="00AE4A1A">
        <w:rPr>
          <w:rFonts w:ascii="Times New Roman" w:eastAsia="Times New Roman" w:hAnsi="Times New Roman" w:cs="Times New Roman"/>
          <w:b/>
          <w:color w:val="000000"/>
          <w:sz w:val="24"/>
          <w:szCs w:val="24"/>
          <w:lang w:eastAsia="ru-RU"/>
        </w:rPr>
        <w:t>. О</w:t>
      </w:r>
      <w:r w:rsidR="00AE4A1A" w:rsidRPr="00DB76E8">
        <w:rPr>
          <w:rFonts w:ascii="Times New Roman" w:eastAsia="Times New Roman" w:hAnsi="Times New Roman" w:cs="Times New Roman"/>
          <w:b/>
          <w:color w:val="000000"/>
          <w:sz w:val="24"/>
          <w:szCs w:val="24"/>
          <w:lang w:eastAsia="ru-RU"/>
        </w:rPr>
        <w:t xml:space="preserve">писание  образовательной  деятельности   в       соответствии </w:t>
      </w:r>
      <w:proofErr w:type="gramStart"/>
      <w:r w:rsidR="00AE4A1A" w:rsidRPr="00DB76E8">
        <w:rPr>
          <w:rFonts w:ascii="Times New Roman" w:eastAsia="Times New Roman" w:hAnsi="Times New Roman" w:cs="Times New Roman"/>
          <w:b/>
          <w:color w:val="000000"/>
          <w:sz w:val="24"/>
          <w:szCs w:val="24"/>
          <w:lang w:eastAsia="ru-RU"/>
        </w:rPr>
        <w:t>с</w:t>
      </w:r>
      <w:proofErr w:type="gramEnd"/>
    </w:p>
    <w:p w:rsidR="003860EA" w:rsidRPr="003860EA" w:rsidRDefault="00AE4A1A" w:rsidP="00C55EAC">
      <w:pPr>
        <w:pStyle w:val="a7"/>
        <w:spacing w:line="240" w:lineRule="auto"/>
        <w:ind w:left="57" w:right="57" w:firstLine="709"/>
        <w:jc w:val="center"/>
        <w:rPr>
          <w:rFonts w:ascii="Times New Roman" w:hAnsi="Times New Roman" w:cs="Times New Roman"/>
          <w:sz w:val="24"/>
          <w:szCs w:val="24"/>
        </w:rPr>
      </w:pPr>
      <w:r w:rsidRPr="00DB76E8">
        <w:rPr>
          <w:rFonts w:ascii="Times New Roman" w:eastAsia="Times New Roman" w:hAnsi="Times New Roman" w:cs="Times New Roman"/>
          <w:b/>
          <w:color w:val="000000"/>
          <w:sz w:val="24"/>
          <w:szCs w:val="24"/>
          <w:lang w:eastAsia="ru-RU"/>
        </w:rPr>
        <w:t>направлениями развития ребенка</w:t>
      </w:r>
      <w:r w:rsidR="001D3BC7">
        <w:rPr>
          <w:rFonts w:ascii="Times New Roman" w:eastAsia="Times New Roman" w:hAnsi="Times New Roman" w:cs="Times New Roman"/>
          <w:b/>
          <w:color w:val="000000"/>
          <w:sz w:val="24"/>
          <w:szCs w:val="24"/>
          <w:lang w:eastAsia="ru-RU"/>
        </w:rPr>
        <w:t>, представленными в пяти образовательных областях</w:t>
      </w:r>
    </w:p>
    <w:p w:rsidR="009F6BF0" w:rsidRDefault="009F6BF0" w:rsidP="003F6DF4">
      <w:pPr>
        <w:spacing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F6BF0">
        <w:rPr>
          <w:rFonts w:ascii="Times New Roman" w:eastAsia="Calibri" w:hAnsi="Times New Roman" w:cs="Times New Roman"/>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D3BC7" w:rsidRDefault="002C5041" w:rsidP="009F6BF0">
      <w:pPr>
        <w:spacing w:line="240" w:lineRule="auto"/>
        <w:ind w:firstLine="708"/>
        <w:jc w:val="both"/>
        <w:rPr>
          <w:rFonts w:ascii="Times New Roman" w:eastAsia="Calibri" w:hAnsi="Times New Roman" w:cs="Times New Roman"/>
          <w:sz w:val="24"/>
          <w:szCs w:val="24"/>
        </w:rPr>
      </w:pPr>
      <w:r w:rsidRPr="002C5041">
        <w:rPr>
          <w:noProof/>
          <w:lang w:eastAsia="ru-RU"/>
        </w:rPr>
        <w:pict>
          <v:rect id="_x0000_s1043" style="position:absolute;left:0;text-align:left;margin-left:-14.8pt;margin-top:16.4pt;width:490.3pt;height:23.15pt;z-index:251660288;mso-position-horizontal-relative:text;mso-position-vertical-relative:text" fillcolor="#31849b [2408]">
            <v:textbox style="mso-next-textbox:#_x0000_s1043">
              <w:txbxContent>
                <w:p w:rsidR="00375316" w:rsidRPr="00BE1729" w:rsidRDefault="00375316" w:rsidP="00A907C1">
                  <w:pPr>
                    <w:shd w:val="clear" w:color="auto" w:fill="FFFFFF" w:themeFill="background1"/>
                    <w:jc w:val="center"/>
                    <w:rPr>
                      <w:rFonts w:ascii="Times New Roman" w:hAnsi="Times New Roman" w:cs="Times New Roman"/>
                      <w:b/>
                      <w:color w:val="17365D" w:themeColor="text2" w:themeShade="BF"/>
                      <w:sz w:val="24"/>
                      <w:szCs w:val="24"/>
                    </w:rPr>
                  </w:pPr>
                  <w:r w:rsidRPr="00BE1729">
                    <w:rPr>
                      <w:rFonts w:ascii="Times New Roman" w:hAnsi="Times New Roman" w:cs="Times New Roman"/>
                      <w:b/>
                      <w:color w:val="17365D" w:themeColor="text2" w:themeShade="BF"/>
                      <w:sz w:val="24"/>
                      <w:szCs w:val="24"/>
                    </w:rPr>
                    <w:t>Содержание образовательных областей</w:t>
                  </w:r>
                </w:p>
              </w:txbxContent>
            </v:textbox>
          </v:rect>
        </w:pict>
      </w:r>
    </w:p>
    <w:p w:rsidR="001D3BC7" w:rsidRPr="009F6BF0" w:rsidRDefault="001D3BC7" w:rsidP="009F6BF0">
      <w:pPr>
        <w:spacing w:line="240" w:lineRule="auto"/>
        <w:ind w:firstLine="708"/>
        <w:jc w:val="both"/>
        <w:rPr>
          <w:rFonts w:ascii="Times New Roman" w:eastAsia="Calibri" w:hAnsi="Times New Roman" w:cs="Times New Roman"/>
          <w:sz w:val="24"/>
          <w:szCs w:val="24"/>
        </w:rPr>
      </w:pPr>
    </w:p>
    <w:p w:rsidR="00A907C1" w:rsidRDefault="002C5041" w:rsidP="00A907C1">
      <w:r>
        <w:rPr>
          <w:noProof/>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4" type="#_x0000_t8" style="position:absolute;margin-left:-22.5pt;margin-top:22.8pt;width:124.3pt;height:127.6pt;z-index:251661312;mso-position-horizontal-relative:text;mso-position-vertical-relative:text" fillcolor="#fde9d9 [665]">
            <v:textbox style="mso-next-textbox:#_x0000_s1044">
              <w:txbxContent>
                <w:p w:rsidR="00375316" w:rsidRPr="00BE1729" w:rsidRDefault="00375316" w:rsidP="00A907C1">
                  <w:pPr>
                    <w:rPr>
                      <w:rFonts w:ascii="Times New Roman" w:hAnsi="Times New Roman" w:cs="Times New Roman"/>
                      <w:sz w:val="24"/>
                      <w:szCs w:val="24"/>
                    </w:rPr>
                  </w:pPr>
                  <w:proofErr w:type="spellStart"/>
                  <w:r w:rsidRPr="00BE1729">
                    <w:rPr>
                      <w:rFonts w:ascii="Times New Roman" w:hAnsi="Times New Roman" w:cs="Times New Roman"/>
                      <w:sz w:val="24"/>
                      <w:szCs w:val="24"/>
                    </w:rPr>
                    <w:t>Социально-коммуниуативное</w:t>
                  </w:r>
                  <w:proofErr w:type="spellEnd"/>
                  <w:r w:rsidRPr="00BE1729">
                    <w:rPr>
                      <w:rFonts w:ascii="Times New Roman" w:hAnsi="Times New Roman" w:cs="Times New Roman"/>
                      <w:sz w:val="24"/>
                      <w:szCs w:val="24"/>
                    </w:rPr>
                    <w:t xml:space="preserve"> развитие</w:t>
                  </w:r>
                </w:p>
              </w:txbxContent>
            </v:textbox>
          </v:shape>
        </w:pict>
      </w:r>
      <w:r>
        <w:rPr>
          <w:noProof/>
          <w:lang w:eastAsia="ru-RU"/>
        </w:rPr>
        <w:pict>
          <v:shape id="_x0000_s1048" type="#_x0000_t8" style="position:absolute;margin-left:389.8pt;margin-top:22.8pt;width:97.7pt;height:143.15pt;z-index:251665408;mso-position-horizontal-relative:text;mso-position-vertical-relative:text" fillcolor="#fabf8f [1945]">
            <v:textbox style="mso-next-textbox:#_x0000_s1048">
              <w:txbxContent>
                <w:p w:rsidR="00375316" w:rsidRPr="00E96AF5" w:rsidRDefault="00375316" w:rsidP="00A907C1">
                  <w:pPr>
                    <w:rPr>
                      <w:rFonts w:ascii="Times New Roman" w:hAnsi="Times New Roman" w:cs="Times New Roman"/>
                      <w:sz w:val="24"/>
                      <w:szCs w:val="24"/>
                    </w:rPr>
                  </w:pPr>
                  <w:r w:rsidRPr="00E96AF5">
                    <w:rPr>
                      <w:rFonts w:ascii="Times New Roman" w:hAnsi="Times New Roman" w:cs="Times New Roman"/>
                      <w:sz w:val="24"/>
                      <w:szCs w:val="24"/>
                    </w:rPr>
                    <w:t>Художественно-эстетическое развитие</w:t>
                  </w:r>
                </w:p>
              </w:txbxContent>
            </v:textbox>
          </v:shape>
        </w:pict>
      </w:r>
      <w:r>
        <w:rPr>
          <w:noProof/>
          <w:lang w:eastAsia="ru-RU"/>
        </w:rPr>
        <w:pict>
          <v:shape id="_x0000_s1047" type="#_x0000_t8" style="position:absolute;margin-left:303.25pt;margin-top:22.8pt;width:86.55pt;height:92.55pt;z-index:251664384;mso-position-horizontal-relative:text;mso-position-vertical-relative:text" fillcolor="#b2a1c7 [1943]">
            <v:textbox style="mso-next-textbox:#_x0000_s1047">
              <w:txbxContent>
                <w:p w:rsidR="00375316" w:rsidRPr="00E96AF5" w:rsidRDefault="00375316" w:rsidP="00A907C1">
                  <w:pPr>
                    <w:rPr>
                      <w:rFonts w:ascii="Times New Roman" w:hAnsi="Times New Roman" w:cs="Times New Roman"/>
                      <w:sz w:val="24"/>
                      <w:szCs w:val="24"/>
                    </w:rPr>
                  </w:pPr>
                  <w:r w:rsidRPr="00E96AF5">
                    <w:rPr>
                      <w:rFonts w:ascii="Times New Roman" w:hAnsi="Times New Roman" w:cs="Times New Roman"/>
                      <w:sz w:val="24"/>
                      <w:szCs w:val="24"/>
                    </w:rPr>
                    <w:t>Физическое развитие</w:t>
                  </w:r>
                </w:p>
              </w:txbxContent>
            </v:textbox>
          </v:shape>
        </w:pict>
      </w:r>
      <w:r>
        <w:rPr>
          <w:noProof/>
          <w:lang w:eastAsia="ru-RU"/>
        </w:rPr>
        <w:pict>
          <v:shape id="_x0000_s1046" type="#_x0000_t8" style="position:absolute;margin-left:202.1pt;margin-top:22.8pt;width:101.15pt;height:138pt;z-index:251663360;mso-position-horizontal-relative:text;mso-position-vertical-relative:text" fillcolor="#e5dfec [663]">
            <v:textbox style="mso-next-textbox:#_x0000_s1046">
              <w:txbxContent>
                <w:p w:rsidR="00375316" w:rsidRDefault="00375316" w:rsidP="00A907C1">
                  <w:r w:rsidRPr="00E96AF5">
                    <w:rPr>
                      <w:rFonts w:ascii="Times New Roman" w:hAnsi="Times New Roman" w:cs="Times New Roman"/>
                      <w:sz w:val="24"/>
                      <w:szCs w:val="24"/>
                    </w:rPr>
                    <w:t>Познавательное</w:t>
                  </w:r>
                  <w:r>
                    <w:t xml:space="preserve"> развитие</w:t>
                  </w:r>
                </w:p>
              </w:txbxContent>
            </v:textbox>
          </v:shape>
        </w:pict>
      </w:r>
      <w:r>
        <w:rPr>
          <w:noProof/>
          <w:lang w:eastAsia="ru-RU"/>
        </w:rPr>
        <w:pict>
          <v:shape id="_x0000_s1045" type="#_x0000_t8" style="position:absolute;margin-left:101.8pt;margin-top:22.8pt;width:100.3pt;height:92.55pt;z-index:251662336;mso-position-horizontal-relative:text;mso-position-vertical-relative:text" fillcolor="#daeef3 [664]">
            <v:textbox style="mso-next-textbox:#_x0000_s1045">
              <w:txbxContent>
                <w:p w:rsidR="00375316" w:rsidRPr="00E96AF5" w:rsidRDefault="00375316" w:rsidP="00A907C1">
                  <w:pPr>
                    <w:rPr>
                      <w:rFonts w:ascii="Times New Roman" w:hAnsi="Times New Roman" w:cs="Times New Roman"/>
                      <w:sz w:val="24"/>
                      <w:szCs w:val="24"/>
                    </w:rPr>
                  </w:pPr>
                  <w:r w:rsidRPr="00E96AF5">
                    <w:rPr>
                      <w:rFonts w:ascii="Times New Roman" w:hAnsi="Times New Roman" w:cs="Times New Roman"/>
                      <w:sz w:val="24"/>
                      <w:szCs w:val="24"/>
                    </w:rPr>
                    <w:t>Речевое развитие</w:t>
                  </w:r>
                </w:p>
              </w:txbxContent>
            </v:textbox>
          </v:shape>
        </w:pict>
      </w:r>
      <w:r w:rsidR="00A907C1">
        <w:rPr>
          <w:rFonts w:ascii="Times New Roman" w:hAnsi="Times New Roman" w:cs="Times New Roman"/>
          <w:b/>
          <w:color w:val="17365D" w:themeColor="text2" w:themeShade="BF"/>
          <w:sz w:val="24"/>
          <w:szCs w:val="24"/>
        </w:rPr>
        <w:t xml:space="preserve"> </w:t>
      </w:r>
    </w:p>
    <w:p w:rsidR="00A907C1" w:rsidRPr="00BE1729" w:rsidRDefault="00A907C1" w:rsidP="00A907C1">
      <w:pPr>
        <w:shd w:val="clear" w:color="auto" w:fill="FFFFFF" w:themeFill="background1"/>
        <w:jc w:val="center"/>
        <w:rPr>
          <w:rFonts w:ascii="Times New Roman" w:hAnsi="Times New Roman" w:cs="Times New Roman"/>
          <w:b/>
          <w:color w:val="17365D" w:themeColor="text2" w:themeShade="BF"/>
          <w:sz w:val="24"/>
          <w:szCs w:val="24"/>
        </w:rPr>
      </w:pPr>
    </w:p>
    <w:p w:rsidR="009F6BF0" w:rsidRPr="009F6BF0" w:rsidRDefault="009F6BF0" w:rsidP="009F6BF0">
      <w:pPr>
        <w:spacing w:line="240" w:lineRule="auto"/>
        <w:ind w:firstLine="708"/>
        <w:jc w:val="both"/>
        <w:rPr>
          <w:rFonts w:ascii="Times New Roman" w:hAnsi="Times New Roman" w:cs="Times New Roman"/>
          <w:sz w:val="24"/>
          <w:szCs w:val="24"/>
        </w:rPr>
      </w:pPr>
    </w:p>
    <w:p w:rsidR="003E584E" w:rsidRPr="00B31A0C" w:rsidRDefault="003E584E" w:rsidP="0077004C">
      <w:pPr>
        <w:spacing w:line="240" w:lineRule="auto"/>
        <w:ind w:left="57" w:right="57" w:firstLine="709"/>
        <w:jc w:val="both"/>
        <w:rPr>
          <w:rFonts w:ascii="Times New Roman" w:hAnsi="Times New Roman" w:cs="Times New Roman"/>
          <w:sz w:val="24"/>
          <w:szCs w:val="24"/>
        </w:rPr>
      </w:pPr>
    </w:p>
    <w:p w:rsidR="00E30CFC" w:rsidRDefault="002C5041" w:rsidP="0077004C">
      <w:pPr>
        <w:ind w:left="57" w:right="57" w:firstLine="709"/>
        <w:jc w:val="both"/>
        <w:rPr>
          <w:sz w:val="24"/>
          <w:szCs w:val="24"/>
        </w:rPr>
      </w:pPr>
      <w:r w:rsidRPr="002C5041">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143.55pt;margin-top:13.25pt;width:7.15pt;height:107.75pt;z-index:251672576;mso-position-horizontal-relative:text;mso-position-vertical-relative:text">
            <v:textbox style="layout-flow:vertical-ideographic"/>
          </v:shape>
        </w:pict>
      </w:r>
      <w:r w:rsidRPr="002C5041">
        <w:rPr>
          <w:noProof/>
          <w:lang w:eastAsia="ru-RU"/>
        </w:rPr>
        <w:pict>
          <v:shape id="_x0000_s1057" type="#_x0000_t67" style="position:absolute;left:0;text-align:left;margin-left:341.8pt;margin-top:18.45pt;width:7.15pt;height:124.25pt;z-index:251674624;mso-position-horizontal-relative:text;mso-position-vertical-relative:text">
            <v:textbox style="layout-flow:vertical-ideographic"/>
          </v:shape>
        </w:pict>
      </w:r>
    </w:p>
    <w:p w:rsidR="00DD1004" w:rsidRDefault="002C5041" w:rsidP="0077004C">
      <w:pPr>
        <w:ind w:left="57" w:right="57" w:firstLine="709"/>
        <w:jc w:val="both"/>
        <w:rPr>
          <w:sz w:val="24"/>
          <w:szCs w:val="24"/>
        </w:rPr>
      </w:pPr>
      <w:r w:rsidRPr="002C5041">
        <w:rPr>
          <w:noProof/>
          <w:lang w:eastAsia="ru-RU"/>
        </w:rPr>
        <w:pict>
          <v:shape id="_x0000_s1054" type="#_x0000_t67" style="position:absolute;left:0;text-align:left;margin-left:34.1pt;margin-top:24.65pt;width:7.15pt;height:26.65pt;z-index:251671552;mso-position-horizontal-relative:text;mso-position-vertical-relative:text">
            <v:textbox style="layout-flow:vertical-ideographic"/>
          </v:shape>
        </w:pict>
      </w:r>
    </w:p>
    <w:p w:rsidR="00DD1004" w:rsidRDefault="002C5041" w:rsidP="0077004C">
      <w:pPr>
        <w:ind w:left="57" w:right="57" w:firstLine="709"/>
        <w:jc w:val="both"/>
        <w:rPr>
          <w:sz w:val="24"/>
          <w:szCs w:val="24"/>
        </w:rPr>
      </w:pPr>
      <w:r w:rsidRPr="002C5041">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51" type="#_x0000_t97" style="position:absolute;left:0;text-align:left;margin-left:158.5pt;margin-top:13.35pt;width:138.9pt;height:224.75pt;z-index:251668480;mso-position-horizontal-relative:text;mso-position-vertical-relative:text" fillcolor="#92cddc [1944]">
            <v:textbox style="mso-next-textbox:#_x0000_s1051">
              <w:txbxContent>
                <w:p w:rsidR="00375316" w:rsidRDefault="00375316" w:rsidP="00DD017E">
                  <w:pPr>
                    <w:pStyle w:val="a7"/>
                    <w:numPr>
                      <w:ilvl w:val="0"/>
                      <w:numId w:val="10"/>
                    </w:numPr>
                    <w:ind w:left="142" w:hanging="142"/>
                  </w:pPr>
                  <w:r>
                    <w:t>Познавательно-исследовательская деятельность</w:t>
                  </w:r>
                </w:p>
                <w:p w:rsidR="00375316" w:rsidRDefault="00375316" w:rsidP="00DD017E">
                  <w:pPr>
                    <w:pStyle w:val="a7"/>
                    <w:numPr>
                      <w:ilvl w:val="0"/>
                      <w:numId w:val="10"/>
                    </w:numPr>
                    <w:ind w:left="142" w:hanging="142"/>
                  </w:pPr>
                  <w:r>
                    <w:t>Ознакомление с миром природы</w:t>
                  </w:r>
                </w:p>
                <w:p w:rsidR="00375316" w:rsidRDefault="00375316" w:rsidP="00DD017E">
                  <w:pPr>
                    <w:pStyle w:val="a7"/>
                    <w:numPr>
                      <w:ilvl w:val="0"/>
                      <w:numId w:val="10"/>
                    </w:numPr>
                    <w:ind w:left="142" w:hanging="142"/>
                  </w:pPr>
                  <w:r>
                    <w:t>Приобщение к социокультурным ценностям</w:t>
                  </w:r>
                </w:p>
                <w:p w:rsidR="00375316" w:rsidRDefault="00375316" w:rsidP="00DD017E">
                  <w:pPr>
                    <w:pStyle w:val="a7"/>
                    <w:numPr>
                      <w:ilvl w:val="0"/>
                      <w:numId w:val="10"/>
                    </w:numPr>
                    <w:ind w:left="142" w:hanging="142"/>
                  </w:pPr>
                  <w:r>
                    <w:t xml:space="preserve">Формирование </w:t>
                  </w:r>
                  <w:proofErr w:type="gramStart"/>
                  <w:r>
                    <w:t>элементарных</w:t>
                  </w:r>
                  <w:proofErr w:type="gramEnd"/>
                  <w:r>
                    <w:t xml:space="preserve"> </w:t>
                  </w:r>
                </w:p>
                <w:p w:rsidR="00375316" w:rsidRDefault="00375316" w:rsidP="00DD017E">
                  <w:pPr>
                    <w:pStyle w:val="a7"/>
                    <w:numPr>
                      <w:ilvl w:val="0"/>
                      <w:numId w:val="10"/>
                    </w:numPr>
                    <w:ind w:left="142" w:hanging="142"/>
                  </w:pPr>
                </w:p>
                <w:p w:rsidR="00375316" w:rsidRDefault="00375316" w:rsidP="00DD017E">
                  <w:pPr>
                    <w:pStyle w:val="a7"/>
                    <w:numPr>
                      <w:ilvl w:val="0"/>
                      <w:numId w:val="10"/>
                    </w:numPr>
                    <w:ind w:left="142" w:hanging="142"/>
                  </w:pPr>
                </w:p>
                <w:p w:rsidR="00375316" w:rsidRDefault="00375316" w:rsidP="00DD017E">
                  <w:pPr>
                    <w:pStyle w:val="a7"/>
                    <w:numPr>
                      <w:ilvl w:val="0"/>
                      <w:numId w:val="10"/>
                    </w:numPr>
                    <w:ind w:left="142" w:hanging="142"/>
                  </w:pPr>
                </w:p>
                <w:p w:rsidR="00375316" w:rsidRDefault="00375316" w:rsidP="00DD017E">
                  <w:pPr>
                    <w:pStyle w:val="a7"/>
                    <w:numPr>
                      <w:ilvl w:val="0"/>
                      <w:numId w:val="10"/>
                    </w:numPr>
                    <w:ind w:left="142" w:hanging="142"/>
                  </w:pPr>
                </w:p>
                <w:p w:rsidR="00375316" w:rsidRDefault="00375316" w:rsidP="00DD017E">
                  <w:pPr>
                    <w:pStyle w:val="a7"/>
                    <w:numPr>
                      <w:ilvl w:val="0"/>
                      <w:numId w:val="10"/>
                    </w:numPr>
                    <w:ind w:left="142" w:hanging="142"/>
                  </w:pPr>
                </w:p>
                <w:p w:rsidR="00375316" w:rsidRDefault="00375316" w:rsidP="00DD017E">
                  <w:pPr>
                    <w:pStyle w:val="a7"/>
                    <w:numPr>
                      <w:ilvl w:val="0"/>
                      <w:numId w:val="10"/>
                    </w:numPr>
                    <w:ind w:left="142" w:hanging="142"/>
                  </w:pPr>
                </w:p>
                <w:p w:rsidR="00375316" w:rsidRDefault="00375316" w:rsidP="00DD017E">
                  <w:pPr>
                    <w:pStyle w:val="a7"/>
                    <w:numPr>
                      <w:ilvl w:val="0"/>
                      <w:numId w:val="10"/>
                    </w:numPr>
                    <w:ind w:left="142" w:hanging="142"/>
                  </w:pPr>
                  <w:r>
                    <w:t>математических представлений</w:t>
                  </w:r>
                </w:p>
              </w:txbxContent>
            </v:textbox>
          </v:shape>
        </w:pict>
      </w:r>
      <w:r w:rsidRPr="002C5041">
        <w:rPr>
          <w:noProof/>
          <w:lang w:eastAsia="ru-RU"/>
        </w:rPr>
        <w:pict>
          <v:shape id="_x0000_s1049" type="#_x0000_t97" style="position:absolute;left:0;text-align:left;margin-left:-62.3pt;margin-top:8.2pt;width:164.1pt;height:222.35pt;z-index:251666432;mso-position-horizontal-relative:text;mso-position-vertical-relative:text" fillcolor="#92cddc [1944]">
            <v:textbox style="mso-next-textbox:#_x0000_s1049">
              <w:txbxContent>
                <w:p w:rsidR="00375316" w:rsidRDefault="00375316" w:rsidP="00DD017E">
                  <w:pPr>
                    <w:pStyle w:val="a7"/>
                    <w:numPr>
                      <w:ilvl w:val="0"/>
                      <w:numId w:val="8"/>
                    </w:numPr>
                    <w:ind w:left="142" w:hanging="142"/>
                  </w:pPr>
                  <w:r>
                    <w:t>Социализация</w:t>
                  </w:r>
                </w:p>
                <w:p w:rsidR="00375316" w:rsidRDefault="00375316" w:rsidP="00DD017E">
                  <w:pPr>
                    <w:pStyle w:val="a7"/>
                    <w:numPr>
                      <w:ilvl w:val="0"/>
                      <w:numId w:val="8"/>
                    </w:numPr>
                    <w:ind w:left="142" w:hanging="142"/>
                  </w:pPr>
                  <w:r>
                    <w:t>Нравственное воспитание</w:t>
                  </w:r>
                </w:p>
                <w:p w:rsidR="00375316" w:rsidRDefault="00375316" w:rsidP="00DD017E">
                  <w:pPr>
                    <w:pStyle w:val="a7"/>
                    <w:numPr>
                      <w:ilvl w:val="0"/>
                      <w:numId w:val="8"/>
                    </w:numPr>
                    <w:ind w:left="142" w:hanging="142"/>
                  </w:pPr>
                  <w:r>
                    <w:t>Трудовое воспитание</w:t>
                  </w:r>
                </w:p>
                <w:p w:rsidR="00375316" w:rsidRDefault="00375316" w:rsidP="00DD017E">
                  <w:pPr>
                    <w:pStyle w:val="a7"/>
                    <w:numPr>
                      <w:ilvl w:val="0"/>
                      <w:numId w:val="8"/>
                    </w:numPr>
                    <w:ind w:left="142" w:hanging="142"/>
                  </w:pPr>
                  <w:r>
                    <w:t>Ребёнок в семье и обществе</w:t>
                  </w:r>
                </w:p>
                <w:p w:rsidR="00375316" w:rsidRDefault="00375316" w:rsidP="00DD017E">
                  <w:pPr>
                    <w:pStyle w:val="a7"/>
                    <w:numPr>
                      <w:ilvl w:val="0"/>
                      <w:numId w:val="8"/>
                    </w:numPr>
                    <w:ind w:left="142" w:hanging="142"/>
                  </w:pPr>
                  <w:r>
                    <w:t>Патриотическое воспитание</w:t>
                  </w:r>
                </w:p>
                <w:p w:rsidR="00375316" w:rsidRDefault="00375316" w:rsidP="00DD017E">
                  <w:pPr>
                    <w:pStyle w:val="a7"/>
                    <w:numPr>
                      <w:ilvl w:val="0"/>
                      <w:numId w:val="8"/>
                    </w:numPr>
                    <w:ind w:left="142" w:hanging="142"/>
                  </w:pPr>
                  <w:r>
                    <w:t>Формирование основ безопасности</w:t>
                  </w:r>
                </w:p>
              </w:txbxContent>
            </v:textbox>
          </v:shape>
        </w:pict>
      </w:r>
      <w:r w:rsidRPr="002C5041">
        <w:rPr>
          <w:noProof/>
          <w:lang w:eastAsia="ru-RU"/>
        </w:rPr>
        <w:pict>
          <v:shape id="_x0000_s1058" type="#_x0000_t67" style="position:absolute;left:0;text-align:left;margin-left:434.4pt;margin-top:13.35pt;width:7.15pt;height:47.15pt;z-index:251675648;mso-position-horizontal-relative:text;mso-position-vertical-relative:text">
            <v:textbox style="layout-flow:vertical-ideographic"/>
          </v:shape>
        </w:pict>
      </w:r>
      <w:r w:rsidRPr="002C5041">
        <w:rPr>
          <w:noProof/>
          <w:lang w:eastAsia="ru-RU"/>
        </w:rPr>
        <w:pict>
          <v:shape id="_x0000_s1056" type="#_x0000_t67" style="position:absolute;left:0;text-align:left;margin-left:254.4pt;margin-top:8.2pt;width:7.15pt;height:39.5pt;z-index:251673600;mso-position-horizontal-relative:text;mso-position-vertical-relative:text">
            <v:textbox style="layout-flow:vertical-ideographic"/>
          </v:shape>
        </w:pict>
      </w:r>
    </w:p>
    <w:p w:rsidR="00DD1004" w:rsidRDefault="002C5041" w:rsidP="0077004C">
      <w:pPr>
        <w:ind w:left="57" w:right="57" w:firstLine="709"/>
        <w:jc w:val="both"/>
        <w:rPr>
          <w:sz w:val="24"/>
          <w:szCs w:val="24"/>
        </w:rPr>
      </w:pPr>
      <w:r w:rsidRPr="002C5041">
        <w:rPr>
          <w:noProof/>
          <w:lang w:eastAsia="ru-RU"/>
        </w:rPr>
        <w:pict>
          <v:shape id="_x0000_s1052" type="#_x0000_t97" style="position:absolute;left:0;text-align:left;margin-left:389.8pt;margin-top:20.85pt;width:119.7pt;height:190.1pt;z-index:251669504;mso-position-horizontal-relative:text;mso-position-vertical-relative:text" fillcolor="#92cddc [1944]">
            <v:textbox style="mso-next-textbox:#_x0000_s1052">
              <w:txbxContent>
                <w:p w:rsidR="00375316" w:rsidRDefault="00375316" w:rsidP="00DD017E">
                  <w:pPr>
                    <w:pStyle w:val="a7"/>
                    <w:numPr>
                      <w:ilvl w:val="0"/>
                      <w:numId w:val="11"/>
                    </w:numPr>
                    <w:ind w:left="0" w:firstLine="0"/>
                  </w:pPr>
                  <w:r>
                    <w:t>Музыкальная деятельность</w:t>
                  </w:r>
                </w:p>
                <w:p w:rsidR="00375316" w:rsidRDefault="00375316" w:rsidP="00DD017E">
                  <w:pPr>
                    <w:pStyle w:val="a7"/>
                    <w:numPr>
                      <w:ilvl w:val="0"/>
                      <w:numId w:val="11"/>
                    </w:numPr>
                    <w:ind w:left="0" w:firstLine="0"/>
                  </w:pPr>
                  <w:r>
                    <w:t>Конструирование</w:t>
                  </w:r>
                </w:p>
                <w:p w:rsidR="00375316" w:rsidRDefault="00375316" w:rsidP="00A907C1">
                  <w:pPr>
                    <w:pStyle w:val="a7"/>
                  </w:pPr>
                </w:p>
              </w:txbxContent>
            </v:textbox>
          </v:shape>
        </w:pict>
      </w:r>
    </w:p>
    <w:p w:rsidR="00DD1004" w:rsidRDefault="002C5041" w:rsidP="0077004C">
      <w:pPr>
        <w:ind w:left="57" w:right="57" w:firstLine="709"/>
        <w:jc w:val="both"/>
        <w:rPr>
          <w:sz w:val="24"/>
          <w:szCs w:val="24"/>
        </w:rPr>
      </w:pPr>
      <w:r w:rsidRPr="002C5041">
        <w:rPr>
          <w:noProof/>
          <w:lang w:eastAsia="ru-RU"/>
        </w:rPr>
        <w:pict>
          <v:shape id="_x0000_s1053" type="#_x0000_t97" style="position:absolute;left:0;text-align:left;margin-left:274.95pt;margin-top:6.8pt;width:114.85pt;height:149.1pt;z-index:251670528;mso-position-horizontal-relative:text;mso-position-vertical-relative:text" fillcolor="#ccc0d9 [1303]">
            <v:textbox style="mso-next-textbox:#_x0000_s1053">
              <w:txbxContent>
                <w:p w:rsidR="00375316" w:rsidRDefault="00375316" w:rsidP="00DD017E">
                  <w:pPr>
                    <w:pStyle w:val="a7"/>
                    <w:numPr>
                      <w:ilvl w:val="0"/>
                      <w:numId w:val="12"/>
                    </w:numPr>
                    <w:ind w:left="284"/>
                  </w:pPr>
                  <w:r>
                    <w:t>Физическая культура</w:t>
                  </w:r>
                </w:p>
                <w:p w:rsidR="00375316" w:rsidRDefault="00375316" w:rsidP="00DD017E">
                  <w:pPr>
                    <w:pStyle w:val="a7"/>
                    <w:numPr>
                      <w:ilvl w:val="0"/>
                      <w:numId w:val="12"/>
                    </w:numPr>
                    <w:ind w:left="284"/>
                  </w:pPr>
                  <w:r>
                    <w:t>Формирование представлений о здоровом образе жизни</w:t>
                  </w:r>
                </w:p>
              </w:txbxContent>
            </v:textbox>
          </v:shape>
        </w:pict>
      </w:r>
      <w:r w:rsidRPr="002C5041">
        <w:rPr>
          <w:noProof/>
          <w:lang w:eastAsia="ru-RU"/>
        </w:rPr>
        <w:pict>
          <v:shape id="_x0000_s1050" type="#_x0000_t97" style="position:absolute;left:0;text-align:left;margin-left:77.05pt;margin-top:13.6pt;width:111.45pt;height:123.4pt;z-index:251667456;mso-position-horizontal-relative:text;mso-position-vertical-relative:text" fillcolor="#ccc0d9 [1303]">
            <v:textbox style="mso-next-textbox:#_x0000_s1050">
              <w:txbxContent>
                <w:p w:rsidR="00375316" w:rsidRDefault="00375316" w:rsidP="00DD017E">
                  <w:pPr>
                    <w:pStyle w:val="a7"/>
                    <w:numPr>
                      <w:ilvl w:val="0"/>
                      <w:numId w:val="9"/>
                    </w:numPr>
                    <w:ind w:left="284" w:hanging="142"/>
                  </w:pPr>
                  <w:r>
                    <w:t>Развитие речи</w:t>
                  </w:r>
                </w:p>
                <w:p w:rsidR="00375316" w:rsidRDefault="00375316" w:rsidP="00DD017E">
                  <w:pPr>
                    <w:pStyle w:val="a7"/>
                    <w:numPr>
                      <w:ilvl w:val="0"/>
                      <w:numId w:val="9"/>
                    </w:numPr>
                    <w:ind w:left="284" w:hanging="142"/>
                  </w:pPr>
                  <w:r>
                    <w:t>Художественная литература</w:t>
                  </w:r>
                </w:p>
              </w:txbxContent>
            </v:textbox>
          </v:shape>
        </w:pict>
      </w:r>
    </w:p>
    <w:p w:rsidR="00DD1004" w:rsidRDefault="00DD1004" w:rsidP="0077004C">
      <w:pPr>
        <w:ind w:left="57" w:right="57" w:firstLine="709"/>
        <w:jc w:val="both"/>
        <w:rPr>
          <w:sz w:val="24"/>
          <w:szCs w:val="24"/>
        </w:rPr>
      </w:pPr>
    </w:p>
    <w:p w:rsidR="00DD1004" w:rsidRDefault="00DD1004" w:rsidP="0077004C">
      <w:pPr>
        <w:ind w:left="57" w:right="57" w:firstLine="709"/>
        <w:jc w:val="both"/>
        <w:rPr>
          <w:sz w:val="24"/>
          <w:szCs w:val="24"/>
        </w:rPr>
      </w:pPr>
    </w:p>
    <w:p w:rsidR="00DD1004" w:rsidRDefault="00DD1004" w:rsidP="0077004C">
      <w:pPr>
        <w:ind w:left="57" w:right="57" w:firstLine="709"/>
        <w:jc w:val="both"/>
        <w:rPr>
          <w:sz w:val="24"/>
          <w:szCs w:val="24"/>
        </w:rPr>
      </w:pPr>
    </w:p>
    <w:p w:rsidR="001D3BC7" w:rsidRPr="00960DF8" w:rsidRDefault="002C5041" w:rsidP="00960DF8">
      <w:r>
        <w:rPr>
          <w:noProof/>
          <w:lang w:eastAsia="ru-RU"/>
        </w:rPr>
        <w:pict>
          <v:rect id="_x0000_s1102" style="position:absolute;margin-left:5.8pt;margin-top:364.1pt;width:441.4pt;height:49.75pt;z-index:251688960" fillcolor="white [3201]" strokecolor="#9bbb59 [3206]" strokeweight="2.5pt">
            <v:shadow color="#868686"/>
            <v:textbox>
              <w:txbxContent>
                <w:p w:rsidR="00375316" w:rsidRPr="00121891" w:rsidRDefault="00375316" w:rsidP="00DD1004">
                  <w:pPr>
                    <w:shd w:val="clear" w:color="auto" w:fill="FFFFFF"/>
                    <w:spacing w:before="240" w:after="240" w:line="270" w:lineRule="atLeast"/>
                    <w:ind w:left="600"/>
                    <w:jc w:val="center"/>
                    <w:rPr>
                      <w:rFonts w:ascii="Times New Roman" w:eastAsia="Times New Roman" w:hAnsi="Times New Roman" w:cs="Times New Roman"/>
                      <w:b/>
                      <w:color w:val="7030A0"/>
                      <w:sz w:val="24"/>
                      <w:szCs w:val="24"/>
                    </w:rPr>
                  </w:pPr>
                  <w:r w:rsidRPr="00121891">
                    <w:rPr>
                      <w:rFonts w:ascii="Times New Roman" w:eastAsia="Times New Roman" w:hAnsi="Times New Roman" w:cs="Times New Roman"/>
                      <w:b/>
                      <w:color w:val="7030A0"/>
                      <w:sz w:val="24"/>
                      <w:szCs w:val="24"/>
                    </w:rPr>
                    <w:t>Формирование уважительного отношения и чувства принадлежности к своей семье и к сообществу детей и взрослых в Организации</w:t>
                  </w:r>
                </w:p>
                <w:p w:rsidR="00375316" w:rsidRPr="002614CC" w:rsidRDefault="00375316" w:rsidP="00DD1004">
                  <w:pPr>
                    <w:jc w:val="center"/>
                    <w:rPr>
                      <w:rFonts w:ascii="Times New Roman" w:hAnsi="Times New Roman" w:cs="Times New Roman"/>
                      <w:b/>
                      <w:color w:val="31849B" w:themeColor="accent5" w:themeShade="BF"/>
                      <w:sz w:val="24"/>
                      <w:szCs w:val="24"/>
                    </w:rPr>
                  </w:pPr>
                  <w:r>
                    <w:rPr>
                      <w:rFonts w:ascii="Arial" w:eastAsia="Times New Roman" w:hAnsi="Arial" w:cs="Arial"/>
                      <w:color w:val="373737"/>
                      <w:sz w:val="21"/>
                      <w:szCs w:val="21"/>
                    </w:rPr>
                    <w:t xml:space="preserve"> </w:t>
                  </w:r>
                </w:p>
              </w:txbxContent>
            </v:textbox>
          </v:rect>
        </w:pict>
      </w:r>
      <w:r>
        <w:rPr>
          <w:noProof/>
          <w:lang w:eastAsia="ru-RU"/>
        </w:rPr>
        <w:pict>
          <v:rect id="_x0000_s1098" style="position:absolute;margin-left:5.8pt;margin-top:413.85pt;width:441.4pt;height:38.6pt;z-index:251684864" fillcolor="white [3201]" strokecolor="#92cddc [1944]" strokeweight="1pt">
            <v:fill color2="#b6dde8 [1304]" focusposition="1" focussize="" focus="100%" type="gradient"/>
            <v:shadow on="t" type="perspective" color="#205867 [1608]" opacity=".5" offset="1pt" offset2="-3pt"/>
            <v:textbox>
              <w:txbxContent>
                <w:p w:rsidR="00375316" w:rsidRPr="00121891" w:rsidRDefault="00375316" w:rsidP="00DD1004">
                  <w:pPr>
                    <w:jc w:val="center"/>
                    <w:rPr>
                      <w:rFonts w:ascii="Times New Roman" w:hAnsi="Times New Roman" w:cs="Times New Roman"/>
                      <w:b/>
                      <w:color w:val="002060"/>
                      <w:sz w:val="24"/>
                      <w:szCs w:val="24"/>
                    </w:rPr>
                  </w:pPr>
                  <w:r w:rsidRPr="00121891">
                    <w:rPr>
                      <w:rFonts w:ascii="Times New Roman" w:eastAsia="Times New Roman" w:hAnsi="Times New Roman" w:cs="Times New Roman"/>
                      <w:b/>
                      <w:color w:val="002060"/>
                      <w:sz w:val="24"/>
                      <w:szCs w:val="24"/>
                    </w:rPr>
                    <w:t>Формирование позитивных установок к различным видам труда и творчества</w:t>
                  </w:r>
                </w:p>
              </w:txbxContent>
            </v:textbox>
          </v:rect>
        </w:pict>
      </w:r>
      <w:r>
        <w:rPr>
          <w:noProof/>
          <w:lang w:eastAsia="ru-RU"/>
        </w:rPr>
        <w:pict>
          <v:rect id="_x0000_s1100" style="position:absolute;margin-left:5.8pt;margin-top:452.45pt;width:441.4pt;height:38.6pt;z-index:251686912" fillcolor="white [3201]" strokecolor="#9bbb59 [3206]" strokeweight="2.5pt">
            <v:shadow color="#868686"/>
            <v:textbox>
              <w:txbxContent>
                <w:p w:rsidR="00375316" w:rsidRPr="00121891" w:rsidRDefault="00375316" w:rsidP="00DD1004">
                  <w:pPr>
                    <w:shd w:val="clear" w:color="auto" w:fill="FFFFFF"/>
                    <w:spacing w:before="240" w:after="240" w:line="270" w:lineRule="atLeast"/>
                    <w:ind w:left="600"/>
                    <w:rPr>
                      <w:rFonts w:ascii="Times New Roman" w:eastAsia="Times New Roman" w:hAnsi="Times New Roman" w:cs="Times New Roman"/>
                      <w:b/>
                      <w:color w:val="7030A0"/>
                      <w:sz w:val="24"/>
                      <w:szCs w:val="24"/>
                    </w:rPr>
                  </w:pPr>
                  <w:r w:rsidRPr="00121891">
                    <w:rPr>
                      <w:rFonts w:ascii="Times New Roman" w:eastAsia="Times New Roman" w:hAnsi="Times New Roman" w:cs="Times New Roman"/>
                      <w:b/>
                      <w:color w:val="7030A0"/>
                      <w:sz w:val="24"/>
                      <w:szCs w:val="24"/>
                    </w:rPr>
                    <w:t>Формирование основ безопасного поведения в быту, социуме, природе.</w:t>
                  </w:r>
                </w:p>
                <w:p w:rsidR="00375316" w:rsidRPr="002614CC" w:rsidRDefault="00375316" w:rsidP="00DD1004">
                  <w:pPr>
                    <w:jc w:val="center"/>
                    <w:rPr>
                      <w:rFonts w:ascii="Times New Roman" w:hAnsi="Times New Roman" w:cs="Times New Roman"/>
                      <w:b/>
                      <w:color w:val="31849B" w:themeColor="accent5" w:themeShade="BF"/>
                      <w:sz w:val="24"/>
                      <w:szCs w:val="24"/>
                    </w:rPr>
                  </w:pPr>
                  <w:r>
                    <w:rPr>
                      <w:rFonts w:ascii="Arial" w:eastAsia="Times New Roman" w:hAnsi="Arial" w:cs="Arial"/>
                      <w:color w:val="373737"/>
                      <w:sz w:val="21"/>
                      <w:szCs w:val="21"/>
                    </w:rPr>
                    <w:t xml:space="preserve"> </w:t>
                  </w:r>
                </w:p>
              </w:txbxContent>
            </v:textbox>
          </v:rect>
        </w:pict>
      </w:r>
      <w:r>
        <w:rPr>
          <w:noProof/>
          <w:lang w:eastAsia="ru-RU"/>
        </w:rPr>
        <w:pict>
          <v:rect id="_x0000_s1101" style="position:absolute;margin-left:5.8pt;margin-top:322.15pt;width:441.4pt;height:38.6pt;z-index:251687936" fillcolor="white [3201]" strokecolor="#92cddc [1944]" strokeweight="1pt">
            <v:fill color2="#b6dde8 [1304]" focusposition="1" focussize="" focus="100%" type="gradient"/>
            <v:shadow on="t" type="perspective" color="#205867 [1608]" opacity=".5" offset="1pt" offset2="-3pt"/>
            <v:textbox style="mso-next-textbox:#_x0000_s1101">
              <w:txbxContent>
                <w:p w:rsidR="00375316" w:rsidRPr="00121891" w:rsidRDefault="00375316" w:rsidP="00DD1004">
                  <w:pPr>
                    <w:jc w:val="center"/>
                    <w:rPr>
                      <w:rFonts w:ascii="Times New Roman" w:hAnsi="Times New Roman" w:cs="Times New Roman"/>
                      <w:b/>
                      <w:color w:val="002060"/>
                      <w:sz w:val="24"/>
                      <w:szCs w:val="24"/>
                    </w:rPr>
                  </w:pPr>
                  <w:r w:rsidRPr="00121891">
                    <w:rPr>
                      <w:rFonts w:ascii="Arial" w:eastAsia="Times New Roman" w:hAnsi="Arial" w:cs="Arial"/>
                      <w:b/>
                      <w:color w:val="002060"/>
                      <w:sz w:val="21"/>
                      <w:szCs w:val="21"/>
                    </w:rPr>
                    <w:t xml:space="preserve"> </w:t>
                  </w:r>
                  <w:r w:rsidRPr="00121891">
                    <w:rPr>
                      <w:rFonts w:ascii="Times New Roman" w:eastAsia="Times New Roman" w:hAnsi="Times New Roman" w:cs="Times New Roman"/>
                      <w:b/>
                      <w:color w:val="002060"/>
                      <w:sz w:val="24"/>
                      <w:szCs w:val="24"/>
                    </w:rPr>
                    <w:t>Формирование готовности к совместной деятельности со сверстниками</w:t>
                  </w:r>
                </w:p>
              </w:txbxContent>
            </v:textbox>
          </v:rect>
        </w:pict>
      </w:r>
      <w:r>
        <w:rPr>
          <w:noProof/>
          <w:lang w:eastAsia="ru-RU"/>
        </w:rPr>
        <w:pict>
          <v:shapetype id="_x0000_t32" coordsize="21600,21600" o:spt="32" o:oned="t" path="m,l21600,21600e" filled="f">
            <v:path arrowok="t" fillok="f" o:connecttype="none"/>
            <o:lock v:ext="edit" shapetype="t"/>
          </v:shapetype>
          <v:shape id="_x0000_s1111" type="#_x0000_t32" style="position:absolute;margin-left:400.1pt;margin-top:562.4pt;width:18pt;height:23.15pt;z-index:251698176" o:connectortype="straight">
            <v:stroke endarrow="block"/>
          </v:shape>
        </w:pict>
      </w:r>
      <w:r>
        <w:rPr>
          <w:noProof/>
          <w:lang w:eastAsia="ru-RU"/>
        </w:rPr>
        <w:pict>
          <v:shape id="_x0000_s1110" type="#_x0000_t32" style="position:absolute;margin-left:270.65pt;margin-top:562.4pt;width:.85pt;height:23.15pt;z-index:251697152" o:connectortype="straight">
            <v:stroke endarrow="block"/>
          </v:shape>
        </w:pict>
      </w:r>
      <w:r>
        <w:rPr>
          <w:noProof/>
          <w:lang w:eastAsia="ru-RU"/>
        </w:rPr>
        <w:pict>
          <v:shape id="_x0000_s1109" type="#_x0000_t32" style="position:absolute;margin-left:133.5pt;margin-top:562.4pt;width:0;height:17.15pt;z-index:251696128" o:connectortype="straight">
            <v:stroke endarrow="block"/>
          </v:shape>
        </w:pict>
      </w:r>
      <w:r>
        <w:rPr>
          <w:noProof/>
          <w:lang w:eastAsia="ru-RU"/>
        </w:rPr>
        <w:pict>
          <v:shape id="_x0000_s1108" type="#_x0000_t32" style="position:absolute;margin-left:50.4pt;margin-top:562.4pt;width:26.55pt;height:23.15pt;flip:x;z-index:251695104" o:connectortype="straight">
            <v:stroke endarrow="block"/>
          </v:shape>
        </w:pict>
      </w: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type="#_x0000_t176" style="position:absolute;margin-left:363.25pt;margin-top:585.55pt;width:112.25pt;height:75.45pt;z-index:251694080" fillcolor="white [3201]" strokecolor="#d99594 [1941]" strokeweight="1pt">
            <v:fill color2="#e5b8b7 [1301]" focusposition="1" focussize="" focus="100%" type="gradient"/>
            <v:shadow on="t" type="perspective" color="#622423 [1605]" opacity=".5" offset="1pt" offset2="-3pt"/>
            <v:textbox>
              <w:txbxContent>
                <w:p w:rsidR="00375316" w:rsidRPr="007419B9" w:rsidRDefault="00375316" w:rsidP="00DD1004">
                  <w:pPr>
                    <w:jc w:val="center"/>
                    <w:rPr>
                      <w:rFonts w:ascii="Times New Roman" w:hAnsi="Times New Roman" w:cs="Times New Roman"/>
                      <w:sz w:val="24"/>
                      <w:szCs w:val="24"/>
                    </w:rPr>
                  </w:pPr>
                  <w:r w:rsidRPr="007419B9">
                    <w:rPr>
                      <w:rFonts w:ascii="Times New Roman" w:hAnsi="Times New Roman" w:cs="Times New Roman"/>
                      <w:sz w:val="24"/>
                      <w:szCs w:val="24"/>
                    </w:rPr>
                    <w:t>Формирование основ безопасности</w:t>
                  </w:r>
                </w:p>
              </w:txbxContent>
            </v:textbox>
          </v:shape>
        </w:pict>
      </w:r>
      <w:r>
        <w:rPr>
          <w:noProof/>
          <w:lang w:eastAsia="ru-RU"/>
        </w:rPr>
        <w:pict>
          <v:shape id="_x0000_s1105" type="#_x0000_t176" style="position:absolute;margin-left:82.95pt;margin-top:585.55pt;width:120.85pt;height:81.45pt;z-index:251692032" fillcolor="white [3201]" strokecolor="#d99594 [1941]" strokeweight="1pt">
            <v:fill color2="#e5b8b7 [1301]" focusposition="1" focussize="" focus="100%" type="gradient"/>
            <v:shadow on="t" type="perspective" color="#622423 [1605]" opacity=".5" offset="1pt" offset2="-3pt"/>
            <v:textbox>
              <w:txbxContent>
                <w:p w:rsidR="00375316" w:rsidRPr="007419B9" w:rsidRDefault="00375316" w:rsidP="00DD1004">
                  <w:pPr>
                    <w:jc w:val="center"/>
                    <w:rPr>
                      <w:rFonts w:ascii="Times New Roman" w:hAnsi="Times New Roman" w:cs="Times New Roman"/>
                      <w:sz w:val="24"/>
                      <w:szCs w:val="24"/>
                    </w:rPr>
                  </w:pPr>
                  <w:r w:rsidRPr="007419B9">
                    <w:rPr>
                      <w:rFonts w:ascii="Times New Roman" w:hAnsi="Times New Roman" w:cs="Times New Roman"/>
                      <w:sz w:val="24"/>
                      <w:szCs w:val="24"/>
                    </w:rPr>
                    <w:t>Трудовое воспитание</w:t>
                  </w:r>
                </w:p>
              </w:txbxContent>
            </v:textbox>
          </v:shape>
        </w:pict>
      </w:r>
      <w:r>
        <w:rPr>
          <w:noProof/>
          <w:lang w:eastAsia="ru-RU"/>
        </w:rPr>
        <w:pict>
          <v:shape id="_x0000_s1106" type="#_x0000_t176" style="position:absolute;margin-left:213.25pt;margin-top:585.55pt;width:139.7pt;height:71.15pt;z-index:251693056" fillcolor="white [3201]" strokecolor="#92cddc [1944]" strokeweight="1pt">
            <v:fill color2="#b6dde8 [1304]" focusposition="1" focussize="" focus="100%" type="gradient"/>
            <v:shadow on="t" type="perspective" color="#205867 [1608]" opacity=".5" offset="1pt" offset2="-3pt"/>
            <v:textbox>
              <w:txbxContent>
                <w:p w:rsidR="00375316" w:rsidRPr="007419B9" w:rsidRDefault="00375316" w:rsidP="00DD1004">
                  <w:pPr>
                    <w:jc w:val="center"/>
                    <w:rPr>
                      <w:rFonts w:ascii="Times New Roman" w:hAnsi="Times New Roman" w:cs="Times New Roman"/>
                      <w:sz w:val="24"/>
                      <w:szCs w:val="24"/>
                    </w:rPr>
                  </w:pPr>
                  <w:r w:rsidRPr="007419B9">
                    <w:rPr>
                      <w:rFonts w:ascii="Times New Roman" w:hAnsi="Times New Roman" w:cs="Times New Roman"/>
                      <w:sz w:val="24"/>
                      <w:szCs w:val="24"/>
                    </w:rPr>
                    <w:t>Ребёнок в семье и обществе, патриотическое воспитание</w:t>
                  </w:r>
                </w:p>
              </w:txbxContent>
            </v:textbox>
          </v:shape>
        </w:pict>
      </w:r>
      <w:r>
        <w:rPr>
          <w:noProof/>
          <w:lang w:eastAsia="ru-RU"/>
        </w:rPr>
        <w:pict>
          <v:shape id="_x0000_s1104" type="#_x0000_t176" style="position:absolute;margin-left:-55.9pt;margin-top:585.55pt;width:125.15pt;height:81.45pt;z-index:251691008" fillcolor="white [3201]" strokecolor="#92cddc [1944]" strokeweight="1pt">
            <v:fill color2="#b6dde8 [1304]" focusposition="1" focussize="" focus="100%" type="gradient"/>
            <v:shadow on="t" type="perspective" color="#205867 [1608]" opacity=".5" offset="1pt" offset2="-3pt"/>
            <v:textbox>
              <w:txbxContent>
                <w:p w:rsidR="00375316" w:rsidRPr="007419B9" w:rsidRDefault="00375316" w:rsidP="00DD1004">
                  <w:pPr>
                    <w:jc w:val="center"/>
                    <w:rPr>
                      <w:rFonts w:ascii="Times New Roman" w:hAnsi="Times New Roman" w:cs="Times New Roman"/>
                      <w:sz w:val="24"/>
                      <w:szCs w:val="24"/>
                    </w:rPr>
                  </w:pPr>
                  <w:r w:rsidRPr="007419B9">
                    <w:rPr>
                      <w:rFonts w:ascii="Times New Roman" w:hAnsi="Times New Roman" w:cs="Times New Roman"/>
                      <w:sz w:val="24"/>
                      <w:szCs w:val="24"/>
                    </w:rPr>
                    <w:t>Социализация, развитие общения, нравственное воспитание</w:t>
                  </w:r>
                </w:p>
              </w:txbxContent>
            </v:textbox>
          </v:shape>
        </w:pict>
      </w:r>
      <w:r>
        <w:rPr>
          <w:noProof/>
          <w:lang w:eastAsia="ru-RU"/>
        </w:rPr>
        <w:pict>
          <v:shape id="_x0000_s1103" type="#_x0000_t176" style="position:absolute;margin-left:76.95pt;margin-top:520.4pt;width:323.15pt;height:42pt;z-index:251689984" fillcolor="#fabf8f [1945]" strokecolor="#f79646 [3209]" strokeweight="1pt">
            <v:fill color2="#f79646 [3209]" focus="50%" type="gradient"/>
            <v:shadow on="t" type="perspective" color="#974706 [1609]" offset="1pt" offset2="-3pt"/>
            <v:textbox>
              <w:txbxContent>
                <w:p w:rsidR="00375316" w:rsidRPr="007419B9" w:rsidRDefault="00375316" w:rsidP="00DD1004">
                  <w:pPr>
                    <w:rPr>
                      <w:rFonts w:ascii="Times New Roman" w:hAnsi="Times New Roman" w:cs="Times New Roman"/>
                      <w:b/>
                      <w:sz w:val="24"/>
                      <w:szCs w:val="24"/>
                    </w:rPr>
                  </w:pPr>
                  <w:r w:rsidRPr="007419B9">
                    <w:rPr>
                      <w:rFonts w:ascii="Times New Roman" w:hAnsi="Times New Roman" w:cs="Times New Roman"/>
                      <w:b/>
                      <w:sz w:val="24"/>
                      <w:szCs w:val="24"/>
                    </w:rPr>
                    <w:t>Направления социально-коммуникативного развития</w:t>
                  </w:r>
                </w:p>
              </w:txbxContent>
            </v:textbox>
          </v:shape>
        </w:pict>
      </w:r>
    </w:p>
    <w:p w:rsidR="00DD1004" w:rsidRDefault="00DD1004" w:rsidP="0077004C">
      <w:pPr>
        <w:ind w:left="57" w:right="57" w:firstLine="709"/>
        <w:jc w:val="both"/>
        <w:rPr>
          <w:sz w:val="24"/>
          <w:szCs w:val="24"/>
        </w:rPr>
      </w:pPr>
    </w:p>
    <w:p w:rsidR="003F6DF4" w:rsidRDefault="003F6DF4" w:rsidP="0077004C">
      <w:pPr>
        <w:ind w:left="57" w:right="57" w:firstLine="709"/>
        <w:jc w:val="both"/>
        <w:rPr>
          <w:sz w:val="24"/>
          <w:szCs w:val="24"/>
        </w:rPr>
      </w:pPr>
    </w:p>
    <w:p w:rsidR="003F6DF4" w:rsidRDefault="003F6DF4" w:rsidP="0077004C">
      <w:pPr>
        <w:ind w:left="57" w:right="57" w:firstLine="709"/>
        <w:jc w:val="both"/>
        <w:rPr>
          <w:sz w:val="24"/>
          <w:szCs w:val="24"/>
        </w:rPr>
      </w:pPr>
    </w:p>
    <w:p w:rsidR="00DE1658" w:rsidRDefault="00DE1658" w:rsidP="0077004C">
      <w:pPr>
        <w:ind w:left="57" w:right="57" w:firstLine="709"/>
        <w:jc w:val="both"/>
        <w:rPr>
          <w:sz w:val="24"/>
          <w:szCs w:val="24"/>
        </w:rPr>
      </w:pPr>
    </w:p>
    <w:p w:rsidR="00DE1658" w:rsidRDefault="00DE1658" w:rsidP="0077004C">
      <w:pPr>
        <w:ind w:left="57" w:right="57" w:firstLine="709"/>
        <w:jc w:val="both"/>
        <w:rPr>
          <w:sz w:val="24"/>
          <w:szCs w:val="24"/>
        </w:rPr>
      </w:pPr>
    </w:p>
    <w:p w:rsidR="003F6DF4" w:rsidRDefault="003F6DF4" w:rsidP="0077004C">
      <w:pPr>
        <w:ind w:left="57" w:right="57" w:firstLine="709"/>
        <w:jc w:val="both"/>
        <w:rPr>
          <w:sz w:val="24"/>
          <w:szCs w:val="24"/>
        </w:rPr>
      </w:pPr>
    </w:p>
    <w:p w:rsidR="00DD1004" w:rsidRDefault="002C5041" w:rsidP="0077004C">
      <w:pPr>
        <w:ind w:left="57" w:right="57" w:firstLine="709"/>
        <w:jc w:val="both"/>
        <w:rPr>
          <w:sz w:val="24"/>
          <w:szCs w:val="24"/>
        </w:rPr>
      </w:pPr>
      <w:r w:rsidRPr="002C5041">
        <w:rPr>
          <w:noProof/>
          <w:lang w:eastAsia="ru-RU"/>
        </w:rPr>
        <w:pict>
          <v:rect id="_x0000_s1091" style="position:absolute;left:0;text-align:left;margin-left:44.65pt;margin-top:-11.5pt;width:445.7pt;height:48.8pt;z-index:251677696" fillcolor="#b2a1c7 [1943]" strokecolor="#b2a1c7 [1943]" strokeweight="1pt">
            <v:fill color2="#e5dfec [663]" angle="-45" focus="-50%" type="gradient"/>
            <v:shadow on="t" type="perspective" color="#3f3151 [1607]" opacity=".5" offset="1pt" offset2="-3pt"/>
            <v:textbox style="mso-next-textbox:#_x0000_s1091">
              <w:txbxContent>
                <w:p w:rsidR="00375316" w:rsidRPr="002614CC" w:rsidRDefault="00375316" w:rsidP="00DD1004">
                  <w:pPr>
                    <w:jc w:val="center"/>
                    <w:rPr>
                      <w:rFonts w:ascii="Times New Roman" w:hAnsi="Times New Roman" w:cs="Times New Roman"/>
                      <w:b/>
                      <w:color w:val="E36C0A" w:themeColor="accent6" w:themeShade="BF"/>
                      <w:sz w:val="28"/>
                      <w:szCs w:val="28"/>
                    </w:rPr>
                  </w:pPr>
                  <w:r w:rsidRPr="002614CC">
                    <w:rPr>
                      <w:rFonts w:ascii="Times New Roman" w:hAnsi="Times New Roman" w:cs="Times New Roman"/>
                      <w:b/>
                      <w:color w:val="E36C0A" w:themeColor="accent6" w:themeShade="BF"/>
                      <w:sz w:val="28"/>
                      <w:szCs w:val="28"/>
                    </w:rPr>
                    <w:t xml:space="preserve">Образовательная область </w:t>
                  </w:r>
                  <w:r>
                    <w:rPr>
                      <w:rFonts w:ascii="Times New Roman" w:hAnsi="Times New Roman" w:cs="Times New Roman"/>
                      <w:b/>
                      <w:color w:val="E36C0A" w:themeColor="accent6" w:themeShade="BF"/>
                      <w:sz w:val="28"/>
                      <w:szCs w:val="28"/>
                    </w:rPr>
                    <w:t xml:space="preserve">                                                                       </w:t>
                  </w:r>
                  <w:r w:rsidRPr="002614CC">
                    <w:rPr>
                      <w:rFonts w:ascii="Times New Roman" w:hAnsi="Times New Roman" w:cs="Times New Roman"/>
                      <w:b/>
                      <w:color w:val="E36C0A" w:themeColor="accent6" w:themeShade="BF"/>
                      <w:sz w:val="28"/>
                      <w:szCs w:val="28"/>
                    </w:rPr>
                    <w:t>«</w:t>
                  </w:r>
                  <w:r>
                    <w:rPr>
                      <w:rFonts w:ascii="Times New Roman" w:hAnsi="Times New Roman" w:cs="Times New Roman"/>
                      <w:b/>
                      <w:color w:val="E36C0A" w:themeColor="accent6" w:themeShade="BF"/>
                      <w:sz w:val="28"/>
                      <w:szCs w:val="28"/>
                    </w:rPr>
                    <w:t>Социально-коммуникативное развитие</w:t>
                  </w:r>
                  <w:r w:rsidRPr="002614CC">
                    <w:rPr>
                      <w:rFonts w:ascii="Times New Roman" w:hAnsi="Times New Roman" w:cs="Times New Roman"/>
                      <w:b/>
                      <w:color w:val="E36C0A" w:themeColor="accent6" w:themeShade="BF"/>
                      <w:sz w:val="28"/>
                      <w:szCs w:val="28"/>
                    </w:rPr>
                    <w:t>»</w:t>
                  </w:r>
                </w:p>
              </w:txbxContent>
            </v:textbox>
          </v:rect>
        </w:pict>
      </w:r>
    </w:p>
    <w:p w:rsidR="003F6DF4" w:rsidRDefault="002C5041" w:rsidP="0077004C">
      <w:pPr>
        <w:ind w:left="57" w:right="57" w:firstLine="709"/>
        <w:jc w:val="both"/>
        <w:rPr>
          <w:sz w:val="24"/>
          <w:szCs w:val="24"/>
        </w:rPr>
      </w:pPr>
      <w:r w:rsidRPr="002C5041">
        <w:rPr>
          <w:noProof/>
          <w:lang w:eastAsia="ru-RU"/>
        </w:rPr>
        <w:pict>
          <v:shape id="_x0000_s1099" type="#_x0000_t67" style="position:absolute;left:0;text-align:left;margin-left:250.45pt;margin-top:23.35pt;width:16.25pt;height:28.3pt;z-index:251685888" fillcolor="#c0504d [3205]" strokecolor="#f2f2f2 [3041]" strokeweight="3pt">
            <v:shadow on="t" type="perspective" color="#622423 [1605]" opacity=".5" offset="1pt" offset2="-1pt"/>
            <v:textbox style="layout-flow:vertical-ideographic"/>
          </v:shape>
        </w:pict>
      </w:r>
    </w:p>
    <w:p w:rsidR="00DD1004" w:rsidRDefault="00DD1004" w:rsidP="0077004C">
      <w:pPr>
        <w:ind w:left="57" w:right="57" w:firstLine="709"/>
        <w:jc w:val="both"/>
        <w:rPr>
          <w:sz w:val="24"/>
          <w:szCs w:val="24"/>
        </w:rPr>
      </w:pPr>
    </w:p>
    <w:p w:rsidR="00DD1004" w:rsidRDefault="002C5041" w:rsidP="0077004C">
      <w:pPr>
        <w:ind w:left="57" w:right="57" w:firstLine="709"/>
        <w:jc w:val="both"/>
        <w:rPr>
          <w:sz w:val="24"/>
          <w:szCs w:val="24"/>
        </w:rPr>
      </w:pPr>
      <w:r w:rsidRPr="002C5041">
        <w:rPr>
          <w:noProof/>
          <w:lang w:eastAsia="ru-RU"/>
        </w:rPr>
        <w:pict>
          <v:rect id="_x0000_s1092" style="position:absolute;left:0;text-align:left;margin-left:44.65pt;margin-top:11.9pt;width:445.7pt;height:56.6pt;z-index:251678720" fillcolor="#d99594 [1941]" strokecolor="#d99594 [1941]" strokeweight="1pt">
            <v:fill color2="#f2dbdb [661]" angle="-45" focus="-50%" type="gradient"/>
            <v:shadow on="t" type="perspective" color="#622423 [1605]" opacity=".5" offset="1pt" offset2="-3pt"/>
            <v:textbox>
              <w:txbxContent>
                <w:p w:rsidR="00375316" w:rsidRPr="002614CC" w:rsidRDefault="00375316" w:rsidP="00DD1004">
                  <w:pPr>
                    <w:jc w:val="center"/>
                    <w:rPr>
                      <w:rFonts w:ascii="Times New Roman" w:hAnsi="Times New Roman" w:cs="Times New Roman"/>
                      <w:color w:val="943634" w:themeColor="accent2" w:themeShade="BF"/>
                      <w:sz w:val="24"/>
                      <w:szCs w:val="24"/>
                    </w:rPr>
                  </w:pPr>
                  <w:r w:rsidRPr="002614CC">
                    <w:rPr>
                      <w:rFonts w:ascii="Times New Roman" w:hAnsi="Times New Roman" w:cs="Times New Roman"/>
                      <w:color w:val="943634" w:themeColor="accent2" w:themeShade="BF"/>
                      <w:sz w:val="24"/>
                      <w:szCs w:val="24"/>
                    </w:rPr>
                    <w:t xml:space="preserve">Основная цель:                                                                                                                                                                       </w:t>
                  </w:r>
                  <w:r>
                    <w:rPr>
                      <w:rFonts w:ascii="Times New Roman" w:hAnsi="Times New Roman" w:cs="Times New Roman"/>
                      <w:color w:val="943634" w:themeColor="accent2" w:themeShade="BF"/>
                      <w:sz w:val="24"/>
                      <w:szCs w:val="24"/>
                    </w:rPr>
                    <w:t>- позитивная социализация детей дошкольного возраста, приобщение детей к социокультурным  нормам, традициям семьи, общества, государства</w:t>
                  </w:r>
                </w:p>
              </w:txbxContent>
            </v:textbox>
          </v:rect>
        </w:pict>
      </w:r>
    </w:p>
    <w:p w:rsidR="00DD1004" w:rsidRDefault="00DD1004" w:rsidP="0077004C">
      <w:pPr>
        <w:ind w:left="57" w:right="57" w:firstLine="709"/>
        <w:jc w:val="both"/>
        <w:rPr>
          <w:sz w:val="24"/>
          <w:szCs w:val="24"/>
        </w:rPr>
      </w:pPr>
    </w:p>
    <w:p w:rsidR="00DD1004" w:rsidRDefault="002C5041" w:rsidP="0077004C">
      <w:pPr>
        <w:ind w:left="57" w:right="57" w:firstLine="709"/>
        <w:jc w:val="both"/>
        <w:rPr>
          <w:sz w:val="24"/>
          <w:szCs w:val="24"/>
        </w:rPr>
      </w:pPr>
      <w:r w:rsidRPr="002C5041">
        <w:rPr>
          <w:noProof/>
          <w:lang w:eastAsia="ru-RU"/>
        </w:rPr>
        <w:pict>
          <v:rect id="_x0000_s1093" style="position:absolute;left:0;text-align:left;margin-left:44.65pt;margin-top:21.35pt;width:441.4pt;height:21.4pt;z-index:251679744" fillcolor="white [3201]" strokecolor="#fabf8f [1945]" strokeweight="1pt">
            <v:fill color2="#fbd4b4 [1305]" focusposition="1" focussize="" focus="100%" type="gradient"/>
            <v:shadow on="t" type="perspective" color="#974706 [1609]" opacity=".5" offset="1pt" offset2="-3pt"/>
            <v:textbox style="mso-next-textbox:#_x0000_s1093">
              <w:txbxContent>
                <w:p w:rsidR="00375316" w:rsidRPr="00121891" w:rsidRDefault="00375316" w:rsidP="00DD1004">
                  <w:pPr>
                    <w:jc w:val="center"/>
                    <w:rPr>
                      <w:rFonts w:ascii="Times New Roman" w:hAnsi="Times New Roman" w:cs="Times New Roman"/>
                      <w:b/>
                      <w:color w:val="C00000"/>
                    </w:rPr>
                  </w:pPr>
                  <w:r w:rsidRPr="00121891">
                    <w:rPr>
                      <w:rFonts w:ascii="Times New Roman" w:hAnsi="Times New Roman" w:cs="Times New Roman"/>
                      <w:b/>
                      <w:color w:val="C00000"/>
                    </w:rPr>
                    <w:t>Задачи в федеральном образовательном стандарте дошкольного образования:</w:t>
                  </w:r>
                </w:p>
              </w:txbxContent>
            </v:textbox>
          </v:rect>
        </w:pict>
      </w:r>
    </w:p>
    <w:p w:rsidR="00DD1004" w:rsidRDefault="002C5041" w:rsidP="0077004C">
      <w:pPr>
        <w:ind w:left="57" w:right="57" w:firstLine="709"/>
        <w:jc w:val="both"/>
        <w:rPr>
          <w:sz w:val="24"/>
          <w:szCs w:val="24"/>
        </w:rPr>
      </w:pPr>
      <w:r w:rsidRPr="002C5041">
        <w:rPr>
          <w:noProof/>
          <w:lang w:eastAsia="ru-RU"/>
        </w:rPr>
        <w:pict>
          <v:rect id="_x0000_s1094" style="position:absolute;left:0;text-align:left;margin-left:44.65pt;margin-top:22.95pt;width:441.4pt;height:37.7pt;z-index:251680768" fillcolor="white [3201]" strokecolor="#92cddc [1944]" strokeweight="1pt">
            <v:fill color2="#b6dde8 [1304]" focusposition="1" focussize="" focus="100%" type="gradient"/>
            <v:shadow on="t" type="perspective" color="#205867 [1608]" opacity=".5" offset="1pt" offset2="-3pt"/>
            <v:textbox>
              <w:txbxContent>
                <w:p w:rsidR="00375316" w:rsidRPr="00121891" w:rsidRDefault="00375316" w:rsidP="00DD1004">
                  <w:pPr>
                    <w:jc w:val="center"/>
                    <w:rPr>
                      <w:rFonts w:ascii="Times New Roman" w:hAnsi="Times New Roman" w:cs="Times New Roman"/>
                      <w:b/>
                      <w:color w:val="002060"/>
                      <w:sz w:val="24"/>
                      <w:szCs w:val="24"/>
                    </w:rPr>
                  </w:pPr>
                  <w:r w:rsidRPr="00121891">
                    <w:rPr>
                      <w:rFonts w:ascii="Times New Roman" w:eastAsia="Times New Roman" w:hAnsi="Times New Roman" w:cs="Times New Roman"/>
                      <w:b/>
                      <w:color w:val="002060"/>
                      <w:sz w:val="24"/>
                      <w:szCs w:val="24"/>
                    </w:rPr>
                    <w:t>Усвоение норм и ценностей, принятых в обществе, включая моральные и нравственные ценности</w:t>
                  </w:r>
                </w:p>
              </w:txbxContent>
            </v:textbox>
          </v:rect>
        </w:pict>
      </w:r>
    </w:p>
    <w:p w:rsidR="00DD1004" w:rsidRDefault="00DD1004" w:rsidP="0077004C">
      <w:pPr>
        <w:ind w:left="57" w:right="57" w:firstLine="709"/>
        <w:jc w:val="both"/>
        <w:rPr>
          <w:sz w:val="24"/>
          <w:szCs w:val="24"/>
        </w:rPr>
      </w:pPr>
    </w:p>
    <w:p w:rsidR="00DD1004" w:rsidRDefault="002C5041" w:rsidP="0077004C">
      <w:pPr>
        <w:ind w:left="57" w:right="57" w:firstLine="709"/>
        <w:jc w:val="both"/>
        <w:rPr>
          <w:sz w:val="24"/>
          <w:szCs w:val="24"/>
        </w:rPr>
      </w:pPr>
      <w:r w:rsidRPr="002C5041">
        <w:rPr>
          <w:noProof/>
          <w:lang w:eastAsia="ru-RU"/>
        </w:rPr>
        <w:pict>
          <v:rect id="_x0000_s1095" style="position:absolute;left:0;text-align:left;margin-left:44.65pt;margin-top:17pt;width:441.4pt;height:36.85pt;z-index:251681792" fillcolor="white [3201]" strokecolor="#9bbb59 [3206]" strokeweight="2.5pt">
            <v:shadow color="#868686"/>
            <v:textbox style="mso-next-textbox:#_x0000_s1095">
              <w:txbxContent>
                <w:p w:rsidR="00375316" w:rsidRPr="001D3BC7" w:rsidRDefault="00375316" w:rsidP="00DD1004">
                  <w:pPr>
                    <w:rPr>
                      <w:rFonts w:ascii="Times New Roman" w:hAnsi="Times New Roman" w:cs="Times New Roman"/>
                      <w:b/>
                      <w:color w:val="7030A0"/>
                      <w:sz w:val="24"/>
                      <w:szCs w:val="24"/>
                    </w:rPr>
                  </w:pPr>
                  <w:r w:rsidRPr="001D3BC7">
                    <w:rPr>
                      <w:rFonts w:ascii="Times New Roman" w:eastAsia="Times New Roman" w:hAnsi="Times New Roman" w:cs="Times New Roman"/>
                      <w:b/>
                      <w:color w:val="7030A0"/>
                      <w:sz w:val="24"/>
                      <w:szCs w:val="24"/>
                    </w:rPr>
                    <w:t xml:space="preserve">Развитие общения и взаимодействия ребенка </w:t>
                  </w:r>
                  <w:proofErr w:type="gramStart"/>
                  <w:r w:rsidRPr="001D3BC7">
                    <w:rPr>
                      <w:rFonts w:ascii="Times New Roman" w:eastAsia="Times New Roman" w:hAnsi="Times New Roman" w:cs="Times New Roman"/>
                      <w:b/>
                      <w:color w:val="7030A0"/>
                      <w:sz w:val="24"/>
                      <w:szCs w:val="24"/>
                    </w:rPr>
                    <w:t>со</w:t>
                  </w:r>
                  <w:proofErr w:type="gramEnd"/>
                  <w:r w:rsidRPr="001D3BC7">
                    <w:rPr>
                      <w:rFonts w:ascii="Times New Roman" w:eastAsia="Times New Roman" w:hAnsi="Times New Roman" w:cs="Times New Roman"/>
                      <w:b/>
                      <w:color w:val="7030A0"/>
                      <w:sz w:val="24"/>
                      <w:szCs w:val="24"/>
                    </w:rPr>
                    <w:t xml:space="preserve"> взрослыми и сверстниками</w:t>
                  </w:r>
                </w:p>
              </w:txbxContent>
            </v:textbox>
          </v:rect>
        </w:pict>
      </w:r>
    </w:p>
    <w:p w:rsidR="00DD1004" w:rsidRDefault="00DD1004" w:rsidP="0077004C">
      <w:pPr>
        <w:ind w:left="57" w:right="57" w:firstLine="709"/>
        <w:jc w:val="both"/>
        <w:rPr>
          <w:sz w:val="24"/>
          <w:szCs w:val="24"/>
        </w:rPr>
      </w:pPr>
    </w:p>
    <w:p w:rsidR="00DD1004" w:rsidRDefault="002C5041" w:rsidP="0077004C">
      <w:pPr>
        <w:ind w:left="57" w:right="57" w:firstLine="709"/>
        <w:jc w:val="both"/>
        <w:rPr>
          <w:sz w:val="24"/>
          <w:szCs w:val="24"/>
        </w:rPr>
      </w:pPr>
      <w:r w:rsidRPr="002C5041">
        <w:rPr>
          <w:noProof/>
          <w:lang w:eastAsia="ru-RU"/>
        </w:rPr>
        <w:pict>
          <v:rect id="_x0000_s1096" style="position:absolute;left:0;text-align:left;margin-left:37.05pt;margin-top:7.7pt;width:441.4pt;height:49.7pt;z-index:251682816" fillcolor="white [3201]" strokecolor="#92cddc [1944]" strokeweight="1pt">
            <v:fill color2="#b6dde8 [1304]" focusposition="1" focussize="" focus="100%" type="gradient"/>
            <v:shadow on="t" type="perspective" color="#205867 [1608]" opacity=".5" offset="1pt" offset2="-3pt"/>
            <v:textbox>
              <w:txbxContent>
                <w:p w:rsidR="00375316" w:rsidRPr="00121891" w:rsidRDefault="00375316" w:rsidP="00DD1004">
                  <w:pPr>
                    <w:jc w:val="center"/>
                    <w:rPr>
                      <w:rFonts w:ascii="Times New Roman" w:hAnsi="Times New Roman" w:cs="Times New Roman"/>
                      <w:b/>
                      <w:color w:val="002060"/>
                      <w:sz w:val="24"/>
                      <w:szCs w:val="24"/>
                    </w:rPr>
                  </w:pPr>
                  <w:r w:rsidRPr="00121891">
                    <w:rPr>
                      <w:rFonts w:ascii="Times New Roman" w:eastAsia="Times New Roman" w:hAnsi="Times New Roman" w:cs="Times New Roman"/>
                      <w:b/>
                      <w:color w:val="002060"/>
                      <w:sz w:val="24"/>
                      <w:szCs w:val="24"/>
                    </w:rPr>
                    <w:t xml:space="preserve">Становление самостоятельности, целенаправленности и </w:t>
                  </w:r>
                  <w:proofErr w:type="spellStart"/>
                  <w:r w:rsidRPr="00121891">
                    <w:rPr>
                      <w:rFonts w:ascii="Times New Roman" w:eastAsia="Times New Roman" w:hAnsi="Times New Roman" w:cs="Times New Roman"/>
                      <w:b/>
                      <w:color w:val="002060"/>
                      <w:sz w:val="24"/>
                      <w:szCs w:val="24"/>
                    </w:rPr>
                    <w:t>саморегуляции</w:t>
                  </w:r>
                  <w:proofErr w:type="spellEnd"/>
                  <w:r w:rsidRPr="00121891">
                    <w:rPr>
                      <w:rFonts w:ascii="Times New Roman" w:eastAsia="Times New Roman" w:hAnsi="Times New Roman" w:cs="Times New Roman"/>
                      <w:b/>
                      <w:color w:val="002060"/>
                      <w:sz w:val="24"/>
                      <w:szCs w:val="24"/>
                    </w:rPr>
                    <w:t xml:space="preserve"> собственных действий </w:t>
                  </w:r>
                </w:p>
              </w:txbxContent>
            </v:textbox>
          </v:rect>
        </w:pict>
      </w:r>
    </w:p>
    <w:p w:rsidR="00DD1004" w:rsidRDefault="00DD1004" w:rsidP="0077004C">
      <w:pPr>
        <w:ind w:left="57" w:right="57" w:firstLine="709"/>
        <w:jc w:val="both"/>
        <w:rPr>
          <w:sz w:val="24"/>
          <w:szCs w:val="24"/>
        </w:rPr>
      </w:pPr>
    </w:p>
    <w:p w:rsidR="00DD1004" w:rsidRDefault="002C5041" w:rsidP="0077004C">
      <w:pPr>
        <w:ind w:left="57" w:right="57" w:firstLine="709"/>
        <w:jc w:val="both"/>
        <w:rPr>
          <w:sz w:val="24"/>
          <w:szCs w:val="24"/>
        </w:rPr>
      </w:pPr>
      <w:r w:rsidRPr="002C5041">
        <w:rPr>
          <w:noProof/>
          <w:lang w:eastAsia="ru-RU"/>
        </w:rPr>
        <w:pict>
          <v:rect id="_x0000_s1097" style="position:absolute;left:0;text-align:left;margin-left:31.35pt;margin-top:10.95pt;width:441.4pt;height:37.7pt;z-index:251683840" fillcolor="white [3201]" strokecolor="#9bbb59 [3206]" strokeweight="2.5pt">
            <v:shadow color="#868686"/>
            <v:textbox>
              <w:txbxContent>
                <w:p w:rsidR="00375316" w:rsidRPr="00121891" w:rsidRDefault="00375316" w:rsidP="00DD1004">
                  <w:pPr>
                    <w:jc w:val="center"/>
                    <w:rPr>
                      <w:rFonts w:ascii="Times New Roman" w:hAnsi="Times New Roman" w:cs="Times New Roman"/>
                      <w:b/>
                      <w:color w:val="7030A0"/>
                      <w:sz w:val="24"/>
                      <w:szCs w:val="24"/>
                    </w:rPr>
                  </w:pPr>
                  <w:r w:rsidRPr="00121891">
                    <w:rPr>
                      <w:rFonts w:ascii="Times New Roman" w:eastAsia="Times New Roman" w:hAnsi="Times New Roman" w:cs="Times New Roman"/>
                      <w:b/>
                      <w:color w:val="7030A0"/>
                      <w:sz w:val="24"/>
                      <w:szCs w:val="24"/>
                    </w:rPr>
                    <w:t xml:space="preserve">Развитие социального и эмоционального интеллекта, эмоциональной отзывчивости, сопереживания,   </w:t>
                  </w:r>
                </w:p>
              </w:txbxContent>
            </v:textbox>
          </v:rect>
        </w:pict>
      </w:r>
    </w:p>
    <w:p w:rsidR="00DD1004" w:rsidRDefault="00DD1004" w:rsidP="0077004C">
      <w:pPr>
        <w:ind w:left="57" w:right="57" w:firstLine="709"/>
        <w:jc w:val="both"/>
        <w:rPr>
          <w:sz w:val="24"/>
          <w:szCs w:val="24"/>
        </w:rPr>
      </w:pPr>
    </w:p>
    <w:p w:rsidR="00DD1004" w:rsidRDefault="00DD1004" w:rsidP="0077004C">
      <w:pPr>
        <w:ind w:left="57" w:right="57" w:firstLine="709"/>
        <w:jc w:val="both"/>
        <w:rPr>
          <w:sz w:val="24"/>
          <w:szCs w:val="24"/>
        </w:rPr>
      </w:pPr>
    </w:p>
    <w:p w:rsidR="008B3462" w:rsidRPr="008B3462" w:rsidRDefault="008B3462" w:rsidP="008B3462">
      <w:pPr>
        <w:spacing w:after="0" w:line="240" w:lineRule="auto"/>
        <w:jc w:val="center"/>
        <w:rPr>
          <w:rFonts w:ascii="Times New Roman" w:eastAsia="Calibri" w:hAnsi="Times New Roman" w:cs="Times New Roman"/>
          <w:b/>
          <w:sz w:val="28"/>
          <w:szCs w:val="28"/>
          <w:u w:val="single"/>
        </w:rPr>
      </w:pPr>
      <w:r w:rsidRPr="008B3462">
        <w:rPr>
          <w:rFonts w:ascii="Times New Roman" w:eastAsia="Calibri" w:hAnsi="Times New Roman" w:cs="Times New Roman"/>
          <w:b/>
          <w:sz w:val="28"/>
          <w:szCs w:val="28"/>
          <w:u w:val="single"/>
        </w:rPr>
        <w:t>Основные направления реализации образовательной области</w:t>
      </w:r>
    </w:p>
    <w:p w:rsidR="008B3462" w:rsidRPr="008B3462" w:rsidRDefault="008B3462" w:rsidP="008B3462">
      <w:pPr>
        <w:spacing w:after="0" w:line="240" w:lineRule="auto"/>
        <w:jc w:val="center"/>
        <w:rPr>
          <w:rFonts w:ascii="Times New Roman" w:eastAsia="Calibri" w:hAnsi="Times New Roman" w:cs="Times New Roman"/>
          <w:b/>
          <w:sz w:val="28"/>
          <w:szCs w:val="28"/>
          <w:u w:val="single"/>
        </w:rPr>
      </w:pPr>
      <w:r w:rsidRPr="008B3462">
        <w:rPr>
          <w:rFonts w:ascii="Times New Roman" w:eastAsia="Calibri" w:hAnsi="Times New Roman" w:cs="Times New Roman"/>
          <w:b/>
          <w:sz w:val="28"/>
          <w:szCs w:val="28"/>
          <w:u w:val="single"/>
        </w:rPr>
        <w:t xml:space="preserve"> «Социально-коммуникативное развитие»</w:t>
      </w:r>
    </w:p>
    <w:p w:rsidR="008B3462" w:rsidRPr="008B3462" w:rsidRDefault="002C5041" w:rsidP="008B34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Прямая со стрелкой 27" o:spid="_x0000_s1296" type="#_x0000_t32" style="position:absolute;left:0;text-align:left;margin-left:219.45pt;margin-top:2.95pt;width:0;height:3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" strokecolor="black [3213]" strokeweight="3pt">
            <v:stroke endarrow="open"/>
          </v:shape>
        </w:pict>
      </w:r>
    </w:p>
    <w:p w:rsidR="008B3462" w:rsidRPr="008B3462" w:rsidRDefault="008B3462" w:rsidP="008B3462">
      <w:pPr>
        <w:spacing w:after="0" w:line="240" w:lineRule="auto"/>
        <w:jc w:val="both"/>
        <w:rPr>
          <w:rFonts w:ascii="Times New Roman" w:eastAsia="Calibri" w:hAnsi="Times New Roman" w:cs="Times New Roman"/>
          <w:sz w:val="28"/>
          <w:szCs w:val="28"/>
        </w:rPr>
      </w:pPr>
    </w:p>
    <w:p w:rsidR="008B3462" w:rsidRPr="008B3462" w:rsidRDefault="008B3462" w:rsidP="008B3462">
      <w:pPr>
        <w:spacing w:after="0" w:line="240" w:lineRule="auto"/>
        <w:jc w:val="center"/>
        <w:rPr>
          <w:rFonts w:ascii="Times New Roman" w:eastAsia="Calibri" w:hAnsi="Times New Roman" w:cs="Times New Roman"/>
          <w:b/>
          <w:caps/>
          <w:sz w:val="28"/>
          <w:szCs w:val="28"/>
        </w:rPr>
      </w:pPr>
      <w:r>
        <w:rPr>
          <w:rFonts w:ascii="Times New Roman" w:eastAsia="Calibri" w:hAnsi="Times New Roman" w:cs="Times New Roman"/>
          <w:b/>
          <w:bCs/>
          <w:caps/>
          <w:color w:val="000000"/>
          <w:sz w:val="28"/>
          <w:szCs w:val="28"/>
        </w:rPr>
        <w:t xml:space="preserve"> Социализация, развитие общения, нрав</w:t>
      </w:r>
      <w:r w:rsidR="00D578FA">
        <w:rPr>
          <w:rFonts w:ascii="Times New Roman" w:eastAsia="Calibri" w:hAnsi="Times New Roman" w:cs="Times New Roman"/>
          <w:b/>
          <w:bCs/>
          <w:caps/>
          <w:color w:val="000000"/>
          <w:sz w:val="28"/>
          <w:szCs w:val="28"/>
        </w:rPr>
        <w:t>с</w:t>
      </w:r>
      <w:r>
        <w:rPr>
          <w:rFonts w:ascii="Times New Roman" w:eastAsia="Calibri" w:hAnsi="Times New Roman" w:cs="Times New Roman"/>
          <w:b/>
          <w:bCs/>
          <w:caps/>
          <w:color w:val="000000"/>
          <w:sz w:val="28"/>
          <w:szCs w:val="28"/>
        </w:rPr>
        <w:t>твенное воспитание</w:t>
      </w:r>
    </w:p>
    <w:p w:rsidR="008B3462" w:rsidRPr="008B3462" w:rsidRDefault="002C5041" w:rsidP="008B3462">
      <w:pPr>
        <w:spacing w:after="0" w:line="240" w:lineRule="auto"/>
        <w:jc w:val="center"/>
        <w:rPr>
          <w:rFonts w:ascii="Times New Roman" w:eastAsia="Calibri" w:hAnsi="Times New Roman" w:cs="Times New Roman"/>
          <w:b/>
          <w:sz w:val="28"/>
          <w:szCs w:val="28"/>
        </w:rPr>
      </w:pPr>
      <w:r w:rsidRPr="002C5041">
        <w:rPr>
          <w:rFonts w:ascii="Times New Roman" w:eastAsia="Calibri" w:hAnsi="Times New Roman" w:cs="Times New Roman"/>
          <w:noProof/>
          <w:sz w:val="28"/>
          <w:szCs w:val="28"/>
          <w:lang w:eastAsia="ru-RU"/>
        </w:rPr>
        <w:pict>
          <v:shape id="Прямая со стрелкой 30" o:spid="_x0000_s1298" type="#_x0000_t32" style="position:absolute;left:0;text-align:left;margin-left:219.45pt;margin-top:3.05pt;width:0;height:29.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" strokecolor="black [3213]" strokeweight="3pt">
            <v:stroke endarrow="open"/>
          </v:shape>
        </w:pict>
      </w:r>
    </w:p>
    <w:p w:rsidR="008B3462" w:rsidRPr="008B3462" w:rsidRDefault="008B3462" w:rsidP="008B3462">
      <w:pPr>
        <w:spacing w:after="0" w:line="240" w:lineRule="auto"/>
        <w:jc w:val="center"/>
        <w:rPr>
          <w:rFonts w:ascii="Times New Roman" w:eastAsia="Calibri" w:hAnsi="Times New Roman" w:cs="Times New Roman"/>
          <w:b/>
          <w:sz w:val="28"/>
          <w:szCs w:val="28"/>
        </w:rPr>
      </w:pPr>
    </w:p>
    <w:p w:rsidR="008B3462" w:rsidRDefault="002C5041" w:rsidP="008B3462">
      <w:pPr>
        <w:jc w:val="center"/>
        <w:rPr>
          <w:rFonts w:ascii="Times New Roman" w:eastAsia="Calibri" w:hAnsi="Times New Roman" w:cs="Times New Roman"/>
          <w:b/>
          <w:bCs/>
          <w:caps/>
          <w:color w:val="000000"/>
          <w:sz w:val="28"/>
          <w:szCs w:val="28"/>
        </w:rPr>
      </w:pPr>
      <w:r w:rsidRPr="002C5041">
        <w:rPr>
          <w:rFonts w:ascii="Times New Roman" w:eastAsia="Calibri" w:hAnsi="Times New Roman" w:cs="Times New Roman"/>
          <w:b/>
          <w:noProof/>
          <w:sz w:val="28"/>
          <w:szCs w:val="28"/>
          <w:lang w:eastAsia="ru-RU"/>
        </w:rPr>
        <w:pict>
          <v:shape id="_x0000_s1299" type="#_x0000_t32" style="position:absolute;left:0;text-align:left;margin-left:219.45pt;margin-top:18pt;width:0;height:29.25pt;z-index:251850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" strokecolor="black [3213]" strokeweight="3pt">
            <v:stroke endarrow="open"/>
          </v:shape>
        </w:pict>
      </w:r>
      <w:r w:rsidR="008B3462">
        <w:rPr>
          <w:rFonts w:ascii="Times New Roman" w:eastAsia="Calibri" w:hAnsi="Times New Roman" w:cs="Times New Roman"/>
          <w:b/>
          <w:bCs/>
          <w:caps/>
          <w:color w:val="000000"/>
          <w:sz w:val="28"/>
          <w:szCs w:val="28"/>
        </w:rPr>
        <w:t xml:space="preserve"> ребёнок в семье и обществе</w:t>
      </w:r>
    </w:p>
    <w:p w:rsidR="008B3462" w:rsidRPr="008B3462" w:rsidRDefault="008B3462" w:rsidP="008B3462">
      <w:pPr>
        <w:jc w:val="center"/>
        <w:rPr>
          <w:rFonts w:ascii="Times New Roman" w:eastAsia="Calibri" w:hAnsi="Times New Roman" w:cs="Times New Roman"/>
          <w:b/>
          <w:sz w:val="28"/>
          <w:szCs w:val="28"/>
        </w:rPr>
      </w:pPr>
    </w:p>
    <w:p w:rsidR="008B3462" w:rsidRDefault="002C5041" w:rsidP="008B346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_x0000_s1300" type="#_x0000_t32" style="position:absolute;left:0;text-align:left;margin-left:219.45pt;margin-top:27.15pt;width:0;height:29.25pt;z-index:251851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" strokecolor="black [3213]" strokeweight="3pt">
            <v:stroke endarrow="open"/>
          </v:shape>
        </w:pict>
      </w:r>
      <w:r w:rsidR="008B3462">
        <w:rPr>
          <w:rFonts w:ascii="Times New Roman" w:eastAsia="Calibri" w:hAnsi="Times New Roman" w:cs="Times New Roman"/>
          <w:b/>
          <w:sz w:val="28"/>
          <w:szCs w:val="28"/>
        </w:rPr>
        <w:t>САМООБСЛУЖИВАНИЕ, САМОСТОЯТЕЛЬНОСТЬ, ТРУДОВОЕ ВОСПИТАНИЕ</w:t>
      </w:r>
    </w:p>
    <w:p w:rsidR="008B3462" w:rsidRDefault="008B3462" w:rsidP="008B3462">
      <w:pPr>
        <w:spacing w:after="0" w:line="240" w:lineRule="auto"/>
        <w:jc w:val="center"/>
        <w:rPr>
          <w:rFonts w:ascii="Times New Roman" w:eastAsia="Calibri" w:hAnsi="Times New Roman" w:cs="Times New Roman"/>
          <w:b/>
          <w:sz w:val="28"/>
          <w:szCs w:val="28"/>
        </w:rPr>
      </w:pPr>
    </w:p>
    <w:p w:rsidR="008B3462" w:rsidRPr="008B3462" w:rsidRDefault="008B3462" w:rsidP="008B3462">
      <w:pPr>
        <w:spacing w:after="0" w:line="240" w:lineRule="auto"/>
        <w:jc w:val="center"/>
        <w:rPr>
          <w:rFonts w:ascii="Times New Roman" w:eastAsia="Calibri" w:hAnsi="Times New Roman" w:cs="Times New Roman"/>
          <w:b/>
          <w:sz w:val="28"/>
          <w:szCs w:val="28"/>
        </w:rPr>
      </w:pPr>
    </w:p>
    <w:p w:rsidR="00DD1004" w:rsidRDefault="008B3462" w:rsidP="008B3462">
      <w:pPr>
        <w:spacing w:after="0" w:line="240" w:lineRule="auto"/>
        <w:jc w:val="center"/>
        <w:rPr>
          <w:sz w:val="24"/>
          <w:szCs w:val="24"/>
        </w:rPr>
      </w:pPr>
      <w:r w:rsidRPr="008B3462">
        <w:rPr>
          <w:rFonts w:ascii="Times New Roman" w:eastAsia="Calibri" w:hAnsi="Times New Roman" w:cs="Times New Roman"/>
          <w:b/>
          <w:sz w:val="28"/>
          <w:szCs w:val="28"/>
        </w:rPr>
        <w:t xml:space="preserve">ФОРМИРОВАНИЕ ОСНОВ </w:t>
      </w:r>
      <w:r>
        <w:rPr>
          <w:rFonts w:ascii="Times New Roman" w:eastAsia="Calibri" w:hAnsi="Times New Roman" w:cs="Times New Roman"/>
          <w:b/>
          <w:sz w:val="28"/>
          <w:szCs w:val="28"/>
        </w:rPr>
        <w:t xml:space="preserve"> БЕЗОПАСНОСТИ</w:t>
      </w:r>
    </w:p>
    <w:p w:rsidR="00DD1004" w:rsidRDefault="00DD1004" w:rsidP="0077004C">
      <w:pPr>
        <w:ind w:left="57" w:right="57" w:firstLine="709"/>
        <w:jc w:val="both"/>
        <w:rPr>
          <w:sz w:val="24"/>
          <w:szCs w:val="24"/>
        </w:rPr>
      </w:pPr>
    </w:p>
    <w:p w:rsidR="00DD1004" w:rsidRDefault="00DD1004" w:rsidP="0077004C">
      <w:pPr>
        <w:ind w:left="57" w:right="57" w:firstLine="709"/>
        <w:jc w:val="both"/>
        <w:rPr>
          <w:sz w:val="24"/>
          <w:szCs w:val="24"/>
        </w:rPr>
      </w:pPr>
    </w:p>
    <w:p w:rsidR="00DE1658" w:rsidRDefault="00DE1658" w:rsidP="00DD1004">
      <w:pPr>
        <w:ind w:firstLine="708"/>
        <w:jc w:val="both"/>
        <w:rPr>
          <w:rFonts w:ascii="Times New Roman" w:hAnsi="Times New Roman" w:cs="Times New Roman"/>
          <w:sz w:val="24"/>
          <w:szCs w:val="24"/>
        </w:rPr>
      </w:pPr>
    </w:p>
    <w:tbl>
      <w:tblPr>
        <w:tblStyle w:val="-61"/>
        <w:tblpPr w:leftFromText="180" w:rightFromText="180" w:vertAnchor="text" w:horzAnchor="margin" w:tblpY="1611"/>
        <w:tblW w:w="9750" w:type="dxa"/>
        <w:tblLayout w:type="fixed"/>
        <w:tblLook w:val="00A0"/>
      </w:tblPr>
      <w:tblGrid>
        <w:gridCol w:w="3241"/>
        <w:gridCol w:w="6509"/>
      </w:tblGrid>
      <w:tr w:rsidR="00DE1658" w:rsidRPr="00960DF8" w:rsidTr="00DE1658">
        <w:trPr>
          <w:cnfStyle w:val="100000000000"/>
          <w:trHeight w:val="1256"/>
        </w:trPr>
        <w:tc>
          <w:tcPr>
            <w:cnfStyle w:val="001000000000"/>
            <w:tcW w:w="9750" w:type="dxa"/>
            <w:gridSpan w:val="2"/>
            <w:hideMark/>
          </w:tcPr>
          <w:p w:rsidR="00DE1658" w:rsidRPr="00960DF8" w:rsidRDefault="00DE1658" w:rsidP="00DE1658">
            <w:pPr>
              <w:widowControl w:val="0"/>
              <w:outlineLvl w:val="1"/>
              <w:rPr>
                <w:rFonts w:ascii="Times New Roman" w:eastAsia="Calibri" w:hAnsi="Times New Roman"/>
                <w:iCs/>
                <w:sz w:val="24"/>
                <w:szCs w:val="24"/>
              </w:rPr>
            </w:pPr>
            <w:r w:rsidRPr="00960DF8">
              <w:rPr>
                <w:rFonts w:ascii="Times New Roman" w:eastAsia="Calibri" w:hAnsi="Times New Roman"/>
                <w:iCs/>
                <w:sz w:val="24"/>
                <w:szCs w:val="24"/>
              </w:rPr>
              <w:t xml:space="preserve"> </w:t>
            </w:r>
            <w:r w:rsidRPr="00960DF8">
              <w:rPr>
                <w:rFonts w:ascii="Times New Roman" w:eastAsia="Calibri" w:hAnsi="Times New Roman"/>
                <w:sz w:val="24"/>
                <w:szCs w:val="24"/>
              </w:rPr>
              <w:t xml:space="preserve"> Основная образовательная программа дошкольного образования «От рождения до школы»</w:t>
            </w:r>
            <w:proofErr w:type="gramStart"/>
            <w:r w:rsidRPr="00960DF8">
              <w:rPr>
                <w:rFonts w:ascii="Times New Roman" w:eastAsia="Calibri" w:hAnsi="Times New Roman"/>
                <w:iCs/>
                <w:sz w:val="24"/>
                <w:szCs w:val="24"/>
              </w:rPr>
              <w:t>.</w:t>
            </w:r>
            <w:r w:rsidRPr="00960DF8">
              <w:rPr>
                <w:rFonts w:ascii="Times New Roman" w:eastAsia="Calibri" w:hAnsi="Times New Roman"/>
                <w:sz w:val="24"/>
                <w:szCs w:val="24"/>
              </w:rPr>
              <w:t>М</w:t>
            </w:r>
            <w:proofErr w:type="gramEnd"/>
            <w:r w:rsidRPr="00960DF8">
              <w:rPr>
                <w:rFonts w:ascii="Times New Roman" w:eastAsia="Calibri" w:hAnsi="Times New Roman"/>
                <w:sz w:val="24"/>
                <w:szCs w:val="24"/>
              </w:rPr>
              <w:t xml:space="preserve">етодические рекомендации к ООП ДО  «От рождения до школы» / Под. ред. </w:t>
            </w:r>
            <w:proofErr w:type="spellStart"/>
            <w:r w:rsidRPr="00960DF8">
              <w:rPr>
                <w:rFonts w:ascii="Times New Roman" w:eastAsia="Calibri" w:hAnsi="Times New Roman"/>
                <w:sz w:val="24"/>
                <w:szCs w:val="24"/>
              </w:rPr>
              <w:t>Н.Е.Вераксы</w:t>
            </w:r>
            <w:proofErr w:type="spellEnd"/>
            <w:r w:rsidRPr="00960DF8">
              <w:rPr>
                <w:rFonts w:ascii="Times New Roman" w:eastAsia="Calibri" w:hAnsi="Times New Roman"/>
                <w:sz w:val="24"/>
                <w:szCs w:val="24"/>
              </w:rPr>
              <w:t>, Т.С. Комаровой, М.А. Васильевой, - М.: Мозаика-Синтез, 2016.-368с</w:t>
            </w:r>
          </w:p>
        </w:tc>
      </w:tr>
      <w:tr w:rsidR="00DE1658" w:rsidRPr="00960DF8" w:rsidTr="00DE1658">
        <w:trPr>
          <w:cnfStyle w:val="000000100000"/>
          <w:trHeight w:val="419"/>
        </w:trPr>
        <w:tc>
          <w:tcPr>
            <w:cnfStyle w:val="001000000000"/>
            <w:tcW w:w="3241" w:type="dxa"/>
            <w:hideMark/>
          </w:tcPr>
          <w:p w:rsidR="00DE1658" w:rsidRPr="00960DF8" w:rsidRDefault="00DE1658" w:rsidP="00DE1658">
            <w:pPr>
              <w:tabs>
                <w:tab w:val="left" w:pos="7740"/>
              </w:tabs>
              <w:jc w:val="both"/>
              <w:rPr>
                <w:rFonts w:ascii="Times New Roman" w:eastAsia="Calibri" w:hAnsi="Times New Roman"/>
                <w:sz w:val="24"/>
                <w:szCs w:val="24"/>
              </w:rPr>
            </w:pPr>
            <w:r w:rsidRPr="00960DF8">
              <w:rPr>
                <w:rFonts w:ascii="Times New Roman" w:eastAsia="Calibri" w:hAnsi="Times New Roman"/>
                <w:sz w:val="24"/>
                <w:szCs w:val="24"/>
              </w:rPr>
              <w:t>Название программ</w:t>
            </w:r>
          </w:p>
        </w:tc>
        <w:tc>
          <w:tcPr>
            <w:cnfStyle w:val="000010000000"/>
            <w:tcW w:w="6509" w:type="dxa"/>
            <w:hideMark/>
          </w:tcPr>
          <w:p w:rsidR="00DE1658" w:rsidRPr="00960DF8" w:rsidRDefault="00DE1658" w:rsidP="00DE1658">
            <w:pPr>
              <w:tabs>
                <w:tab w:val="left" w:pos="7740"/>
              </w:tabs>
              <w:jc w:val="both"/>
              <w:rPr>
                <w:rFonts w:ascii="Times New Roman" w:hAnsi="Times New Roman"/>
                <w:b/>
                <w:bCs/>
                <w:sz w:val="24"/>
                <w:szCs w:val="24"/>
              </w:rPr>
            </w:pPr>
            <w:r w:rsidRPr="00960DF8">
              <w:rPr>
                <w:rFonts w:ascii="Times New Roman" w:hAnsi="Times New Roman"/>
                <w:b/>
                <w:bCs/>
                <w:sz w:val="24"/>
                <w:szCs w:val="24"/>
              </w:rPr>
              <w:t>Название технологий</w:t>
            </w:r>
            <w:r w:rsidRPr="00960DF8">
              <w:rPr>
                <w:rFonts w:ascii="Times New Roman" w:hAnsi="Times New Roman"/>
                <w:b/>
                <w:bCs/>
                <w:sz w:val="24"/>
                <w:szCs w:val="24"/>
              </w:rPr>
              <w:sym w:font="Symbol" w:char="F02C"/>
            </w:r>
            <w:r w:rsidRPr="00960DF8">
              <w:rPr>
                <w:rFonts w:ascii="Times New Roman" w:hAnsi="Times New Roman"/>
                <w:b/>
                <w:bCs/>
                <w:sz w:val="24"/>
                <w:szCs w:val="24"/>
              </w:rPr>
              <w:t xml:space="preserve"> пособий</w:t>
            </w:r>
          </w:p>
        </w:tc>
      </w:tr>
      <w:tr w:rsidR="00DE1658" w:rsidRPr="00960DF8" w:rsidTr="00DE1658">
        <w:trPr>
          <w:cnfStyle w:val="000000010000"/>
          <w:trHeight w:val="1692"/>
        </w:trPr>
        <w:tc>
          <w:tcPr>
            <w:cnfStyle w:val="001000000000"/>
            <w:tcW w:w="3241" w:type="dxa"/>
            <w:hideMark/>
          </w:tcPr>
          <w:p w:rsidR="00DE1658" w:rsidRPr="00960DF8" w:rsidRDefault="00DE1658" w:rsidP="00DE1658">
            <w:pPr>
              <w:jc w:val="both"/>
              <w:rPr>
                <w:rFonts w:ascii="Times New Roman" w:eastAsia="Calibri" w:hAnsi="Times New Roman"/>
                <w:i/>
                <w:color w:val="000000"/>
                <w:sz w:val="24"/>
                <w:szCs w:val="24"/>
                <w:u w:val="single"/>
              </w:rPr>
            </w:pPr>
            <w:r w:rsidRPr="00960DF8">
              <w:rPr>
                <w:rFonts w:ascii="Times New Roman" w:eastAsia="Calibri" w:hAnsi="Times New Roman"/>
                <w:i/>
                <w:color w:val="000000"/>
                <w:sz w:val="24"/>
                <w:szCs w:val="24"/>
                <w:u w:val="single"/>
              </w:rPr>
              <w:t>Развитие игровой деятельности</w:t>
            </w:r>
          </w:p>
          <w:p w:rsidR="00DE1658" w:rsidRPr="00960DF8" w:rsidRDefault="00DE1658" w:rsidP="00341FCB">
            <w:pPr>
              <w:numPr>
                <w:ilvl w:val="0"/>
                <w:numId w:val="99"/>
              </w:numPr>
              <w:jc w:val="both"/>
              <w:rPr>
                <w:rFonts w:ascii="Times New Roman" w:eastAsia="Calibri" w:hAnsi="Times New Roman"/>
                <w:i/>
                <w:color w:val="000000"/>
                <w:sz w:val="24"/>
                <w:szCs w:val="24"/>
                <w:u w:val="single"/>
              </w:rPr>
            </w:pPr>
            <w:r w:rsidRPr="00960DF8">
              <w:rPr>
                <w:rFonts w:ascii="Times New Roman" w:eastAsia="Calibri" w:hAnsi="Times New Roman"/>
                <w:color w:val="000000"/>
                <w:sz w:val="24"/>
                <w:szCs w:val="24"/>
              </w:rPr>
              <w:t>Губанова Н.Ф. Игровая деятельность в детском саду. – М.: Мозаика-Синтез, 20010</w:t>
            </w:r>
          </w:p>
        </w:tc>
        <w:tc>
          <w:tcPr>
            <w:cnfStyle w:val="000010000000"/>
            <w:tcW w:w="6509" w:type="dxa"/>
          </w:tcPr>
          <w:p w:rsidR="00DE1658" w:rsidRPr="00960DF8" w:rsidRDefault="00DE1658" w:rsidP="00341FCB">
            <w:pPr>
              <w:numPr>
                <w:ilvl w:val="0"/>
                <w:numId w:val="100"/>
              </w:numPr>
              <w:ind w:left="20"/>
              <w:jc w:val="both"/>
              <w:rPr>
                <w:rFonts w:ascii="Times New Roman" w:hAnsi="Times New Roman"/>
                <w:sz w:val="24"/>
                <w:szCs w:val="24"/>
              </w:rPr>
            </w:pPr>
            <w:r w:rsidRPr="00960DF8">
              <w:rPr>
                <w:rFonts w:ascii="Times New Roman" w:hAnsi="Times New Roman"/>
                <w:sz w:val="24"/>
                <w:szCs w:val="24"/>
              </w:rPr>
              <w:t>Виноградова Н.А., Позднякова Н.В. Сюжетно-ролевые игры для старших дошкольников. М.: АЙРИС ПРЕСС, 2008</w:t>
            </w:r>
          </w:p>
          <w:p w:rsidR="00DE1658" w:rsidRPr="00960DF8" w:rsidRDefault="00DE1658" w:rsidP="00341FCB">
            <w:pPr>
              <w:numPr>
                <w:ilvl w:val="0"/>
                <w:numId w:val="100"/>
              </w:numPr>
              <w:ind w:left="20"/>
              <w:jc w:val="both"/>
              <w:rPr>
                <w:rFonts w:ascii="Times New Roman" w:hAnsi="Times New Roman"/>
                <w:sz w:val="24"/>
                <w:szCs w:val="24"/>
              </w:rPr>
            </w:pPr>
            <w:r w:rsidRPr="00960DF8">
              <w:rPr>
                <w:rFonts w:ascii="Times New Roman" w:hAnsi="Times New Roman"/>
                <w:sz w:val="24"/>
                <w:szCs w:val="24"/>
              </w:rPr>
              <w:t>Краснощёкова Н.В. Сюжетно-ролевые игры для детей дошкольного возраста</w:t>
            </w:r>
            <w:proofErr w:type="gramStart"/>
            <w:r w:rsidRPr="00960DF8">
              <w:rPr>
                <w:rFonts w:ascii="Times New Roman" w:hAnsi="Times New Roman"/>
                <w:sz w:val="24"/>
                <w:szCs w:val="24"/>
              </w:rPr>
              <w:t>.-</w:t>
            </w:r>
            <w:proofErr w:type="gramEnd"/>
            <w:r w:rsidRPr="00960DF8">
              <w:rPr>
                <w:rFonts w:ascii="Times New Roman" w:hAnsi="Times New Roman"/>
                <w:sz w:val="24"/>
                <w:szCs w:val="24"/>
              </w:rPr>
              <w:t>Ростов н/Д.: Феникс, 2006</w:t>
            </w:r>
          </w:p>
          <w:p w:rsidR="00DE1658" w:rsidRPr="00960DF8" w:rsidRDefault="00DE1658" w:rsidP="00341FCB">
            <w:pPr>
              <w:numPr>
                <w:ilvl w:val="0"/>
                <w:numId w:val="100"/>
              </w:numPr>
              <w:ind w:left="20"/>
              <w:jc w:val="both"/>
              <w:rPr>
                <w:rFonts w:ascii="Times New Roman" w:hAnsi="Times New Roman"/>
                <w:sz w:val="24"/>
                <w:szCs w:val="24"/>
              </w:rPr>
            </w:pPr>
            <w:r w:rsidRPr="00960DF8">
              <w:rPr>
                <w:rFonts w:ascii="Times New Roman" w:hAnsi="Times New Roman"/>
                <w:sz w:val="24"/>
                <w:szCs w:val="24"/>
              </w:rPr>
              <w:t xml:space="preserve">Комарова Н.Ф. Комплексное руководство сюжетно-ролевыми играми в детском саду. </w:t>
            </w:r>
            <w:proofErr w:type="gramStart"/>
            <w:r w:rsidRPr="00960DF8">
              <w:rPr>
                <w:rFonts w:ascii="Times New Roman" w:hAnsi="Times New Roman"/>
                <w:sz w:val="24"/>
                <w:szCs w:val="24"/>
              </w:rPr>
              <w:t>-М</w:t>
            </w:r>
            <w:proofErr w:type="gramEnd"/>
            <w:r w:rsidRPr="00960DF8">
              <w:rPr>
                <w:rFonts w:ascii="Times New Roman" w:hAnsi="Times New Roman"/>
                <w:sz w:val="24"/>
                <w:szCs w:val="24"/>
              </w:rPr>
              <w:t xml:space="preserve">.: </w:t>
            </w:r>
            <w:proofErr w:type="spellStart"/>
            <w:r w:rsidRPr="00960DF8">
              <w:rPr>
                <w:rFonts w:ascii="Times New Roman" w:hAnsi="Times New Roman"/>
                <w:sz w:val="24"/>
                <w:szCs w:val="24"/>
              </w:rPr>
              <w:t>Скрипториий</w:t>
            </w:r>
            <w:proofErr w:type="spellEnd"/>
            <w:r w:rsidRPr="00960DF8">
              <w:rPr>
                <w:rFonts w:ascii="Times New Roman" w:hAnsi="Times New Roman"/>
                <w:sz w:val="24"/>
                <w:szCs w:val="24"/>
              </w:rPr>
              <w:t>, 2010</w:t>
            </w:r>
          </w:p>
          <w:p w:rsidR="00DE1658" w:rsidRPr="00960DF8" w:rsidRDefault="00DE1658" w:rsidP="00DE1658">
            <w:pPr>
              <w:ind w:left="20"/>
              <w:jc w:val="both"/>
              <w:rPr>
                <w:rFonts w:ascii="Times New Roman" w:hAnsi="Times New Roman"/>
                <w:sz w:val="24"/>
                <w:szCs w:val="24"/>
              </w:rPr>
            </w:pPr>
          </w:p>
        </w:tc>
      </w:tr>
      <w:tr w:rsidR="00DE1658" w:rsidRPr="00960DF8" w:rsidTr="00DE1658">
        <w:trPr>
          <w:cnfStyle w:val="000000100000"/>
          <w:trHeight w:val="132"/>
        </w:trPr>
        <w:tc>
          <w:tcPr>
            <w:cnfStyle w:val="001000000000"/>
            <w:tcW w:w="3241" w:type="dxa"/>
            <w:hideMark/>
          </w:tcPr>
          <w:p w:rsidR="00DE1658" w:rsidRPr="00960DF8" w:rsidRDefault="00DE1658" w:rsidP="00DE1658">
            <w:pPr>
              <w:jc w:val="both"/>
              <w:rPr>
                <w:rFonts w:ascii="Times New Roman" w:eastAsia="Calibri" w:hAnsi="Times New Roman"/>
                <w:i/>
                <w:color w:val="000000"/>
                <w:sz w:val="24"/>
                <w:szCs w:val="24"/>
                <w:u w:val="single"/>
              </w:rPr>
            </w:pPr>
            <w:r w:rsidRPr="00960DF8">
              <w:rPr>
                <w:rFonts w:ascii="Times New Roman" w:eastAsia="Calibri" w:hAnsi="Times New Roman"/>
                <w:i/>
                <w:color w:val="000000"/>
                <w:sz w:val="24"/>
                <w:szCs w:val="24"/>
                <w:u w:val="single"/>
              </w:rPr>
              <w:t>Нормы и правила взаимоотношения со сверстниками</w:t>
            </w:r>
          </w:p>
          <w:p w:rsidR="00DE1658" w:rsidRPr="00960DF8" w:rsidRDefault="00DE1658" w:rsidP="00DE1658">
            <w:pPr>
              <w:rPr>
                <w:rFonts w:ascii="Times New Roman" w:eastAsia="Calibri" w:hAnsi="Times New Roman"/>
                <w:color w:val="000000"/>
                <w:sz w:val="24"/>
                <w:szCs w:val="24"/>
              </w:rPr>
            </w:pPr>
            <w:r w:rsidRPr="00960DF8">
              <w:rPr>
                <w:rFonts w:ascii="Times New Roman" w:eastAsia="Calibri" w:hAnsi="Times New Roman"/>
                <w:color w:val="000000"/>
                <w:sz w:val="24"/>
                <w:szCs w:val="24"/>
              </w:rPr>
              <w:t xml:space="preserve">Петрова </w:t>
            </w:r>
            <w:proofErr w:type="spellStart"/>
            <w:r w:rsidRPr="00960DF8">
              <w:rPr>
                <w:rFonts w:ascii="Times New Roman" w:eastAsia="Calibri" w:hAnsi="Times New Roman"/>
                <w:color w:val="000000"/>
                <w:sz w:val="24"/>
                <w:szCs w:val="24"/>
              </w:rPr>
              <w:t>В.И.,Стульник</w:t>
            </w:r>
            <w:proofErr w:type="spellEnd"/>
            <w:r w:rsidRPr="00960DF8">
              <w:rPr>
                <w:rFonts w:ascii="Times New Roman" w:eastAsia="Calibri" w:hAnsi="Times New Roman"/>
                <w:color w:val="000000"/>
                <w:sz w:val="24"/>
                <w:szCs w:val="24"/>
              </w:rPr>
              <w:t xml:space="preserve"> Т.Д. Нравственное воспитание в детском саду.-М.: Мозаика-синтез,2008</w:t>
            </w:r>
          </w:p>
        </w:tc>
        <w:tc>
          <w:tcPr>
            <w:cnfStyle w:val="000010000000"/>
            <w:tcW w:w="6509" w:type="dxa"/>
          </w:tcPr>
          <w:p w:rsidR="00DE1658" w:rsidRPr="00960DF8" w:rsidRDefault="00DE1658" w:rsidP="00341FCB">
            <w:pPr>
              <w:numPr>
                <w:ilvl w:val="0"/>
                <w:numId w:val="101"/>
              </w:numPr>
              <w:ind w:left="20"/>
              <w:jc w:val="both"/>
              <w:rPr>
                <w:rFonts w:ascii="Times New Roman" w:hAnsi="Times New Roman"/>
                <w:sz w:val="24"/>
                <w:szCs w:val="24"/>
              </w:rPr>
            </w:pPr>
            <w:r w:rsidRPr="00960DF8">
              <w:rPr>
                <w:rFonts w:ascii="Times New Roman" w:hAnsi="Times New Roman"/>
                <w:sz w:val="24"/>
                <w:szCs w:val="24"/>
              </w:rPr>
              <w:t>Буре Р.С. Социально-нравственное воспитание дошкольников.- М.: Мозаика-Синтез, 2012</w:t>
            </w:r>
          </w:p>
          <w:p w:rsidR="00DE1658" w:rsidRPr="00960DF8" w:rsidRDefault="00DE1658" w:rsidP="00341FCB">
            <w:pPr>
              <w:numPr>
                <w:ilvl w:val="0"/>
                <w:numId w:val="101"/>
              </w:numPr>
              <w:ind w:left="20"/>
              <w:jc w:val="both"/>
              <w:rPr>
                <w:rFonts w:ascii="Times New Roman" w:hAnsi="Times New Roman"/>
                <w:sz w:val="24"/>
                <w:szCs w:val="24"/>
              </w:rPr>
            </w:pPr>
            <w:r w:rsidRPr="00960DF8">
              <w:rPr>
                <w:rFonts w:ascii="Times New Roman" w:hAnsi="Times New Roman"/>
                <w:sz w:val="24"/>
                <w:szCs w:val="24"/>
              </w:rPr>
              <w:t xml:space="preserve">Громова О.Е., Соломатина Г.Н., </w:t>
            </w:r>
            <w:proofErr w:type="spellStart"/>
            <w:r w:rsidRPr="00960DF8">
              <w:rPr>
                <w:rFonts w:ascii="Times New Roman" w:hAnsi="Times New Roman"/>
                <w:sz w:val="24"/>
                <w:szCs w:val="24"/>
              </w:rPr>
              <w:t>Кабушко</w:t>
            </w:r>
            <w:proofErr w:type="spellEnd"/>
            <w:r w:rsidRPr="00960DF8">
              <w:rPr>
                <w:rFonts w:ascii="Times New Roman" w:hAnsi="Times New Roman"/>
                <w:sz w:val="24"/>
                <w:szCs w:val="24"/>
              </w:rPr>
              <w:t xml:space="preserve"> А.Ю.. Ознакомление дошкольников с социальным миром.- М.: ТВ Сфера,2012</w:t>
            </w:r>
          </w:p>
          <w:p w:rsidR="00DE1658" w:rsidRPr="00960DF8" w:rsidRDefault="00DE1658" w:rsidP="00341FCB">
            <w:pPr>
              <w:numPr>
                <w:ilvl w:val="0"/>
                <w:numId w:val="101"/>
              </w:numPr>
              <w:ind w:left="20"/>
              <w:jc w:val="both"/>
              <w:rPr>
                <w:rFonts w:ascii="Times New Roman" w:hAnsi="Times New Roman"/>
                <w:sz w:val="24"/>
                <w:szCs w:val="24"/>
              </w:rPr>
            </w:pPr>
            <w:r w:rsidRPr="00960DF8">
              <w:rPr>
                <w:rFonts w:ascii="Times New Roman" w:hAnsi="Times New Roman"/>
                <w:sz w:val="24"/>
                <w:szCs w:val="24"/>
              </w:rPr>
              <w:t>Севостьянова Е.О. Страна добра: социализация детей 5-7 лет</w:t>
            </w:r>
            <w:proofErr w:type="gramStart"/>
            <w:r w:rsidRPr="00960DF8">
              <w:rPr>
                <w:rFonts w:ascii="Times New Roman" w:hAnsi="Times New Roman"/>
                <w:sz w:val="24"/>
                <w:szCs w:val="24"/>
              </w:rPr>
              <w:t>.-</w:t>
            </w:r>
            <w:proofErr w:type="gramEnd"/>
            <w:r w:rsidRPr="00960DF8">
              <w:rPr>
                <w:rFonts w:ascii="Times New Roman" w:hAnsi="Times New Roman"/>
                <w:sz w:val="24"/>
                <w:szCs w:val="24"/>
              </w:rPr>
              <w:t>М.: ТВ Сфера, 2012</w:t>
            </w:r>
          </w:p>
          <w:p w:rsidR="00DE1658" w:rsidRPr="00960DF8" w:rsidRDefault="00DE1658" w:rsidP="00341FCB">
            <w:pPr>
              <w:numPr>
                <w:ilvl w:val="0"/>
                <w:numId w:val="101"/>
              </w:numPr>
              <w:ind w:left="20"/>
              <w:rPr>
                <w:rFonts w:ascii="Times New Roman" w:hAnsi="Times New Roman"/>
                <w:color w:val="000000"/>
                <w:sz w:val="24"/>
                <w:szCs w:val="24"/>
              </w:rPr>
            </w:pPr>
            <w:r w:rsidRPr="00960DF8">
              <w:rPr>
                <w:rFonts w:ascii="Times New Roman" w:hAnsi="Times New Roman"/>
                <w:color w:val="000000"/>
                <w:sz w:val="24"/>
                <w:szCs w:val="24"/>
              </w:rPr>
              <w:t xml:space="preserve">Петрова </w:t>
            </w:r>
            <w:proofErr w:type="spellStart"/>
            <w:r w:rsidRPr="00960DF8">
              <w:rPr>
                <w:rFonts w:ascii="Times New Roman" w:hAnsi="Times New Roman"/>
                <w:color w:val="000000"/>
                <w:sz w:val="24"/>
                <w:szCs w:val="24"/>
              </w:rPr>
              <w:t>В.И.,Стульник</w:t>
            </w:r>
            <w:proofErr w:type="spellEnd"/>
            <w:r w:rsidRPr="00960DF8">
              <w:rPr>
                <w:rFonts w:ascii="Times New Roman" w:hAnsi="Times New Roman"/>
                <w:color w:val="000000"/>
                <w:sz w:val="24"/>
                <w:szCs w:val="24"/>
              </w:rPr>
              <w:t xml:space="preserve"> Т.Д.Этические беседы с детьми 4-7 лет.- М.: Мозаика-синтез,2008</w:t>
            </w:r>
          </w:p>
          <w:p w:rsidR="00DE1658" w:rsidRPr="00960DF8" w:rsidRDefault="00DE1658" w:rsidP="00DE1658">
            <w:pPr>
              <w:ind w:left="20"/>
              <w:jc w:val="both"/>
              <w:rPr>
                <w:rFonts w:ascii="Times New Roman" w:hAnsi="Times New Roman"/>
                <w:sz w:val="24"/>
                <w:szCs w:val="24"/>
              </w:rPr>
            </w:pPr>
          </w:p>
        </w:tc>
      </w:tr>
      <w:tr w:rsidR="00DE1658" w:rsidRPr="00960DF8" w:rsidTr="00DE1658">
        <w:trPr>
          <w:cnfStyle w:val="000000010000"/>
          <w:trHeight w:val="2640"/>
        </w:trPr>
        <w:tc>
          <w:tcPr>
            <w:cnfStyle w:val="001000000000"/>
            <w:tcW w:w="3241" w:type="dxa"/>
            <w:hideMark/>
          </w:tcPr>
          <w:p w:rsidR="00DE1658" w:rsidRPr="00960DF8" w:rsidRDefault="00DE1658" w:rsidP="00DE1658">
            <w:pPr>
              <w:jc w:val="both"/>
              <w:rPr>
                <w:rFonts w:ascii="Times New Roman" w:eastAsia="Calibri" w:hAnsi="Times New Roman"/>
                <w:i/>
                <w:sz w:val="24"/>
                <w:szCs w:val="24"/>
                <w:u w:val="single"/>
              </w:rPr>
            </w:pPr>
            <w:r w:rsidRPr="00960DF8">
              <w:rPr>
                <w:rFonts w:ascii="Times New Roman" w:eastAsia="Calibri" w:hAnsi="Times New Roman"/>
                <w:i/>
                <w:sz w:val="24"/>
                <w:szCs w:val="24"/>
                <w:u w:val="single"/>
              </w:rPr>
              <w:t>Основы безопасности жизнедеятельности</w:t>
            </w:r>
          </w:p>
          <w:p w:rsidR="00DE1658" w:rsidRPr="00960DF8" w:rsidRDefault="00DE1658" w:rsidP="00DE1658">
            <w:pPr>
              <w:jc w:val="both"/>
              <w:rPr>
                <w:rFonts w:ascii="Times New Roman" w:eastAsia="Calibri" w:hAnsi="Times New Roman"/>
                <w:color w:val="FF0000"/>
                <w:sz w:val="24"/>
                <w:szCs w:val="24"/>
              </w:rPr>
            </w:pPr>
            <w:r w:rsidRPr="00960DF8">
              <w:rPr>
                <w:rFonts w:ascii="Times New Roman" w:eastAsia="Calibri" w:hAnsi="Times New Roman"/>
                <w:sz w:val="24"/>
                <w:szCs w:val="24"/>
              </w:rPr>
              <w:t xml:space="preserve">Н.Н. Авдеева. О.Л. Князева, Р.Б. </w:t>
            </w:r>
            <w:proofErr w:type="spellStart"/>
            <w:r w:rsidRPr="00960DF8">
              <w:rPr>
                <w:rFonts w:ascii="Times New Roman" w:eastAsia="Calibri" w:hAnsi="Times New Roman"/>
                <w:sz w:val="24"/>
                <w:szCs w:val="24"/>
              </w:rPr>
              <w:t>Стеркина</w:t>
            </w:r>
            <w:proofErr w:type="spellEnd"/>
            <w:r w:rsidRPr="00960DF8">
              <w:rPr>
                <w:rFonts w:ascii="Times New Roman" w:eastAsia="Calibri" w:hAnsi="Times New Roman"/>
                <w:sz w:val="24"/>
                <w:szCs w:val="24"/>
              </w:rPr>
              <w:t xml:space="preserve"> «Безопасность». – СПб</w:t>
            </w:r>
            <w:proofErr w:type="gramStart"/>
            <w:r w:rsidRPr="00960DF8">
              <w:rPr>
                <w:rFonts w:ascii="Times New Roman" w:eastAsia="Calibri" w:hAnsi="Times New Roman"/>
                <w:sz w:val="24"/>
                <w:szCs w:val="24"/>
              </w:rPr>
              <w:t>.: «</w:t>
            </w:r>
            <w:proofErr w:type="gramEnd"/>
            <w:r w:rsidRPr="00960DF8">
              <w:rPr>
                <w:rFonts w:ascii="Times New Roman" w:eastAsia="Calibri" w:hAnsi="Times New Roman"/>
                <w:sz w:val="24"/>
                <w:szCs w:val="24"/>
              </w:rPr>
              <w:t>Детство-пресс», 2002 г.</w:t>
            </w:r>
          </w:p>
        </w:tc>
        <w:tc>
          <w:tcPr>
            <w:cnfStyle w:val="000010000000"/>
            <w:tcW w:w="6509" w:type="dxa"/>
            <w:hideMark/>
          </w:tcPr>
          <w:p w:rsidR="00DE1658" w:rsidRPr="00960DF8" w:rsidRDefault="00DE1658" w:rsidP="00341FCB">
            <w:pPr>
              <w:numPr>
                <w:ilvl w:val="0"/>
                <w:numId w:val="102"/>
              </w:numPr>
              <w:ind w:left="20" w:hanging="20"/>
              <w:jc w:val="both"/>
              <w:rPr>
                <w:rFonts w:ascii="Times New Roman" w:hAnsi="Times New Roman"/>
                <w:sz w:val="24"/>
                <w:szCs w:val="24"/>
              </w:rPr>
            </w:pPr>
            <w:r w:rsidRPr="00960DF8">
              <w:rPr>
                <w:rFonts w:ascii="Times New Roman" w:hAnsi="Times New Roman"/>
                <w:sz w:val="24"/>
                <w:szCs w:val="24"/>
              </w:rPr>
              <w:t xml:space="preserve">Белая К.Ю. Формирование основ безопасности у дошкольников– </w:t>
            </w:r>
            <w:proofErr w:type="gramStart"/>
            <w:r w:rsidRPr="00960DF8">
              <w:rPr>
                <w:rFonts w:ascii="Times New Roman" w:hAnsi="Times New Roman"/>
                <w:sz w:val="24"/>
                <w:szCs w:val="24"/>
              </w:rPr>
              <w:t>М.</w:t>
            </w:r>
            <w:proofErr w:type="gramEnd"/>
            <w:r w:rsidRPr="00960DF8">
              <w:rPr>
                <w:rFonts w:ascii="Times New Roman" w:hAnsi="Times New Roman"/>
                <w:sz w:val="24"/>
                <w:szCs w:val="24"/>
              </w:rPr>
              <w:t>: Мозаика – Синтез,2012</w:t>
            </w:r>
          </w:p>
          <w:p w:rsidR="00DE1658" w:rsidRPr="00960DF8" w:rsidRDefault="00DE1658" w:rsidP="00341FCB">
            <w:pPr>
              <w:numPr>
                <w:ilvl w:val="0"/>
                <w:numId w:val="102"/>
              </w:numPr>
              <w:ind w:left="20" w:hanging="20"/>
              <w:jc w:val="both"/>
              <w:rPr>
                <w:rFonts w:ascii="Times New Roman" w:hAnsi="Times New Roman"/>
                <w:sz w:val="24"/>
                <w:szCs w:val="24"/>
              </w:rPr>
            </w:pPr>
            <w:r w:rsidRPr="00960DF8">
              <w:rPr>
                <w:rFonts w:ascii="Times New Roman" w:hAnsi="Times New Roman"/>
                <w:sz w:val="24"/>
                <w:szCs w:val="24"/>
              </w:rPr>
              <w:t>Кобзева Т.Г. Правила дорожного движения//Волгоград: «УЧИТЕЛЬ», 2011</w:t>
            </w:r>
          </w:p>
          <w:p w:rsidR="00DE1658" w:rsidRPr="00960DF8" w:rsidRDefault="00DE1658" w:rsidP="00341FCB">
            <w:pPr>
              <w:numPr>
                <w:ilvl w:val="0"/>
                <w:numId w:val="102"/>
              </w:numPr>
              <w:ind w:left="20" w:hanging="20"/>
              <w:jc w:val="both"/>
              <w:rPr>
                <w:rFonts w:ascii="Times New Roman" w:hAnsi="Times New Roman"/>
                <w:sz w:val="24"/>
                <w:szCs w:val="24"/>
              </w:rPr>
            </w:pPr>
            <w:proofErr w:type="spellStart"/>
            <w:r w:rsidRPr="00960DF8">
              <w:rPr>
                <w:rFonts w:ascii="Times New Roman" w:hAnsi="Times New Roman"/>
                <w:sz w:val="24"/>
                <w:szCs w:val="24"/>
              </w:rPr>
              <w:t>Саулина</w:t>
            </w:r>
            <w:proofErr w:type="spellEnd"/>
            <w:r w:rsidRPr="00960DF8">
              <w:rPr>
                <w:rFonts w:ascii="Times New Roman" w:hAnsi="Times New Roman"/>
                <w:sz w:val="24"/>
                <w:szCs w:val="24"/>
              </w:rPr>
              <w:t xml:space="preserve"> Т.Ф. Три сигнала светофора. Ознакомление дошкольников с правилами дорожного движения– </w:t>
            </w:r>
            <w:proofErr w:type="gramStart"/>
            <w:r w:rsidRPr="00960DF8">
              <w:rPr>
                <w:rFonts w:ascii="Times New Roman" w:hAnsi="Times New Roman"/>
                <w:sz w:val="24"/>
                <w:szCs w:val="24"/>
              </w:rPr>
              <w:t>М.</w:t>
            </w:r>
            <w:proofErr w:type="gramEnd"/>
            <w:r w:rsidRPr="00960DF8">
              <w:rPr>
                <w:rFonts w:ascii="Times New Roman" w:hAnsi="Times New Roman"/>
                <w:sz w:val="24"/>
                <w:szCs w:val="24"/>
              </w:rPr>
              <w:t>: Мозаика – Синтез,2009</w:t>
            </w:r>
          </w:p>
          <w:p w:rsidR="00DE1658" w:rsidRPr="00960DF8" w:rsidRDefault="00DE1658" w:rsidP="00341FCB">
            <w:pPr>
              <w:numPr>
                <w:ilvl w:val="0"/>
                <w:numId w:val="102"/>
              </w:numPr>
              <w:ind w:left="20" w:hanging="20"/>
              <w:rPr>
                <w:rFonts w:ascii="Times New Roman" w:hAnsi="Times New Roman"/>
                <w:sz w:val="24"/>
                <w:szCs w:val="24"/>
              </w:rPr>
            </w:pPr>
            <w:r w:rsidRPr="00960DF8">
              <w:rPr>
                <w:rFonts w:ascii="Times New Roman" w:hAnsi="Times New Roman"/>
                <w:sz w:val="24"/>
                <w:szCs w:val="24"/>
              </w:rPr>
              <w:t>Павлова Г.Я. Безопасность: знакомим дошкольников с источниками опасности. – М.: ТЦ Сфера, 2013</w:t>
            </w:r>
          </w:p>
        </w:tc>
      </w:tr>
      <w:tr w:rsidR="00DE1658" w:rsidRPr="00960DF8" w:rsidTr="00DE1658">
        <w:trPr>
          <w:cnfStyle w:val="000000100000"/>
          <w:trHeight w:val="70"/>
        </w:trPr>
        <w:tc>
          <w:tcPr>
            <w:cnfStyle w:val="001000000000"/>
            <w:tcW w:w="3241" w:type="dxa"/>
          </w:tcPr>
          <w:p w:rsidR="00DE1658" w:rsidRPr="00960DF8" w:rsidRDefault="00DE1658" w:rsidP="00DE1658">
            <w:pPr>
              <w:rPr>
                <w:rFonts w:ascii="Times New Roman" w:eastAsia="Calibri" w:hAnsi="Times New Roman"/>
                <w:i/>
                <w:sz w:val="24"/>
                <w:szCs w:val="24"/>
                <w:u w:val="single"/>
              </w:rPr>
            </w:pPr>
            <w:r w:rsidRPr="00960DF8">
              <w:rPr>
                <w:rFonts w:ascii="Times New Roman" w:eastAsia="Calibri" w:hAnsi="Times New Roman"/>
                <w:i/>
                <w:sz w:val="24"/>
                <w:szCs w:val="24"/>
                <w:u w:val="single"/>
              </w:rPr>
              <w:t>Трудовое воспитание</w:t>
            </w:r>
          </w:p>
          <w:p w:rsidR="00DE1658" w:rsidRPr="00960DF8" w:rsidRDefault="00DE1658" w:rsidP="00DE1658">
            <w:pPr>
              <w:rPr>
                <w:rFonts w:ascii="Times New Roman" w:eastAsia="Calibri" w:hAnsi="Times New Roman"/>
                <w:sz w:val="24"/>
                <w:szCs w:val="24"/>
              </w:rPr>
            </w:pPr>
            <w:r w:rsidRPr="00960DF8">
              <w:rPr>
                <w:rFonts w:ascii="Times New Roman" w:eastAsia="Calibri" w:hAnsi="Times New Roman"/>
                <w:sz w:val="24"/>
                <w:szCs w:val="24"/>
              </w:rPr>
              <w:t xml:space="preserve">Комарова Т.С., </w:t>
            </w:r>
            <w:proofErr w:type="spellStart"/>
            <w:r w:rsidRPr="00960DF8">
              <w:rPr>
                <w:rFonts w:ascii="Times New Roman" w:eastAsia="Calibri" w:hAnsi="Times New Roman"/>
                <w:sz w:val="24"/>
                <w:szCs w:val="24"/>
              </w:rPr>
              <w:t>Куцакова</w:t>
            </w:r>
            <w:proofErr w:type="spellEnd"/>
            <w:r w:rsidRPr="00960DF8">
              <w:rPr>
                <w:rFonts w:ascii="Times New Roman" w:eastAsia="Calibri" w:hAnsi="Times New Roman"/>
                <w:sz w:val="24"/>
                <w:szCs w:val="24"/>
              </w:rPr>
              <w:t xml:space="preserve"> Л.В., Павлова Л.Ю.Трудовое воспитание в детском саду. – М.: Мозаика – Синтез, 2010</w:t>
            </w:r>
          </w:p>
          <w:p w:rsidR="00DE1658" w:rsidRPr="00960DF8" w:rsidRDefault="00DE1658" w:rsidP="00DE1658">
            <w:pPr>
              <w:ind w:left="284"/>
              <w:jc w:val="both"/>
              <w:rPr>
                <w:rFonts w:ascii="Times New Roman" w:eastAsia="Calibri" w:hAnsi="Times New Roman"/>
                <w:color w:val="FF0000"/>
                <w:sz w:val="24"/>
                <w:szCs w:val="24"/>
              </w:rPr>
            </w:pPr>
          </w:p>
        </w:tc>
        <w:tc>
          <w:tcPr>
            <w:cnfStyle w:val="000010000000"/>
            <w:tcW w:w="6509" w:type="dxa"/>
          </w:tcPr>
          <w:p w:rsidR="00DE1658" w:rsidRPr="00960DF8" w:rsidRDefault="00DE1658" w:rsidP="00341FCB">
            <w:pPr>
              <w:numPr>
                <w:ilvl w:val="0"/>
                <w:numId w:val="103"/>
              </w:numPr>
              <w:ind w:left="20"/>
              <w:rPr>
                <w:rFonts w:ascii="Times New Roman" w:hAnsi="Times New Roman"/>
                <w:sz w:val="24"/>
                <w:szCs w:val="24"/>
              </w:rPr>
            </w:pPr>
            <w:proofErr w:type="spellStart"/>
            <w:r w:rsidRPr="00960DF8">
              <w:rPr>
                <w:rFonts w:ascii="Times New Roman" w:hAnsi="Times New Roman"/>
                <w:sz w:val="24"/>
                <w:szCs w:val="24"/>
              </w:rPr>
              <w:t>Куцакова</w:t>
            </w:r>
            <w:proofErr w:type="spellEnd"/>
            <w:r w:rsidRPr="00960DF8">
              <w:rPr>
                <w:rFonts w:ascii="Times New Roman" w:hAnsi="Times New Roman"/>
                <w:sz w:val="24"/>
                <w:szCs w:val="24"/>
              </w:rPr>
              <w:t xml:space="preserve"> Л.В. Нравственно-трудовое воспитание в детском саду. – М.: Мозаика – Синтез, 2010</w:t>
            </w:r>
          </w:p>
          <w:p w:rsidR="00DE1658" w:rsidRPr="00960DF8" w:rsidRDefault="00DE1658" w:rsidP="00341FCB">
            <w:pPr>
              <w:numPr>
                <w:ilvl w:val="0"/>
                <w:numId w:val="103"/>
              </w:numPr>
              <w:ind w:left="20"/>
              <w:rPr>
                <w:rFonts w:ascii="Times New Roman" w:hAnsi="Times New Roman"/>
                <w:sz w:val="24"/>
                <w:szCs w:val="24"/>
              </w:rPr>
            </w:pPr>
            <w:proofErr w:type="spellStart"/>
            <w:r w:rsidRPr="00960DF8">
              <w:rPr>
                <w:rFonts w:ascii="Times New Roman" w:hAnsi="Times New Roman"/>
                <w:sz w:val="24"/>
                <w:szCs w:val="24"/>
              </w:rPr>
              <w:t>Маханёва</w:t>
            </w:r>
            <w:proofErr w:type="spellEnd"/>
            <w:r w:rsidRPr="00960DF8">
              <w:rPr>
                <w:rFonts w:ascii="Times New Roman" w:hAnsi="Times New Roman"/>
                <w:sz w:val="24"/>
                <w:szCs w:val="24"/>
              </w:rPr>
              <w:t xml:space="preserve"> М.Д., Скворцова О.В. Учим детей трудиться. – М.: Сфера, 2012</w:t>
            </w:r>
          </w:p>
          <w:p w:rsidR="00DE1658" w:rsidRPr="00960DF8" w:rsidRDefault="00DE1658" w:rsidP="00DE1658">
            <w:pPr>
              <w:ind w:left="20"/>
              <w:rPr>
                <w:rFonts w:ascii="Times New Roman" w:hAnsi="Times New Roman"/>
                <w:sz w:val="24"/>
                <w:szCs w:val="24"/>
              </w:rPr>
            </w:pPr>
          </w:p>
          <w:p w:rsidR="00DE1658" w:rsidRPr="00960DF8" w:rsidRDefault="00DE1658" w:rsidP="00DE1658">
            <w:pPr>
              <w:jc w:val="both"/>
              <w:rPr>
                <w:rFonts w:ascii="Times New Roman" w:hAnsi="Times New Roman"/>
                <w:sz w:val="24"/>
                <w:szCs w:val="24"/>
              </w:rPr>
            </w:pPr>
          </w:p>
        </w:tc>
      </w:tr>
    </w:tbl>
    <w:p w:rsidR="00960DF8" w:rsidRPr="00DD1004" w:rsidRDefault="008B3462" w:rsidP="00DE165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E1658" w:rsidRPr="005232FC">
        <w:rPr>
          <w:rFonts w:ascii="Times New Roman" w:hAnsi="Times New Roman" w:cs="Times New Roman"/>
          <w:sz w:val="24"/>
          <w:szCs w:val="24"/>
        </w:rPr>
        <w:t>Содержание психолого-педагогической работы по образоват</w:t>
      </w:r>
      <w:r w:rsidR="00DE1658">
        <w:rPr>
          <w:rFonts w:ascii="Times New Roman" w:hAnsi="Times New Roman" w:cs="Times New Roman"/>
          <w:sz w:val="24"/>
          <w:szCs w:val="24"/>
        </w:rPr>
        <w:t xml:space="preserve">ельной области «Социально-коммуникативное </w:t>
      </w:r>
      <w:r w:rsidR="00DE1658" w:rsidRPr="005232FC">
        <w:rPr>
          <w:rFonts w:ascii="Times New Roman" w:hAnsi="Times New Roman" w:cs="Times New Roman"/>
          <w:sz w:val="24"/>
          <w:szCs w:val="24"/>
        </w:rPr>
        <w:t xml:space="preserve">» выстроено на основе </w:t>
      </w:r>
      <w:r w:rsidR="00DE1658">
        <w:rPr>
          <w:rFonts w:ascii="Times New Roman" w:hAnsi="Times New Roman" w:cs="Times New Roman"/>
          <w:sz w:val="24"/>
          <w:szCs w:val="24"/>
        </w:rPr>
        <w:t>основной образовательной программы</w:t>
      </w:r>
      <w:r w:rsidR="00DE1658" w:rsidRPr="00A02B3B">
        <w:rPr>
          <w:rFonts w:ascii="Times New Roman" w:hAnsi="Times New Roman" w:cs="Times New Roman"/>
          <w:sz w:val="24"/>
          <w:szCs w:val="24"/>
        </w:rPr>
        <w:t xml:space="preserve"> дошкольного образования «От рождения до школы»</w:t>
      </w:r>
      <w:r w:rsidR="00DE1658" w:rsidRPr="00DE1658">
        <w:rPr>
          <w:rFonts w:ascii="Times New Roman" w:eastAsia="Calibri" w:hAnsi="Times New Roman"/>
          <w:sz w:val="24"/>
          <w:szCs w:val="24"/>
        </w:rPr>
        <w:t xml:space="preserve"> </w:t>
      </w:r>
      <w:r w:rsidR="00DE1658" w:rsidRPr="00960DF8">
        <w:rPr>
          <w:rFonts w:ascii="Times New Roman" w:eastAsia="Calibri" w:hAnsi="Times New Roman"/>
          <w:sz w:val="24"/>
          <w:szCs w:val="24"/>
        </w:rPr>
        <w:t>/ Под</w:t>
      </w:r>
      <w:proofErr w:type="gramStart"/>
      <w:r w:rsidR="00DE1658" w:rsidRPr="00960DF8">
        <w:rPr>
          <w:rFonts w:ascii="Times New Roman" w:eastAsia="Calibri" w:hAnsi="Times New Roman"/>
          <w:sz w:val="24"/>
          <w:szCs w:val="24"/>
        </w:rPr>
        <w:t>.</w:t>
      </w:r>
      <w:proofErr w:type="gramEnd"/>
      <w:r w:rsidR="00DE1658" w:rsidRPr="00960DF8">
        <w:rPr>
          <w:rFonts w:ascii="Times New Roman" w:eastAsia="Calibri" w:hAnsi="Times New Roman"/>
          <w:sz w:val="24"/>
          <w:szCs w:val="24"/>
        </w:rPr>
        <w:t xml:space="preserve"> </w:t>
      </w:r>
      <w:proofErr w:type="gramStart"/>
      <w:r w:rsidR="00DE1658" w:rsidRPr="00960DF8">
        <w:rPr>
          <w:rFonts w:ascii="Times New Roman" w:eastAsia="Calibri" w:hAnsi="Times New Roman"/>
          <w:sz w:val="24"/>
          <w:szCs w:val="24"/>
        </w:rPr>
        <w:t>р</w:t>
      </w:r>
      <w:proofErr w:type="gramEnd"/>
      <w:r w:rsidR="00DE1658" w:rsidRPr="00960DF8">
        <w:rPr>
          <w:rFonts w:ascii="Times New Roman" w:eastAsia="Calibri" w:hAnsi="Times New Roman"/>
          <w:sz w:val="24"/>
          <w:szCs w:val="24"/>
        </w:rPr>
        <w:t xml:space="preserve">ед. </w:t>
      </w:r>
      <w:proofErr w:type="spellStart"/>
      <w:r w:rsidR="00DE1658" w:rsidRPr="00960DF8">
        <w:rPr>
          <w:rFonts w:ascii="Times New Roman" w:eastAsia="Calibri" w:hAnsi="Times New Roman"/>
          <w:sz w:val="24"/>
          <w:szCs w:val="24"/>
        </w:rPr>
        <w:t>Н.Е.Вераксы</w:t>
      </w:r>
      <w:proofErr w:type="spellEnd"/>
      <w:r w:rsidR="00DE1658" w:rsidRPr="00960DF8">
        <w:rPr>
          <w:rFonts w:ascii="Times New Roman" w:eastAsia="Calibri" w:hAnsi="Times New Roman"/>
          <w:sz w:val="24"/>
          <w:szCs w:val="24"/>
        </w:rPr>
        <w:t>, Т.С. Комаровой, М.А. Васильевой, - М.: Мозаика-Синтез, 2016.-368с</w:t>
      </w:r>
      <w:r w:rsidR="00DE1658">
        <w:rPr>
          <w:rFonts w:ascii="Times New Roman" w:hAnsi="Times New Roman" w:cs="Times New Roman"/>
          <w:sz w:val="24"/>
          <w:szCs w:val="24"/>
        </w:rPr>
        <w:t xml:space="preserve"> </w:t>
      </w:r>
      <w:r w:rsidR="00DE1658" w:rsidRPr="005232FC">
        <w:rPr>
          <w:rFonts w:ascii="Times New Roman" w:hAnsi="Times New Roman" w:cs="Times New Roman"/>
          <w:sz w:val="24"/>
          <w:szCs w:val="24"/>
        </w:rPr>
        <w:t xml:space="preserve"> и предполагает использование комплекса следующих программно-методических условий:</w:t>
      </w:r>
    </w:p>
    <w:p w:rsidR="00980307" w:rsidRDefault="00980307" w:rsidP="00980307">
      <w:pPr>
        <w:ind w:right="57"/>
        <w:jc w:val="both"/>
        <w:rPr>
          <w:rFonts w:ascii="Times New Roman" w:hAnsi="Times New Roman" w:cs="Times New Roman"/>
          <w:sz w:val="24"/>
          <w:szCs w:val="24"/>
        </w:rPr>
      </w:pPr>
    </w:p>
    <w:p w:rsidR="00980307" w:rsidRPr="00980307" w:rsidRDefault="00980307" w:rsidP="00980307">
      <w:pPr>
        <w:spacing w:line="240" w:lineRule="auto"/>
        <w:ind w:firstLine="709"/>
        <w:contextualSpacing/>
        <w:jc w:val="both"/>
        <w:rPr>
          <w:rFonts w:ascii="Times New Roman" w:hAnsi="Times New Roman" w:cs="Times New Roman"/>
          <w:sz w:val="24"/>
          <w:szCs w:val="24"/>
        </w:rPr>
      </w:pPr>
      <w:r w:rsidRPr="00980307">
        <w:rPr>
          <w:rFonts w:ascii="Times New Roman" w:hAnsi="Times New Roman" w:cs="Times New Roman"/>
          <w:sz w:val="24"/>
          <w:szCs w:val="24"/>
        </w:rPr>
        <w:t>Поскольку блок «Формирование осно</w:t>
      </w:r>
      <w:r w:rsidR="00D578FA">
        <w:rPr>
          <w:rFonts w:ascii="Times New Roman" w:hAnsi="Times New Roman" w:cs="Times New Roman"/>
          <w:sz w:val="24"/>
          <w:szCs w:val="24"/>
        </w:rPr>
        <w:t>в безопасности» представлен в программе «От рождения до школы</w:t>
      </w:r>
      <w:r w:rsidRPr="00980307">
        <w:rPr>
          <w:rFonts w:ascii="Times New Roman" w:hAnsi="Times New Roman" w:cs="Times New Roman"/>
          <w:sz w:val="24"/>
          <w:szCs w:val="24"/>
        </w:rPr>
        <w:t xml:space="preserve">» </w:t>
      </w:r>
      <w:r w:rsidR="00D578FA" w:rsidRPr="00960DF8">
        <w:rPr>
          <w:rFonts w:ascii="Times New Roman" w:eastAsia="Calibri" w:hAnsi="Times New Roman"/>
          <w:sz w:val="24"/>
          <w:szCs w:val="24"/>
        </w:rPr>
        <w:t>/ Под</w:t>
      </w:r>
      <w:proofErr w:type="gramStart"/>
      <w:r w:rsidR="00D578FA" w:rsidRPr="00960DF8">
        <w:rPr>
          <w:rFonts w:ascii="Times New Roman" w:eastAsia="Calibri" w:hAnsi="Times New Roman"/>
          <w:sz w:val="24"/>
          <w:szCs w:val="24"/>
        </w:rPr>
        <w:t>.</w:t>
      </w:r>
      <w:proofErr w:type="gramEnd"/>
      <w:r w:rsidR="00D578FA" w:rsidRPr="00960DF8">
        <w:rPr>
          <w:rFonts w:ascii="Times New Roman" w:eastAsia="Calibri" w:hAnsi="Times New Roman"/>
          <w:sz w:val="24"/>
          <w:szCs w:val="24"/>
        </w:rPr>
        <w:t xml:space="preserve"> </w:t>
      </w:r>
      <w:proofErr w:type="gramStart"/>
      <w:r w:rsidR="00D578FA" w:rsidRPr="00960DF8">
        <w:rPr>
          <w:rFonts w:ascii="Times New Roman" w:eastAsia="Calibri" w:hAnsi="Times New Roman"/>
          <w:sz w:val="24"/>
          <w:szCs w:val="24"/>
        </w:rPr>
        <w:t>р</w:t>
      </w:r>
      <w:proofErr w:type="gramEnd"/>
      <w:r w:rsidR="00D578FA" w:rsidRPr="00960DF8">
        <w:rPr>
          <w:rFonts w:ascii="Times New Roman" w:eastAsia="Calibri" w:hAnsi="Times New Roman"/>
          <w:sz w:val="24"/>
          <w:szCs w:val="24"/>
        </w:rPr>
        <w:t xml:space="preserve">ед. </w:t>
      </w:r>
      <w:proofErr w:type="spellStart"/>
      <w:r w:rsidR="00D578FA" w:rsidRPr="00960DF8">
        <w:rPr>
          <w:rFonts w:ascii="Times New Roman" w:eastAsia="Calibri" w:hAnsi="Times New Roman"/>
          <w:sz w:val="24"/>
          <w:szCs w:val="24"/>
        </w:rPr>
        <w:t>Н.Е.Вераксы</w:t>
      </w:r>
      <w:proofErr w:type="spellEnd"/>
      <w:r w:rsidR="00D578FA" w:rsidRPr="00960DF8">
        <w:rPr>
          <w:rFonts w:ascii="Times New Roman" w:eastAsia="Calibri" w:hAnsi="Times New Roman"/>
          <w:sz w:val="24"/>
          <w:szCs w:val="24"/>
        </w:rPr>
        <w:t>, Т.С. Комаровой, М.А. Васильевой, - М.: Мозаика-Синтез, 2016.-368с</w:t>
      </w:r>
      <w:r w:rsidR="00D578FA" w:rsidRPr="00980307">
        <w:rPr>
          <w:rFonts w:ascii="Times New Roman" w:hAnsi="Times New Roman" w:cs="Times New Roman"/>
          <w:sz w:val="24"/>
          <w:szCs w:val="24"/>
        </w:rPr>
        <w:t xml:space="preserve"> </w:t>
      </w:r>
      <w:r w:rsidRPr="00980307">
        <w:rPr>
          <w:rFonts w:ascii="Times New Roman" w:hAnsi="Times New Roman" w:cs="Times New Roman"/>
          <w:sz w:val="24"/>
          <w:szCs w:val="24"/>
        </w:rPr>
        <w:t>недостаточно, педагогический коллектив ДОУ</w:t>
      </w:r>
      <w:r w:rsidR="00D578FA">
        <w:rPr>
          <w:rFonts w:ascii="Times New Roman" w:hAnsi="Times New Roman" w:cs="Times New Roman"/>
          <w:sz w:val="24"/>
          <w:szCs w:val="24"/>
        </w:rPr>
        <w:t xml:space="preserve">             </w:t>
      </w:r>
      <w:r w:rsidRPr="00980307">
        <w:rPr>
          <w:rFonts w:ascii="Times New Roman" w:hAnsi="Times New Roman" w:cs="Times New Roman"/>
          <w:sz w:val="24"/>
          <w:szCs w:val="24"/>
        </w:rPr>
        <w:t xml:space="preserve"> </w:t>
      </w:r>
      <w:r w:rsidRPr="00980307">
        <w:rPr>
          <w:rFonts w:ascii="Times New Roman" w:hAnsi="Times New Roman" w:cs="Times New Roman"/>
          <w:sz w:val="24"/>
          <w:szCs w:val="24"/>
        </w:rPr>
        <w:lastRenderedPageBreak/>
        <w:t xml:space="preserve">остановил свой выбор на программе «Основы безопасности детей дошкольного возраста» </w:t>
      </w:r>
      <w:proofErr w:type="spellStart"/>
      <w:r w:rsidRPr="00980307">
        <w:rPr>
          <w:rFonts w:ascii="Times New Roman" w:hAnsi="Times New Roman" w:cs="Times New Roman"/>
          <w:sz w:val="24"/>
          <w:szCs w:val="24"/>
        </w:rPr>
        <w:t>Стеркиной</w:t>
      </w:r>
      <w:proofErr w:type="spellEnd"/>
      <w:r w:rsidRPr="00980307">
        <w:rPr>
          <w:rFonts w:ascii="Times New Roman" w:hAnsi="Times New Roman" w:cs="Times New Roman"/>
          <w:sz w:val="24"/>
          <w:szCs w:val="24"/>
        </w:rPr>
        <w:t xml:space="preserve"> Р.В, Князевой О.Л, Авдеевой Н.Н.</w:t>
      </w:r>
    </w:p>
    <w:p w:rsidR="00980307" w:rsidRPr="00980307" w:rsidRDefault="00980307" w:rsidP="00980307">
      <w:pPr>
        <w:spacing w:line="240" w:lineRule="auto"/>
        <w:ind w:firstLine="709"/>
        <w:contextualSpacing/>
        <w:jc w:val="both"/>
        <w:rPr>
          <w:rFonts w:ascii="Times New Roman" w:hAnsi="Times New Roman" w:cs="Times New Roman"/>
          <w:sz w:val="24"/>
          <w:szCs w:val="24"/>
        </w:rPr>
      </w:pPr>
      <w:r w:rsidRPr="00980307">
        <w:rPr>
          <w:rFonts w:ascii="Times New Roman" w:hAnsi="Times New Roman" w:cs="Times New Roman"/>
          <w:sz w:val="24"/>
          <w:szCs w:val="24"/>
        </w:rPr>
        <w:t>Данная программа включает в себя систему развивающих заданий, направленных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А разработанные на основе данного содержания рабочие тетради помогут детям более эффективно усвоить новый материал.</w:t>
      </w:r>
    </w:p>
    <w:p w:rsidR="00980307" w:rsidRPr="00980307" w:rsidRDefault="00980307" w:rsidP="00980307">
      <w:pPr>
        <w:spacing w:line="240" w:lineRule="auto"/>
        <w:ind w:firstLine="708"/>
        <w:jc w:val="both"/>
        <w:rPr>
          <w:rFonts w:ascii="Times New Roman" w:hAnsi="Times New Roman" w:cs="Times New Roman"/>
          <w:sz w:val="24"/>
          <w:szCs w:val="24"/>
        </w:rPr>
      </w:pPr>
      <w:r w:rsidRPr="00980307">
        <w:rPr>
          <w:rFonts w:ascii="Times New Roman" w:hAnsi="Times New Roman" w:cs="Times New Roman"/>
          <w:sz w:val="24"/>
          <w:szCs w:val="24"/>
        </w:rPr>
        <w:t>Специфика реализации образовательной области «Социально-коммуникативное развитие» заключается в следующем:</w:t>
      </w:r>
    </w:p>
    <w:p w:rsidR="00980307" w:rsidRPr="00980307" w:rsidRDefault="00980307" w:rsidP="00980307">
      <w:pPr>
        <w:spacing w:line="240" w:lineRule="auto"/>
        <w:ind w:firstLine="708"/>
        <w:jc w:val="both"/>
        <w:rPr>
          <w:rFonts w:ascii="Times New Roman" w:hAnsi="Times New Roman" w:cs="Times New Roman"/>
          <w:sz w:val="24"/>
          <w:szCs w:val="24"/>
        </w:rPr>
      </w:pPr>
      <w:r w:rsidRPr="00980307">
        <w:rPr>
          <w:rFonts w:ascii="Times New Roman" w:hAnsi="Times New Roman" w:cs="Times New Roman"/>
          <w:sz w:val="24"/>
          <w:szCs w:val="24"/>
        </w:rPr>
        <w:t>- решение вышеназванных задач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980307" w:rsidRPr="00980307" w:rsidRDefault="00980307" w:rsidP="00980307">
      <w:pPr>
        <w:spacing w:line="240" w:lineRule="auto"/>
        <w:ind w:firstLine="708"/>
        <w:jc w:val="both"/>
        <w:rPr>
          <w:rFonts w:ascii="Times New Roman" w:hAnsi="Times New Roman" w:cs="Times New Roman"/>
          <w:sz w:val="24"/>
          <w:szCs w:val="24"/>
        </w:rPr>
      </w:pPr>
      <w:r w:rsidRPr="00980307">
        <w:rPr>
          <w:rFonts w:ascii="Times New Roman" w:hAnsi="Times New Roman" w:cs="Times New Roman"/>
          <w:sz w:val="24"/>
          <w:szCs w:val="24"/>
        </w:rPr>
        <w:t>- процесс социализации пронизывает все содержание Программы разными аспектами,  и реализуется преимущественно в процессе совместной деятельности педагога с детьми в ходе режимных моментов и в процессе самостоятельной деятельности дошкольников;</w:t>
      </w:r>
    </w:p>
    <w:p w:rsidR="00980307" w:rsidRPr="00980307" w:rsidRDefault="00980307" w:rsidP="00980307">
      <w:pPr>
        <w:spacing w:line="240" w:lineRule="auto"/>
        <w:ind w:firstLine="709"/>
        <w:jc w:val="both"/>
        <w:rPr>
          <w:rFonts w:ascii="Times New Roman" w:hAnsi="Times New Roman" w:cs="Times New Roman"/>
          <w:sz w:val="24"/>
          <w:szCs w:val="24"/>
        </w:rPr>
      </w:pPr>
      <w:r w:rsidRPr="00980307">
        <w:rPr>
          <w:rFonts w:ascii="Times New Roman" w:hAnsi="Times New Roman" w:cs="Times New Roman"/>
          <w:sz w:val="24"/>
          <w:szCs w:val="24"/>
        </w:rPr>
        <w:t xml:space="preserve">- значительное место в реализации данной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творческих способностей; </w:t>
      </w:r>
    </w:p>
    <w:p w:rsidR="00980307" w:rsidRPr="00980307" w:rsidRDefault="00980307" w:rsidP="00980307">
      <w:pPr>
        <w:spacing w:line="240" w:lineRule="auto"/>
        <w:ind w:firstLine="709"/>
        <w:jc w:val="both"/>
        <w:rPr>
          <w:rFonts w:ascii="Times New Roman" w:hAnsi="Times New Roman" w:cs="Times New Roman"/>
          <w:sz w:val="24"/>
          <w:szCs w:val="24"/>
        </w:rPr>
      </w:pPr>
      <w:r w:rsidRPr="00980307">
        <w:rPr>
          <w:rFonts w:ascii="Times New Roman" w:hAnsi="Times New Roman" w:cs="Times New Roman"/>
          <w:sz w:val="24"/>
          <w:szCs w:val="24"/>
        </w:rPr>
        <w:t>- содержание блока «формирование основ безопасности» реализуется  только в процессе совместной деятельности педагога с детьми в ходе режимных моментов и в процессе самостоятельной деятельности дошкольников. При этом безопасность жизнедеятельности (состояние физической, психической и социальной защищенности) выступает необходимым условием полноценного развития ребенка;</w:t>
      </w:r>
    </w:p>
    <w:p w:rsidR="00DE1658" w:rsidRPr="00980307" w:rsidRDefault="00980307" w:rsidP="00DE1658">
      <w:pPr>
        <w:spacing w:line="240" w:lineRule="auto"/>
        <w:ind w:firstLine="709"/>
        <w:jc w:val="both"/>
        <w:rPr>
          <w:rFonts w:ascii="Times New Roman" w:hAnsi="Times New Roman" w:cs="Times New Roman"/>
          <w:sz w:val="24"/>
          <w:szCs w:val="24"/>
        </w:rPr>
      </w:pPr>
      <w:r w:rsidRPr="00980307">
        <w:rPr>
          <w:rFonts w:ascii="Times New Roman" w:hAnsi="Times New Roman" w:cs="Times New Roman"/>
          <w:sz w:val="24"/>
          <w:szCs w:val="24"/>
        </w:rPr>
        <w:t xml:space="preserve">- </w:t>
      </w:r>
      <w:r w:rsidRPr="00980307">
        <w:rPr>
          <w:rFonts w:ascii="Times New Roman" w:hAnsi="Times New Roman" w:cs="Times New Roman"/>
          <w:i/>
          <w:sz w:val="24"/>
          <w:szCs w:val="24"/>
        </w:rPr>
        <w:t xml:space="preserve">   </w:t>
      </w:r>
      <w:r w:rsidRPr="00980307">
        <w:rPr>
          <w:rFonts w:ascii="Times New Roman" w:hAnsi="Times New Roman" w:cs="Times New Roman"/>
          <w:sz w:val="24"/>
          <w:szCs w:val="24"/>
        </w:rPr>
        <w:t>при организации трудовой деятельности детей учитываются: все виды труда (самообслуживание, хозяйственно-бытовой и труд в природе) проводятся в нерегламентированное время в ходе режимных моментов. В старших и подготовительных группах  его продолжительность не более  20 минут в день. Формы работы и организации детей усложняются от возраста к возрасту в соответствии с приобретением определенных трудовых навыков. Ручной труд (работа с тканью, природным материалом, конструирование из бумаги, аппликация) интегративно входит в образовательную область «Художественно-эстетическое развитие».</w:t>
      </w:r>
    </w:p>
    <w:p w:rsidR="00DE1658" w:rsidRPr="005232FC" w:rsidRDefault="005232FC" w:rsidP="00DE1658">
      <w:pPr>
        <w:jc w:val="center"/>
        <w:rPr>
          <w:rFonts w:ascii="Times New Roman" w:hAnsi="Times New Roman" w:cs="Times New Roman"/>
          <w:b/>
          <w:color w:val="7030A0"/>
          <w:sz w:val="28"/>
          <w:szCs w:val="28"/>
        </w:rPr>
      </w:pPr>
      <w:r w:rsidRPr="005232FC">
        <w:rPr>
          <w:rFonts w:ascii="Times New Roman" w:hAnsi="Times New Roman" w:cs="Times New Roman"/>
          <w:b/>
          <w:color w:val="7030A0"/>
          <w:sz w:val="28"/>
          <w:szCs w:val="28"/>
        </w:rPr>
        <w:t>Образовательная область «Речевое развитие»</w:t>
      </w:r>
    </w:p>
    <w:tbl>
      <w:tblPr>
        <w:tblStyle w:val="1-5"/>
        <w:tblW w:w="0" w:type="auto"/>
        <w:tblLook w:val="04A0"/>
      </w:tblPr>
      <w:tblGrid>
        <w:gridCol w:w="9854"/>
      </w:tblGrid>
      <w:tr w:rsidR="005232FC" w:rsidTr="006F0A2C">
        <w:trPr>
          <w:cnfStyle w:val="100000000000"/>
        </w:trPr>
        <w:tc>
          <w:tcPr>
            <w:cnfStyle w:val="001000000000"/>
            <w:tcW w:w="10705" w:type="dxa"/>
          </w:tcPr>
          <w:p w:rsidR="005232FC" w:rsidRPr="00752CF4" w:rsidRDefault="005232FC" w:rsidP="006F0A2C">
            <w:pPr>
              <w:tabs>
                <w:tab w:val="left" w:pos="-993"/>
              </w:tabs>
              <w:jc w:val="center"/>
              <w:rPr>
                <w:rFonts w:ascii="Times New Roman" w:hAnsi="Times New Roman" w:cs="Times New Roman"/>
                <w:i/>
                <w:sz w:val="24"/>
                <w:szCs w:val="24"/>
                <w:u w:val="single"/>
              </w:rPr>
            </w:pPr>
            <w:r w:rsidRPr="00752CF4">
              <w:rPr>
                <w:rFonts w:ascii="Times New Roman" w:hAnsi="Times New Roman" w:cs="Times New Roman"/>
                <w:i/>
                <w:sz w:val="24"/>
                <w:szCs w:val="24"/>
                <w:u w:val="single"/>
              </w:rPr>
              <w:t>Основная цель:</w:t>
            </w:r>
          </w:p>
          <w:p w:rsidR="005232FC" w:rsidRPr="00752CF4" w:rsidRDefault="005232FC" w:rsidP="006F0A2C">
            <w:pPr>
              <w:tabs>
                <w:tab w:val="left" w:pos="-993"/>
              </w:tabs>
              <w:jc w:val="center"/>
              <w:rPr>
                <w:rFonts w:ascii="Times New Roman" w:hAnsi="Times New Roman" w:cs="Times New Roman"/>
                <w:sz w:val="24"/>
                <w:szCs w:val="24"/>
              </w:rPr>
            </w:pPr>
            <w:r w:rsidRPr="00752CF4">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tc>
      </w:tr>
    </w:tbl>
    <w:p w:rsidR="00DE1658" w:rsidRDefault="00DE1658" w:rsidP="005232FC">
      <w:pPr>
        <w:tabs>
          <w:tab w:val="left" w:pos="-993"/>
        </w:tabs>
        <w:rPr>
          <w:rFonts w:ascii="Times New Roman" w:hAnsi="Times New Roman" w:cs="Times New Roman"/>
          <w:b/>
          <w:sz w:val="24"/>
          <w:szCs w:val="24"/>
        </w:rPr>
      </w:pPr>
    </w:p>
    <w:tbl>
      <w:tblPr>
        <w:tblStyle w:val="-51"/>
        <w:tblW w:w="0" w:type="auto"/>
        <w:tblLook w:val="04A0"/>
      </w:tblPr>
      <w:tblGrid>
        <w:gridCol w:w="9854"/>
      </w:tblGrid>
      <w:tr w:rsidR="005232FC" w:rsidTr="006F0A2C">
        <w:trPr>
          <w:cnfStyle w:val="100000000000"/>
        </w:trPr>
        <w:tc>
          <w:tcPr>
            <w:cnfStyle w:val="001000000000"/>
            <w:tcW w:w="10705" w:type="dxa"/>
          </w:tcPr>
          <w:p w:rsidR="005232FC" w:rsidRDefault="005232FC" w:rsidP="006F0A2C">
            <w:pPr>
              <w:tabs>
                <w:tab w:val="left" w:pos="-993"/>
              </w:tabs>
              <w:jc w:val="center"/>
              <w:rPr>
                <w:rFonts w:ascii="Times New Roman" w:hAnsi="Times New Roman" w:cs="Times New Roman"/>
                <w:b w:val="0"/>
                <w:sz w:val="24"/>
                <w:szCs w:val="24"/>
              </w:rPr>
            </w:pPr>
            <w:r>
              <w:rPr>
                <w:rFonts w:ascii="Times New Roman" w:hAnsi="Times New Roman" w:cs="Times New Roman"/>
                <w:sz w:val="24"/>
                <w:szCs w:val="24"/>
              </w:rPr>
              <w:t xml:space="preserve">Задачи речевого развития в ФГОС </w:t>
            </w:r>
            <w:proofErr w:type="gramStart"/>
            <w:r>
              <w:rPr>
                <w:rFonts w:ascii="Times New Roman" w:hAnsi="Times New Roman" w:cs="Times New Roman"/>
                <w:sz w:val="24"/>
                <w:szCs w:val="24"/>
              </w:rPr>
              <w:t>ДО</w:t>
            </w:r>
            <w:proofErr w:type="gramEnd"/>
          </w:p>
        </w:tc>
      </w:tr>
    </w:tbl>
    <w:p w:rsidR="005232FC" w:rsidRDefault="002C5041" w:rsidP="005232FC">
      <w:pPr>
        <w:tabs>
          <w:tab w:val="left" w:pos="-993"/>
        </w:tabs>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5" type="#_x0000_t32" style="position:absolute;margin-left:457.25pt;margin-top:.95pt;width:.8pt;height:25.1pt;z-index:251703296;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14" type="#_x0000_t32" style="position:absolute;margin-left:320.75pt;margin-top:.95pt;width:1.7pt;height:25.1pt;z-index:251702272;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13" type="#_x0000_t32" style="position:absolute;margin-left:200.2pt;margin-top:.95pt;width:0;height:25.1pt;z-index:251701248;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12" type="#_x0000_t32" style="position:absolute;margin-left:58.7pt;margin-top:.95pt;width:.85pt;height:25.1pt;z-index:251700224;mso-position-horizontal-relative:text;mso-position-vertical-relative:text" o:connectortype="straight">
            <v:stroke endarrow="block"/>
          </v:shape>
        </w:pict>
      </w:r>
    </w:p>
    <w:tbl>
      <w:tblPr>
        <w:tblStyle w:val="-5"/>
        <w:tblW w:w="0" w:type="auto"/>
        <w:tblLook w:val="04A0"/>
      </w:tblPr>
      <w:tblGrid>
        <w:gridCol w:w="2506"/>
        <w:gridCol w:w="2415"/>
        <w:gridCol w:w="2487"/>
        <w:gridCol w:w="2446"/>
      </w:tblGrid>
      <w:tr w:rsidR="005232FC" w:rsidRPr="00752CF4" w:rsidTr="006F0A2C">
        <w:trPr>
          <w:cnfStyle w:val="100000000000"/>
        </w:trPr>
        <w:tc>
          <w:tcPr>
            <w:cnfStyle w:val="001000000000"/>
            <w:tcW w:w="2676" w:type="dxa"/>
          </w:tcPr>
          <w:p w:rsidR="005232FC" w:rsidRPr="00752CF4" w:rsidRDefault="005232FC" w:rsidP="006F0A2C">
            <w:pPr>
              <w:tabs>
                <w:tab w:val="left" w:pos="-993"/>
              </w:tabs>
              <w:rPr>
                <w:rFonts w:ascii="Times New Roman" w:hAnsi="Times New Roman" w:cs="Times New Roman"/>
                <w:sz w:val="20"/>
                <w:szCs w:val="20"/>
              </w:rPr>
            </w:pPr>
            <w:r w:rsidRPr="00752CF4">
              <w:rPr>
                <w:rFonts w:ascii="Times New Roman" w:hAnsi="Times New Roman" w:cs="Times New Roman"/>
                <w:sz w:val="20"/>
                <w:szCs w:val="20"/>
              </w:rPr>
              <w:t>Овладение речью как средством общения и культуры</w:t>
            </w:r>
          </w:p>
        </w:tc>
        <w:tc>
          <w:tcPr>
            <w:tcW w:w="2676" w:type="dxa"/>
          </w:tcPr>
          <w:p w:rsidR="005232FC" w:rsidRPr="00752CF4" w:rsidRDefault="005232FC" w:rsidP="006F0A2C">
            <w:pPr>
              <w:tabs>
                <w:tab w:val="left" w:pos="-993"/>
              </w:tabs>
              <w:cnfStyle w:val="100000000000"/>
              <w:rPr>
                <w:rFonts w:ascii="Times New Roman" w:hAnsi="Times New Roman" w:cs="Times New Roman"/>
                <w:sz w:val="20"/>
                <w:szCs w:val="20"/>
              </w:rPr>
            </w:pPr>
            <w:r w:rsidRPr="00752CF4">
              <w:rPr>
                <w:rFonts w:ascii="Times New Roman" w:hAnsi="Times New Roman" w:cs="Times New Roman"/>
                <w:sz w:val="20"/>
                <w:szCs w:val="20"/>
              </w:rPr>
              <w:t>Обогащение активного словаря</w:t>
            </w:r>
          </w:p>
        </w:tc>
        <w:tc>
          <w:tcPr>
            <w:tcW w:w="2676" w:type="dxa"/>
          </w:tcPr>
          <w:p w:rsidR="005232FC" w:rsidRPr="00752CF4" w:rsidRDefault="005232FC" w:rsidP="006F0A2C">
            <w:pPr>
              <w:tabs>
                <w:tab w:val="left" w:pos="-993"/>
              </w:tabs>
              <w:cnfStyle w:val="100000000000"/>
              <w:rPr>
                <w:rFonts w:ascii="Times New Roman" w:hAnsi="Times New Roman" w:cs="Times New Roman"/>
                <w:sz w:val="20"/>
                <w:szCs w:val="20"/>
              </w:rPr>
            </w:pPr>
            <w:r w:rsidRPr="00752CF4">
              <w:rPr>
                <w:rFonts w:ascii="Times New Roman" w:hAnsi="Times New Roman" w:cs="Times New Roman"/>
                <w:sz w:val="20"/>
                <w:szCs w:val="20"/>
              </w:rPr>
              <w:t>Развитие связной, грамматически правильной  диалогической и монологической речи</w:t>
            </w:r>
          </w:p>
        </w:tc>
        <w:tc>
          <w:tcPr>
            <w:tcW w:w="2677" w:type="dxa"/>
          </w:tcPr>
          <w:p w:rsidR="005232FC" w:rsidRPr="00752CF4" w:rsidRDefault="005232FC" w:rsidP="006F0A2C">
            <w:pPr>
              <w:tabs>
                <w:tab w:val="left" w:pos="-993"/>
              </w:tabs>
              <w:cnfStyle w:val="100000000000"/>
              <w:rPr>
                <w:rFonts w:ascii="Times New Roman" w:hAnsi="Times New Roman" w:cs="Times New Roman"/>
                <w:sz w:val="20"/>
                <w:szCs w:val="20"/>
              </w:rPr>
            </w:pPr>
            <w:r w:rsidRPr="00752CF4">
              <w:rPr>
                <w:rFonts w:ascii="Times New Roman" w:hAnsi="Times New Roman" w:cs="Times New Roman"/>
                <w:sz w:val="20"/>
                <w:szCs w:val="20"/>
              </w:rPr>
              <w:t>Развитие речевого творчества</w:t>
            </w:r>
          </w:p>
        </w:tc>
      </w:tr>
      <w:tr w:rsidR="005232FC" w:rsidRPr="00752CF4" w:rsidTr="006F0A2C">
        <w:trPr>
          <w:cnfStyle w:val="000000100000"/>
        </w:trPr>
        <w:tc>
          <w:tcPr>
            <w:cnfStyle w:val="001000000000"/>
            <w:tcW w:w="2676" w:type="dxa"/>
          </w:tcPr>
          <w:p w:rsidR="005232FC" w:rsidRPr="00752CF4" w:rsidRDefault="005232FC" w:rsidP="006F0A2C">
            <w:pPr>
              <w:tabs>
                <w:tab w:val="left" w:pos="-993"/>
              </w:tabs>
              <w:rPr>
                <w:rFonts w:ascii="Times New Roman" w:hAnsi="Times New Roman" w:cs="Times New Roman"/>
                <w:sz w:val="20"/>
                <w:szCs w:val="20"/>
              </w:rPr>
            </w:pPr>
          </w:p>
          <w:p w:rsidR="005232FC" w:rsidRPr="00752CF4" w:rsidRDefault="005232FC" w:rsidP="006F0A2C">
            <w:pPr>
              <w:tabs>
                <w:tab w:val="left" w:pos="-993"/>
              </w:tabs>
              <w:rPr>
                <w:rFonts w:ascii="Times New Roman" w:hAnsi="Times New Roman" w:cs="Times New Roman"/>
                <w:sz w:val="20"/>
                <w:szCs w:val="20"/>
              </w:rPr>
            </w:pPr>
            <w:r w:rsidRPr="00752CF4">
              <w:rPr>
                <w:rFonts w:ascii="Times New Roman" w:hAnsi="Times New Roman" w:cs="Times New Roman"/>
                <w:sz w:val="20"/>
                <w:szCs w:val="20"/>
              </w:rPr>
              <w:t xml:space="preserve">Развитие звуковой и </w:t>
            </w:r>
            <w:proofErr w:type="spellStart"/>
            <w:r w:rsidRPr="00752CF4">
              <w:rPr>
                <w:rFonts w:ascii="Times New Roman" w:hAnsi="Times New Roman" w:cs="Times New Roman"/>
                <w:sz w:val="20"/>
                <w:szCs w:val="20"/>
              </w:rPr>
              <w:t>интанационной</w:t>
            </w:r>
            <w:proofErr w:type="spellEnd"/>
            <w:r w:rsidRPr="00752CF4">
              <w:rPr>
                <w:rFonts w:ascii="Times New Roman" w:hAnsi="Times New Roman" w:cs="Times New Roman"/>
                <w:sz w:val="20"/>
                <w:szCs w:val="20"/>
              </w:rPr>
              <w:t xml:space="preserve"> культуры речи, фонематического слуха</w:t>
            </w:r>
          </w:p>
        </w:tc>
        <w:tc>
          <w:tcPr>
            <w:tcW w:w="5352" w:type="dxa"/>
            <w:gridSpan w:val="2"/>
          </w:tcPr>
          <w:p w:rsidR="005232FC" w:rsidRPr="00752CF4" w:rsidRDefault="005232FC" w:rsidP="006F0A2C">
            <w:pPr>
              <w:tabs>
                <w:tab w:val="left" w:pos="-993"/>
              </w:tabs>
              <w:cnfStyle w:val="000000100000"/>
              <w:rPr>
                <w:rFonts w:ascii="Times New Roman" w:hAnsi="Times New Roman" w:cs="Times New Roman"/>
                <w:sz w:val="20"/>
                <w:szCs w:val="20"/>
              </w:rPr>
            </w:pPr>
            <w:r w:rsidRPr="00752CF4">
              <w:rPr>
                <w:rFonts w:ascii="Times New Roman" w:hAnsi="Times New Roman" w:cs="Times New Roman"/>
                <w:sz w:val="20"/>
                <w:szCs w:val="20"/>
              </w:rPr>
              <w:t>Знакомство с книжной культурой, детской литературой, понимание на слух текстов различных жанров детской литературы</w:t>
            </w:r>
          </w:p>
        </w:tc>
        <w:tc>
          <w:tcPr>
            <w:tcW w:w="2677" w:type="dxa"/>
          </w:tcPr>
          <w:p w:rsidR="005232FC" w:rsidRPr="00752CF4" w:rsidRDefault="005232FC" w:rsidP="006F0A2C">
            <w:pPr>
              <w:tabs>
                <w:tab w:val="left" w:pos="-993"/>
              </w:tabs>
              <w:cnfStyle w:val="000000100000"/>
              <w:rPr>
                <w:rFonts w:ascii="Times New Roman" w:hAnsi="Times New Roman" w:cs="Times New Roman"/>
                <w:sz w:val="20"/>
                <w:szCs w:val="20"/>
              </w:rPr>
            </w:pPr>
            <w:r w:rsidRPr="00752CF4">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r>
    </w:tbl>
    <w:p w:rsidR="005232FC" w:rsidRDefault="005232FC" w:rsidP="005232FC">
      <w:pPr>
        <w:tabs>
          <w:tab w:val="left" w:pos="-993"/>
        </w:tabs>
        <w:rPr>
          <w:rFonts w:ascii="Times New Roman" w:hAnsi="Times New Roman" w:cs="Times New Roman"/>
          <w:b/>
          <w:sz w:val="24"/>
          <w:szCs w:val="24"/>
        </w:rPr>
      </w:pPr>
    </w:p>
    <w:tbl>
      <w:tblPr>
        <w:tblStyle w:val="-50"/>
        <w:tblW w:w="0" w:type="auto"/>
        <w:tblLook w:val="04A0"/>
      </w:tblPr>
      <w:tblGrid>
        <w:gridCol w:w="9854"/>
      </w:tblGrid>
      <w:tr w:rsidR="005232FC" w:rsidTr="006F0A2C">
        <w:trPr>
          <w:cnfStyle w:val="100000000000"/>
        </w:trPr>
        <w:tc>
          <w:tcPr>
            <w:cnfStyle w:val="001000000000"/>
            <w:tcW w:w="10705" w:type="dxa"/>
          </w:tcPr>
          <w:p w:rsidR="005232FC" w:rsidRDefault="005232FC" w:rsidP="006F0A2C">
            <w:pPr>
              <w:tabs>
                <w:tab w:val="left" w:pos="-993"/>
              </w:tabs>
              <w:jc w:val="center"/>
              <w:rPr>
                <w:rFonts w:ascii="Times New Roman" w:hAnsi="Times New Roman" w:cs="Times New Roman"/>
                <w:b w:val="0"/>
                <w:sz w:val="24"/>
                <w:szCs w:val="24"/>
              </w:rPr>
            </w:pPr>
            <w:r>
              <w:rPr>
                <w:rFonts w:ascii="Times New Roman" w:hAnsi="Times New Roman" w:cs="Times New Roman"/>
                <w:sz w:val="24"/>
                <w:szCs w:val="24"/>
              </w:rPr>
              <w:lastRenderedPageBreak/>
              <w:t>Основные направления работы по развитию речи в дошкольном учреждении</w:t>
            </w:r>
          </w:p>
        </w:tc>
      </w:tr>
    </w:tbl>
    <w:p w:rsidR="005232FC" w:rsidRDefault="002C5041" w:rsidP="005232FC">
      <w:pPr>
        <w:tabs>
          <w:tab w:val="left" w:pos="-993"/>
        </w:tabs>
        <w:rPr>
          <w:rFonts w:ascii="Times New Roman" w:hAnsi="Times New Roman" w:cs="Times New Roman"/>
          <w:b/>
          <w:sz w:val="24"/>
          <w:szCs w:val="24"/>
        </w:rPr>
      </w:pPr>
      <w:r>
        <w:rPr>
          <w:rFonts w:ascii="Times New Roman" w:hAnsi="Times New Roman" w:cs="Times New Roman"/>
          <w:b/>
          <w:noProof/>
          <w:sz w:val="24"/>
          <w:szCs w:val="24"/>
          <w:lang w:eastAsia="ru-RU"/>
        </w:rPr>
        <w:pict>
          <v:shape id="_x0000_s1118" type="#_x0000_t32" style="position:absolute;margin-left:435.45pt;margin-top:.25pt;width:.85pt;height:30.95pt;z-index:251706368;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17" type="#_x0000_t32" style="position:absolute;margin-left:256.3pt;margin-top:.25pt;width:.85pt;height:30.95pt;z-index:251705344;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16" type="#_x0000_t32" style="position:absolute;margin-left:88pt;margin-top:.25pt;width:.85pt;height:22.6pt;z-index:251704320;mso-position-horizontal-relative:text;mso-position-vertical-relative:text" o:connectortype="straight">
            <v:stroke endarrow="block"/>
          </v:shape>
        </w:pict>
      </w:r>
    </w:p>
    <w:tbl>
      <w:tblPr>
        <w:tblStyle w:val="-5"/>
        <w:tblW w:w="0" w:type="auto"/>
        <w:tblLook w:val="04A0"/>
      </w:tblPr>
      <w:tblGrid>
        <w:gridCol w:w="3292"/>
        <w:gridCol w:w="3246"/>
        <w:gridCol w:w="3316"/>
      </w:tblGrid>
      <w:tr w:rsidR="005232FC" w:rsidRPr="00DE1658" w:rsidTr="006F0A2C">
        <w:trPr>
          <w:cnfStyle w:val="100000000000"/>
        </w:trPr>
        <w:tc>
          <w:tcPr>
            <w:cnfStyle w:val="001000000000"/>
            <w:tcW w:w="3568" w:type="dxa"/>
          </w:tcPr>
          <w:p w:rsidR="005232FC" w:rsidRPr="00DE1658" w:rsidRDefault="005232FC" w:rsidP="006F0A2C">
            <w:pPr>
              <w:rPr>
                <w:rFonts w:ascii="Times New Roman" w:hAnsi="Times New Roman" w:cs="Times New Roman"/>
                <w:sz w:val="24"/>
                <w:szCs w:val="24"/>
              </w:rPr>
            </w:pPr>
            <w:r w:rsidRPr="00DE1658">
              <w:rPr>
                <w:rFonts w:ascii="Times New Roman" w:hAnsi="Times New Roman" w:cs="Times New Roman"/>
                <w:sz w:val="24"/>
                <w:szCs w:val="24"/>
              </w:rPr>
              <w:t>Развитие словар</w:t>
            </w:r>
            <w:proofErr w:type="gramStart"/>
            <w:r w:rsidRPr="00DE1658">
              <w:rPr>
                <w:rFonts w:ascii="Times New Roman" w:hAnsi="Times New Roman" w:cs="Times New Roman"/>
                <w:sz w:val="24"/>
                <w:szCs w:val="24"/>
              </w:rPr>
              <w:t>я(</w:t>
            </w:r>
            <w:proofErr w:type="gramEnd"/>
            <w:r w:rsidRPr="00DE1658">
              <w:rPr>
                <w:rFonts w:ascii="Times New Roman" w:hAnsi="Times New Roman" w:cs="Times New Roman"/>
                <w:sz w:val="24"/>
                <w:szCs w:val="24"/>
              </w:rPr>
              <w:t>освоение значений слов и уместное употребление в соответствии с контекстом высказывания, ситуацией, в которой происходит общение)</w:t>
            </w:r>
          </w:p>
        </w:tc>
        <w:tc>
          <w:tcPr>
            <w:tcW w:w="3568"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tc>
        <w:tc>
          <w:tcPr>
            <w:tcW w:w="3569"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Воспитание любви и интереса к художественному слову</w:t>
            </w:r>
          </w:p>
        </w:tc>
      </w:tr>
      <w:tr w:rsidR="005232FC" w:rsidRPr="00DE1658" w:rsidTr="006F0A2C">
        <w:trPr>
          <w:cnfStyle w:val="000000100000"/>
        </w:trPr>
        <w:tc>
          <w:tcPr>
            <w:cnfStyle w:val="001000000000"/>
            <w:tcW w:w="3568" w:type="dxa"/>
          </w:tcPr>
          <w:p w:rsidR="005232FC" w:rsidRPr="00DE1658" w:rsidRDefault="005232FC" w:rsidP="006F0A2C">
            <w:pPr>
              <w:rPr>
                <w:rFonts w:ascii="Times New Roman" w:hAnsi="Times New Roman" w:cs="Times New Roman"/>
                <w:sz w:val="24"/>
                <w:szCs w:val="24"/>
              </w:rPr>
            </w:pPr>
            <w:proofErr w:type="gramStart"/>
            <w:r w:rsidRPr="00DE1658">
              <w:rPr>
                <w:rFonts w:ascii="Times New Roman" w:hAnsi="Times New Roman" w:cs="Times New Roman"/>
                <w:sz w:val="24"/>
                <w:szCs w:val="24"/>
              </w:rPr>
              <w:t>Развитие связной речи (диалогическая (разговорная) речь, монологическая речь (рассказывание)</w:t>
            </w:r>
            <w:proofErr w:type="gramEnd"/>
          </w:p>
        </w:tc>
        <w:tc>
          <w:tcPr>
            <w:tcW w:w="3568" w:type="dxa"/>
          </w:tcPr>
          <w:p w:rsidR="005232FC" w:rsidRPr="00DE1658" w:rsidRDefault="005232FC" w:rsidP="006F0A2C">
            <w:pPr>
              <w:cnfStyle w:val="000000100000"/>
              <w:rPr>
                <w:rFonts w:ascii="Times New Roman" w:hAnsi="Times New Roman" w:cs="Times New Roman"/>
                <w:sz w:val="24"/>
                <w:szCs w:val="24"/>
              </w:rPr>
            </w:pPr>
            <w:r w:rsidRPr="00DE1658">
              <w:rPr>
                <w:rFonts w:ascii="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3569" w:type="dxa"/>
          </w:tcPr>
          <w:p w:rsidR="005232FC" w:rsidRPr="00DE1658" w:rsidRDefault="005232FC" w:rsidP="006F0A2C">
            <w:pPr>
              <w:cnfStyle w:val="000000100000"/>
              <w:rPr>
                <w:rFonts w:ascii="Times New Roman" w:hAnsi="Times New Roman" w:cs="Times New Roman"/>
                <w:sz w:val="24"/>
                <w:szCs w:val="24"/>
              </w:rPr>
            </w:pPr>
            <w:r w:rsidRPr="00DE1658">
              <w:rPr>
                <w:rFonts w:ascii="Times New Roman" w:hAnsi="Times New Roman" w:cs="Times New Roman"/>
                <w:sz w:val="24"/>
                <w:szCs w:val="24"/>
              </w:rPr>
              <w:t>Формирование грамматического строя (морфология (изменение слов по родам, числам, падежам) синтакси</w:t>
            </w:r>
            <w:proofErr w:type="gramStart"/>
            <w:r w:rsidRPr="00DE1658">
              <w:rPr>
                <w:rFonts w:ascii="Times New Roman" w:hAnsi="Times New Roman" w:cs="Times New Roman"/>
                <w:sz w:val="24"/>
                <w:szCs w:val="24"/>
              </w:rPr>
              <w:t>с(</w:t>
            </w:r>
            <w:proofErr w:type="gramEnd"/>
            <w:r w:rsidRPr="00DE1658">
              <w:rPr>
                <w:rFonts w:ascii="Times New Roman" w:hAnsi="Times New Roman" w:cs="Times New Roman"/>
                <w:sz w:val="24"/>
                <w:szCs w:val="24"/>
              </w:rPr>
              <w:t>освоение различных типов словосочетаний и предложений), словообразование)</w:t>
            </w:r>
          </w:p>
        </w:tc>
      </w:tr>
    </w:tbl>
    <w:p w:rsidR="005232FC" w:rsidRDefault="005232FC" w:rsidP="005232FC">
      <w:pPr>
        <w:rPr>
          <w:rFonts w:ascii="Times New Roman" w:hAnsi="Times New Roman" w:cs="Times New Roman"/>
          <w:sz w:val="24"/>
          <w:szCs w:val="24"/>
        </w:rPr>
      </w:pPr>
    </w:p>
    <w:tbl>
      <w:tblPr>
        <w:tblStyle w:val="-50"/>
        <w:tblW w:w="0" w:type="auto"/>
        <w:tblLook w:val="04A0"/>
      </w:tblPr>
      <w:tblGrid>
        <w:gridCol w:w="9854"/>
      </w:tblGrid>
      <w:tr w:rsidR="005232FC" w:rsidTr="006F0A2C">
        <w:trPr>
          <w:cnfStyle w:val="100000000000"/>
        </w:trPr>
        <w:tc>
          <w:tcPr>
            <w:cnfStyle w:val="001000000000"/>
            <w:tcW w:w="10705" w:type="dxa"/>
          </w:tcPr>
          <w:p w:rsidR="005232FC" w:rsidRPr="00BB16AC" w:rsidRDefault="005232FC" w:rsidP="006F0A2C">
            <w:pPr>
              <w:tabs>
                <w:tab w:val="left" w:pos="2897"/>
              </w:tabs>
              <w:jc w:val="center"/>
              <w:rPr>
                <w:rFonts w:ascii="Times New Roman" w:hAnsi="Times New Roman" w:cs="Times New Roman"/>
                <w:b w:val="0"/>
                <w:sz w:val="24"/>
                <w:szCs w:val="24"/>
              </w:rPr>
            </w:pPr>
            <w:r w:rsidRPr="00BB16AC">
              <w:rPr>
                <w:rFonts w:ascii="Times New Roman" w:hAnsi="Times New Roman" w:cs="Times New Roman"/>
                <w:sz w:val="24"/>
                <w:szCs w:val="24"/>
              </w:rPr>
              <w:t>Принципы развития речи</w:t>
            </w:r>
          </w:p>
        </w:tc>
      </w:tr>
    </w:tbl>
    <w:p w:rsidR="005232FC" w:rsidRDefault="002C5041" w:rsidP="005232FC">
      <w:pPr>
        <w:rPr>
          <w:rFonts w:ascii="Times New Roman" w:hAnsi="Times New Roman" w:cs="Times New Roman"/>
          <w:sz w:val="24"/>
          <w:szCs w:val="24"/>
        </w:rPr>
      </w:pPr>
      <w:r>
        <w:rPr>
          <w:rFonts w:ascii="Times New Roman" w:hAnsi="Times New Roman" w:cs="Times New Roman"/>
          <w:noProof/>
          <w:sz w:val="24"/>
          <w:szCs w:val="24"/>
          <w:lang w:eastAsia="ru-RU"/>
        </w:rPr>
        <w:pict>
          <v:shape id="_x0000_s1122" type="#_x0000_t32" style="position:absolute;margin-left:458.05pt;margin-top:-.05pt;width:0;height:30.1pt;z-index:25171046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1" type="#_x0000_t32" style="position:absolute;margin-left:333.3pt;margin-top:-.05pt;width:1.7pt;height:30.1pt;z-index:25170944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0" type="#_x0000_t32" style="position:absolute;margin-left:200.2pt;margin-top:-.05pt;width:0;height:30.1pt;z-index:25170841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19" type="#_x0000_t32" style="position:absolute;margin-left:58.7pt;margin-top:-.05pt;width:.85pt;height:30.1pt;z-index:251707392;mso-position-horizontal-relative:text;mso-position-vertical-relative:text" o:connectortype="straight">
            <v:stroke endarrow="block"/>
          </v:shape>
        </w:pict>
      </w:r>
    </w:p>
    <w:tbl>
      <w:tblPr>
        <w:tblStyle w:val="-5"/>
        <w:tblW w:w="0" w:type="auto"/>
        <w:tblLook w:val="04A0"/>
      </w:tblPr>
      <w:tblGrid>
        <w:gridCol w:w="2558"/>
        <w:gridCol w:w="2532"/>
        <w:gridCol w:w="2321"/>
        <w:gridCol w:w="2443"/>
      </w:tblGrid>
      <w:tr w:rsidR="005232FC" w:rsidRPr="00DE1658" w:rsidTr="006F0A2C">
        <w:trPr>
          <w:cnfStyle w:val="100000000000"/>
        </w:trPr>
        <w:tc>
          <w:tcPr>
            <w:cnfStyle w:val="001000000000"/>
            <w:tcW w:w="2843" w:type="dxa"/>
          </w:tcPr>
          <w:p w:rsidR="005232FC" w:rsidRPr="00DE1658" w:rsidRDefault="005232FC" w:rsidP="006F0A2C">
            <w:pPr>
              <w:rPr>
                <w:rFonts w:ascii="Times New Roman" w:hAnsi="Times New Roman" w:cs="Times New Roman"/>
                <w:sz w:val="24"/>
                <w:szCs w:val="24"/>
              </w:rPr>
            </w:pPr>
            <w:r w:rsidRPr="00DE1658">
              <w:rPr>
                <w:rFonts w:ascii="Times New Roman" w:hAnsi="Times New Roman" w:cs="Times New Roman"/>
                <w:sz w:val="24"/>
                <w:szCs w:val="24"/>
              </w:rPr>
              <w:t>Принцип взаимосвязи сенсорного, умственного и речевого развития</w:t>
            </w:r>
          </w:p>
        </w:tc>
        <w:tc>
          <w:tcPr>
            <w:tcW w:w="2637"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 xml:space="preserve">Принцип </w:t>
            </w:r>
            <w:proofErr w:type="spellStart"/>
            <w:r w:rsidRPr="00DE1658">
              <w:rPr>
                <w:rFonts w:ascii="Times New Roman" w:hAnsi="Times New Roman" w:cs="Times New Roman"/>
                <w:sz w:val="24"/>
                <w:szCs w:val="24"/>
              </w:rPr>
              <w:t>коммуникативно-деятельностного</w:t>
            </w:r>
            <w:proofErr w:type="spellEnd"/>
            <w:r w:rsidRPr="00DE1658">
              <w:rPr>
                <w:rFonts w:ascii="Times New Roman" w:hAnsi="Times New Roman" w:cs="Times New Roman"/>
                <w:sz w:val="24"/>
                <w:szCs w:val="24"/>
              </w:rPr>
              <w:t xml:space="preserve"> подхода к развитию речи</w:t>
            </w:r>
          </w:p>
        </w:tc>
        <w:tc>
          <w:tcPr>
            <w:tcW w:w="2605"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Принцип развития языкового чутья</w:t>
            </w:r>
          </w:p>
        </w:tc>
        <w:tc>
          <w:tcPr>
            <w:tcW w:w="2620"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Принцип формирования элементарного осознания явлений языка</w:t>
            </w:r>
          </w:p>
        </w:tc>
      </w:tr>
      <w:tr w:rsidR="005232FC" w:rsidRPr="00DE1658" w:rsidTr="006F0A2C">
        <w:trPr>
          <w:cnfStyle w:val="000000100000"/>
        </w:trPr>
        <w:tc>
          <w:tcPr>
            <w:cnfStyle w:val="001000000000"/>
            <w:tcW w:w="2843" w:type="dxa"/>
          </w:tcPr>
          <w:p w:rsidR="005232FC" w:rsidRPr="00DE1658" w:rsidRDefault="005232FC" w:rsidP="006F0A2C">
            <w:pPr>
              <w:tabs>
                <w:tab w:val="left" w:pos="1691"/>
              </w:tabs>
              <w:rPr>
                <w:rFonts w:ascii="Times New Roman" w:hAnsi="Times New Roman" w:cs="Times New Roman"/>
                <w:sz w:val="24"/>
                <w:szCs w:val="24"/>
              </w:rPr>
            </w:pPr>
            <w:r w:rsidRPr="00DE1658">
              <w:rPr>
                <w:rFonts w:ascii="Times New Roman" w:hAnsi="Times New Roman" w:cs="Times New Roman"/>
                <w:sz w:val="24"/>
                <w:szCs w:val="24"/>
              </w:rPr>
              <w:t>Принцип взаимосвязи работы над различными сторонами речи</w:t>
            </w:r>
          </w:p>
        </w:tc>
        <w:tc>
          <w:tcPr>
            <w:tcW w:w="2637" w:type="dxa"/>
          </w:tcPr>
          <w:p w:rsidR="005232FC" w:rsidRPr="00DE1658" w:rsidRDefault="005232FC" w:rsidP="006F0A2C">
            <w:pPr>
              <w:cnfStyle w:val="000000100000"/>
              <w:rPr>
                <w:rFonts w:ascii="Times New Roman" w:hAnsi="Times New Roman" w:cs="Times New Roman"/>
                <w:sz w:val="24"/>
                <w:szCs w:val="24"/>
              </w:rPr>
            </w:pPr>
            <w:r w:rsidRPr="00DE1658">
              <w:rPr>
                <w:rFonts w:ascii="Times New Roman" w:hAnsi="Times New Roman" w:cs="Times New Roman"/>
                <w:sz w:val="24"/>
                <w:szCs w:val="24"/>
              </w:rPr>
              <w:t xml:space="preserve">Принцип обогащения  мотивации </w:t>
            </w:r>
            <w:proofErr w:type="spellStart"/>
            <w:r w:rsidRPr="00DE1658">
              <w:rPr>
                <w:rFonts w:ascii="Times New Roman" w:hAnsi="Times New Roman" w:cs="Times New Roman"/>
                <w:sz w:val="24"/>
                <w:szCs w:val="24"/>
              </w:rPr>
              <w:t>речеой</w:t>
            </w:r>
            <w:proofErr w:type="spellEnd"/>
            <w:r w:rsidRPr="00DE1658">
              <w:rPr>
                <w:rFonts w:ascii="Times New Roman" w:hAnsi="Times New Roman" w:cs="Times New Roman"/>
                <w:sz w:val="24"/>
                <w:szCs w:val="24"/>
              </w:rPr>
              <w:t xml:space="preserve"> деятельности</w:t>
            </w:r>
          </w:p>
        </w:tc>
        <w:tc>
          <w:tcPr>
            <w:tcW w:w="5225" w:type="dxa"/>
            <w:gridSpan w:val="2"/>
          </w:tcPr>
          <w:p w:rsidR="005232FC" w:rsidRPr="00DE1658" w:rsidRDefault="005232FC" w:rsidP="006F0A2C">
            <w:pPr>
              <w:cnfStyle w:val="000000100000"/>
              <w:rPr>
                <w:rFonts w:ascii="Times New Roman" w:hAnsi="Times New Roman" w:cs="Times New Roman"/>
                <w:sz w:val="24"/>
                <w:szCs w:val="24"/>
              </w:rPr>
            </w:pPr>
            <w:r w:rsidRPr="00DE1658">
              <w:rPr>
                <w:rFonts w:ascii="Times New Roman" w:hAnsi="Times New Roman" w:cs="Times New Roman"/>
                <w:sz w:val="24"/>
                <w:szCs w:val="24"/>
              </w:rPr>
              <w:t>Принцип обеспечения активной языковой практики</w:t>
            </w:r>
          </w:p>
        </w:tc>
      </w:tr>
    </w:tbl>
    <w:p w:rsidR="005232FC" w:rsidRDefault="005232FC" w:rsidP="005232FC">
      <w:pPr>
        <w:rPr>
          <w:rFonts w:ascii="Times New Roman" w:hAnsi="Times New Roman" w:cs="Times New Roman"/>
          <w:sz w:val="24"/>
          <w:szCs w:val="24"/>
        </w:rPr>
      </w:pPr>
    </w:p>
    <w:tbl>
      <w:tblPr>
        <w:tblStyle w:val="-50"/>
        <w:tblW w:w="0" w:type="auto"/>
        <w:tblLook w:val="04A0"/>
      </w:tblPr>
      <w:tblGrid>
        <w:gridCol w:w="9854"/>
      </w:tblGrid>
      <w:tr w:rsidR="005232FC" w:rsidTr="006F0A2C">
        <w:trPr>
          <w:cnfStyle w:val="100000000000"/>
        </w:trPr>
        <w:tc>
          <w:tcPr>
            <w:cnfStyle w:val="001000000000"/>
            <w:tcW w:w="10705" w:type="dxa"/>
          </w:tcPr>
          <w:p w:rsidR="005232FC" w:rsidRPr="00BB16AC" w:rsidRDefault="005232FC" w:rsidP="006F0A2C">
            <w:pPr>
              <w:jc w:val="center"/>
              <w:rPr>
                <w:rFonts w:ascii="Times New Roman" w:hAnsi="Times New Roman" w:cs="Times New Roman"/>
                <w:b w:val="0"/>
                <w:sz w:val="24"/>
                <w:szCs w:val="24"/>
              </w:rPr>
            </w:pPr>
            <w:r w:rsidRPr="00BB16AC">
              <w:rPr>
                <w:rFonts w:ascii="Times New Roman" w:hAnsi="Times New Roman" w:cs="Times New Roman"/>
                <w:sz w:val="24"/>
                <w:szCs w:val="24"/>
              </w:rPr>
              <w:t>Средства развития речи</w:t>
            </w:r>
          </w:p>
        </w:tc>
      </w:tr>
    </w:tbl>
    <w:p w:rsidR="005232FC" w:rsidRDefault="002C5041" w:rsidP="005232FC">
      <w:pPr>
        <w:rPr>
          <w:rFonts w:ascii="Times New Roman" w:hAnsi="Times New Roman" w:cs="Times New Roman"/>
          <w:sz w:val="24"/>
          <w:szCs w:val="24"/>
        </w:rPr>
      </w:pPr>
      <w:r>
        <w:rPr>
          <w:rFonts w:ascii="Times New Roman" w:hAnsi="Times New Roman" w:cs="Times New Roman"/>
          <w:noProof/>
          <w:sz w:val="24"/>
          <w:szCs w:val="24"/>
          <w:lang w:eastAsia="ru-RU"/>
        </w:rPr>
        <w:pict>
          <v:shape id="_x0000_s1128" type="#_x0000_t32" style="position:absolute;margin-left:485.7pt;margin-top:.7pt;width:1.65pt;height:25.95pt;z-index:2517166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7" type="#_x0000_t32" style="position:absolute;margin-left:391.1pt;margin-top:.7pt;width:.85pt;height:25.95pt;z-index:25171558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6" type="#_x0000_t32" style="position:absolute;margin-left:308.2pt;margin-top:.7pt;width:.85pt;height:25.95pt;z-index:251714560;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5" type="#_x0000_t32" style="position:absolute;margin-left:213.6pt;margin-top:.7pt;width:1.7pt;height:25.95pt;z-index:25171353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4" type="#_x0000_t32" style="position:absolute;margin-left:125.7pt;margin-top:.7pt;width:.85pt;height:25.95pt;z-index:2517125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23" type="#_x0000_t32" style="position:absolute;margin-left:32.75pt;margin-top:.7pt;width:1.7pt;height:25.95pt;z-index:251711488;mso-position-horizontal-relative:text;mso-position-vertical-relative:text" o:connectortype="straight">
            <v:stroke endarrow="block"/>
          </v:shape>
        </w:pict>
      </w:r>
    </w:p>
    <w:tbl>
      <w:tblPr>
        <w:tblStyle w:val="-5"/>
        <w:tblW w:w="0" w:type="auto"/>
        <w:tblLook w:val="04A0"/>
      </w:tblPr>
      <w:tblGrid>
        <w:gridCol w:w="1310"/>
        <w:gridCol w:w="1563"/>
        <w:gridCol w:w="1331"/>
        <w:gridCol w:w="2019"/>
        <w:gridCol w:w="2110"/>
        <w:gridCol w:w="1521"/>
      </w:tblGrid>
      <w:tr w:rsidR="005232FC" w:rsidRPr="00DE1658" w:rsidTr="006F0A2C">
        <w:trPr>
          <w:cnfStyle w:val="100000000000"/>
        </w:trPr>
        <w:tc>
          <w:tcPr>
            <w:cnfStyle w:val="001000000000"/>
            <w:tcW w:w="1784" w:type="dxa"/>
          </w:tcPr>
          <w:p w:rsidR="005232FC" w:rsidRPr="00DE1658" w:rsidRDefault="005232FC" w:rsidP="006F0A2C">
            <w:pPr>
              <w:rPr>
                <w:rFonts w:ascii="Times New Roman" w:hAnsi="Times New Roman" w:cs="Times New Roman"/>
                <w:sz w:val="24"/>
                <w:szCs w:val="24"/>
              </w:rPr>
            </w:pPr>
            <w:r w:rsidRPr="00DE1658">
              <w:rPr>
                <w:rFonts w:ascii="Times New Roman" w:hAnsi="Times New Roman" w:cs="Times New Roman"/>
                <w:sz w:val="24"/>
                <w:szCs w:val="24"/>
              </w:rPr>
              <w:t>Общение взрослых и детей</w:t>
            </w:r>
          </w:p>
        </w:tc>
        <w:tc>
          <w:tcPr>
            <w:tcW w:w="1784"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Культурная языковая среда</w:t>
            </w:r>
          </w:p>
        </w:tc>
        <w:tc>
          <w:tcPr>
            <w:tcW w:w="1784"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Обучение родной речи на занятиях</w:t>
            </w:r>
          </w:p>
        </w:tc>
        <w:tc>
          <w:tcPr>
            <w:tcW w:w="1784"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Художественная литература</w:t>
            </w:r>
          </w:p>
        </w:tc>
        <w:tc>
          <w:tcPr>
            <w:tcW w:w="1784" w:type="dxa"/>
          </w:tcPr>
          <w:p w:rsidR="005232FC" w:rsidRPr="00DE1658" w:rsidRDefault="005232FC" w:rsidP="006F0A2C">
            <w:pPr>
              <w:cnfStyle w:val="100000000000"/>
              <w:rPr>
                <w:rFonts w:ascii="Times New Roman" w:hAnsi="Times New Roman" w:cs="Times New Roman"/>
                <w:sz w:val="24"/>
                <w:szCs w:val="24"/>
              </w:rPr>
            </w:pPr>
            <w:proofErr w:type="gramStart"/>
            <w:r w:rsidRPr="00DE1658">
              <w:rPr>
                <w:rFonts w:ascii="Times New Roman" w:hAnsi="Times New Roman" w:cs="Times New Roman"/>
                <w:sz w:val="24"/>
                <w:szCs w:val="24"/>
              </w:rPr>
              <w:t>Изобразительной</w:t>
            </w:r>
            <w:proofErr w:type="gramEnd"/>
            <w:r w:rsidRPr="00DE1658">
              <w:rPr>
                <w:rFonts w:ascii="Times New Roman" w:hAnsi="Times New Roman" w:cs="Times New Roman"/>
                <w:sz w:val="24"/>
                <w:szCs w:val="24"/>
              </w:rPr>
              <w:t xml:space="preserve"> искусство, музыка, театр</w:t>
            </w:r>
          </w:p>
        </w:tc>
        <w:tc>
          <w:tcPr>
            <w:tcW w:w="1785" w:type="dxa"/>
          </w:tcPr>
          <w:p w:rsidR="005232FC" w:rsidRPr="00DE1658" w:rsidRDefault="005232FC" w:rsidP="006F0A2C">
            <w:pPr>
              <w:cnfStyle w:val="100000000000"/>
              <w:rPr>
                <w:rFonts w:ascii="Times New Roman" w:hAnsi="Times New Roman" w:cs="Times New Roman"/>
                <w:sz w:val="24"/>
                <w:szCs w:val="24"/>
              </w:rPr>
            </w:pPr>
            <w:r w:rsidRPr="00DE1658">
              <w:rPr>
                <w:rFonts w:ascii="Times New Roman" w:hAnsi="Times New Roman" w:cs="Times New Roman"/>
                <w:sz w:val="24"/>
                <w:szCs w:val="24"/>
              </w:rPr>
              <w:t>Занятия по другим разделам программы</w:t>
            </w:r>
          </w:p>
        </w:tc>
      </w:tr>
    </w:tbl>
    <w:p w:rsidR="005232FC" w:rsidRDefault="005232FC" w:rsidP="005232FC">
      <w:pPr>
        <w:rPr>
          <w:rFonts w:ascii="Times New Roman" w:hAnsi="Times New Roman" w:cs="Times New Roman"/>
          <w:sz w:val="24"/>
          <w:szCs w:val="24"/>
        </w:rPr>
      </w:pPr>
    </w:p>
    <w:p w:rsidR="00DE1658" w:rsidRDefault="005232FC" w:rsidP="00DE1658">
      <w:pPr>
        <w:spacing w:line="240" w:lineRule="auto"/>
        <w:ind w:firstLine="708"/>
        <w:jc w:val="both"/>
        <w:rPr>
          <w:rFonts w:ascii="Times New Roman" w:hAnsi="Times New Roman" w:cs="Times New Roman"/>
          <w:sz w:val="24"/>
          <w:szCs w:val="24"/>
        </w:rPr>
      </w:pPr>
      <w:r w:rsidRPr="005232FC">
        <w:rPr>
          <w:rFonts w:ascii="Times New Roman" w:hAnsi="Times New Roman" w:cs="Times New Roman"/>
          <w:sz w:val="24"/>
          <w:szCs w:val="24"/>
        </w:rPr>
        <w:t xml:space="preserve">Содержание психолого-педагогической работы по образовательной области «Речевое развитие» выстроено на основе </w:t>
      </w:r>
      <w:r w:rsidR="00960DF8">
        <w:rPr>
          <w:rFonts w:ascii="Times New Roman" w:hAnsi="Times New Roman" w:cs="Times New Roman"/>
          <w:sz w:val="24"/>
          <w:szCs w:val="24"/>
        </w:rPr>
        <w:t>основной образовательной программы</w:t>
      </w:r>
      <w:r w:rsidR="00960DF8" w:rsidRPr="00A02B3B">
        <w:rPr>
          <w:rFonts w:ascii="Times New Roman" w:hAnsi="Times New Roman" w:cs="Times New Roman"/>
          <w:sz w:val="24"/>
          <w:szCs w:val="24"/>
        </w:rPr>
        <w:t xml:space="preserve"> дошкольного образования «От рождения до школы»</w:t>
      </w:r>
      <w:r w:rsidR="00960DF8">
        <w:rPr>
          <w:rFonts w:ascii="Times New Roman" w:hAnsi="Times New Roman" w:cs="Times New Roman"/>
          <w:sz w:val="24"/>
          <w:szCs w:val="24"/>
        </w:rPr>
        <w:t xml:space="preserve"> </w:t>
      </w:r>
      <w:r w:rsidR="00D578FA" w:rsidRPr="00960DF8">
        <w:rPr>
          <w:rFonts w:ascii="Times New Roman" w:eastAsia="Calibri" w:hAnsi="Times New Roman"/>
          <w:sz w:val="24"/>
          <w:szCs w:val="24"/>
        </w:rPr>
        <w:t>/ Под</w:t>
      </w:r>
      <w:proofErr w:type="gramStart"/>
      <w:r w:rsidR="00D578FA" w:rsidRPr="00960DF8">
        <w:rPr>
          <w:rFonts w:ascii="Times New Roman" w:eastAsia="Calibri" w:hAnsi="Times New Roman"/>
          <w:sz w:val="24"/>
          <w:szCs w:val="24"/>
        </w:rPr>
        <w:t>.</w:t>
      </w:r>
      <w:proofErr w:type="gramEnd"/>
      <w:r w:rsidR="00D578FA" w:rsidRPr="00960DF8">
        <w:rPr>
          <w:rFonts w:ascii="Times New Roman" w:eastAsia="Calibri" w:hAnsi="Times New Roman"/>
          <w:sz w:val="24"/>
          <w:szCs w:val="24"/>
        </w:rPr>
        <w:t xml:space="preserve"> </w:t>
      </w:r>
      <w:proofErr w:type="gramStart"/>
      <w:r w:rsidR="00D578FA" w:rsidRPr="00960DF8">
        <w:rPr>
          <w:rFonts w:ascii="Times New Roman" w:eastAsia="Calibri" w:hAnsi="Times New Roman"/>
          <w:sz w:val="24"/>
          <w:szCs w:val="24"/>
        </w:rPr>
        <w:t>р</w:t>
      </w:r>
      <w:proofErr w:type="gramEnd"/>
      <w:r w:rsidR="00D578FA" w:rsidRPr="00960DF8">
        <w:rPr>
          <w:rFonts w:ascii="Times New Roman" w:eastAsia="Calibri" w:hAnsi="Times New Roman"/>
          <w:sz w:val="24"/>
          <w:szCs w:val="24"/>
        </w:rPr>
        <w:t xml:space="preserve">ед. </w:t>
      </w:r>
      <w:proofErr w:type="spellStart"/>
      <w:r w:rsidR="00D578FA" w:rsidRPr="00960DF8">
        <w:rPr>
          <w:rFonts w:ascii="Times New Roman" w:eastAsia="Calibri" w:hAnsi="Times New Roman"/>
          <w:sz w:val="24"/>
          <w:szCs w:val="24"/>
        </w:rPr>
        <w:t>Н.Е.Вераксы</w:t>
      </w:r>
      <w:proofErr w:type="spellEnd"/>
      <w:r w:rsidR="00D578FA" w:rsidRPr="00960DF8">
        <w:rPr>
          <w:rFonts w:ascii="Times New Roman" w:eastAsia="Calibri" w:hAnsi="Times New Roman"/>
          <w:sz w:val="24"/>
          <w:szCs w:val="24"/>
        </w:rPr>
        <w:t>, Т.С. Комаровой, М.А. Васильевой, - М.: Мозаика-Синтез, 2016.-368с</w:t>
      </w:r>
      <w:r w:rsidRPr="005232FC">
        <w:rPr>
          <w:rFonts w:ascii="Times New Roman" w:hAnsi="Times New Roman" w:cs="Times New Roman"/>
          <w:sz w:val="24"/>
          <w:szCs w:val="24"/>
        </w:rPr>
        <w:t xml:space="preserve"> и предполагает использование комплекса следующих программно-методических условий:</w:t>
      </w:r>
    </w:p>
    <w:p w:rsidR="00DE1658" w:rsidRDefault="00DE1658" w:rsidP="00DE1658">
      <w:pPr>
        <w:spacing w:line="240" w:lineRule="auto"/>
        <w:ind w:firstLine="708"/>
        <w:jc w:val="both"/>
        <w:rPr>
          <w:rFonts w:ascii="Times New Roman" w:hAnsi="Times New Roman" w:cs="Times New Roman"/>
          <w:sz w:val="24"/>
          <w:szCs w:val="24"/>
        </w:rPr>
      </w:pPr>
    </w:p>
    <w:p w:rsidR="00DE1658" w:rsidRDefault="00DE1658" w:rsidP="00DE1658">
      <w:pPr>
        <w:spacing w:line="240" w:lineRule="auto"/>
        <w:ind w:firstLine="708"/>
        <w:jc w:val="both"/>
        <w:rPr>
          <w:rFonts w:ascii="Times New Roman" w:hAnsi="Times New Roman" w:cs="Times New Roman"/>
          <w:sz w:val="24"/>
          <w:szCs w:val="24"/>
        </w:rPr>
      </w:pPr>
    </w:p>
    <w:p w:rsidR="00DE1658" w:rsidRPr="00752CF4" w:rsidRDefault="00DE1658" w:rsidP="00DE1658">
      <w:pPr>
        <w:spacing w:line="240" w:lineRule="auto"/>
        <w:ind w:firstLine="708"/>
        <w:jc w:val="both"/>
        <w:rPr>
          <w:rFonts w:ascii="Times New Roman" w:hAnsi="Times New Roman" w:cs="Times New Roman"/>
          <w:sz w:val="24"/>
          <w:szCs w:val="24"/>
        </w:rPr>
      </w:pPr>
    </w:p>
    <w:tbl>
      <w:tblPr>
        <w:tblStyle w:val="-60"/>
        <w:tblpPr w:leftFromText="180" w:rightFromText="180" w:vertAnchor="text" w:horzAnchor="margin" w:tblpY="425"/>
        <w:tblW w:w="9750" w:type="dxa"/>
        <w:tblLayout w:type="fixed"/>
        <w:tblLook w:val="00A0"/>
      </w:tblPr>
      <w:tblGrid>
        <w:gridCol w:w="3241"/>
        <w:gridCol w:w="6509"/>
      </w:tblGrid>
      <w:tr w:rsidR="00DE1658" w:rsidRPr="00DE1658" w:rsidTr="000E4126">
        <w:trPr>
          <w:cnfStyle w:val="100000000000"/>
          <w:trHeight w:val="530"/>
        </w:trPr>
        <w:tc>
          <w:tcPr>
            <w:cnfStyle w:val="001000000000"/>
            <w:tcW w:w="9750" w:type="dxa"/>
            <w:gridSpan w:val="2"/>
          </w:tcPr>
          <w:p w:rsidR="00DE1658" w:rsidRPr="00DE1658" w:rsidRDefault="00DE1658" w:rsidP="000E4126">
            <w:pPr>
              <w:tabs>
                <w:tab w:val="left" w:pos="7740"/>
              </w:tabs>
              <w:jc w:val="both"/>
              <w:rPr>
                <w:rFonts w:ascii="Times New Roman" w:hAnsi="Times New Roman" w:cs="Times New Roman"/>
                <w:b w:val="0"/>
                <w:bCs w:val="0"/>
                <w:sz w:val="20"/>
                <w:szCs w:val="20"/>
              </w:rPr>
            </w:pPr>
            <w:r w:rsidRPr="00DE1658">
              <w:rPr>
                <w:rFonts w:ascii="Times New Roman" w:hAnsi="Times New Roman" w:cs="Times New Roman"/>
                <w:sz w:val="20"/>
                <w:szCs w:val="20"/>
              </w:rPr>
              <w:lastRenderedPageBreak/>
              <w:t>Основная образовательная программа дошкольного образования «От рождения до школы»</w:t>
            </w:r>
            <w:proofErr w:type="gramStart"/>
            <w:r w:rsidRPr="00DE1658">
              <w:rPr>
                <w:rFonts w:ascii="Times New Roman" w:hAnsi="Times New Roman" w:cs="Times New Roman"/>
                <w:sz w:val="20"/>
                <w:szCs w:val="20"/>
              </w:rPr>
              <w:t>.М</w:t>
            </w:r>
            <w:proofErr w:type="gramEnd"/>
            <w:r w:rsidRPr="00DE1658">
              <w:rPr>
                <w:rFonts w:ascii="Times New Roman" w:hAnsi="Times New Roman" w:cs="Times New Roman"/>
                <w:sz w:val="20"/>
                <w:szCs w:val="20"/>
              </w:rPr>
              <w:t xml:space="preserve">етодические рекомендации к ООП ДО  «От рождения до школы» / Под. ред. </w:t>
            </w:r>
            <w:proofErr w:type="spellStart"/>
            <w:r w:rsidRPr="00DE1658">
              <w:rPr>
                <w:rFonts w:ascii="Times New Roman" w:hAnsi="Times New Roman" w:cs="Times New Roman"/>
                <w:sz w:val="20"/>
                <w:szCs w:val="20"/>
              </w:rPr>
              <w:t>Н.Е.Вераксы</w:t>
            </w:r>
            <w:proofErr w:type="spellEnd"/>
            <w:r w:rsidRPr="00DE1658">
              <w:rPr>
                <w:rFonts w:ascii="Times New Roman" w:hAnsi="Times New Roman" w:cs="Times New Roman"/>
                <w:sz w:val="20"/>
                <w:szCs w:val="20"/>
              </w:rPr>
              <w:t>, Т.С. Комаровой, М.А. Васильевой, - М.: Мозаика-Синтез, 2016.-368с</w:t>
            </w:r>
          </w:p>
        </w:tc>
      </w:tr>
      <w:tr w:rsidR="00DE1658" w:rsidRPr="00DE1658" w:rsidTr="000E4126">
        <w:trPr>
          <w:cnfStyle w:val="000000100000"/>
          <w:trHeight w:val="530"/>
        </w:trPr>
        <w:tc>
          <w:tcPr>
            <w:cnfStyle w:val="001000000000"/>
            <w:tcW w:w="3241" w:type="dxa"/>
          </w:tcPr>
          <w:p w:rsidR="00DE1658" w:rsidRPr="00DE1658" w:rsidRDefault="00DE1658" w:rsidP="000E4126">
            <w:pPr>
              <w:tabs>
                <w:tab w:val="left" w:pos="7740"/>
              </w:tabs>
              <w:jc w:val="both"/>
              <w:rPr>
                <w:rFonts w:ascii="Times New Roman" w:hAnsi="Times New Roman" w:cs="Times New Roman"/>
                <w:b w:val="0"/>
                <w:bCs w:val="0"/>
                <w:sz w:val="20"/>
                <w:szCs w:val="20"/>
              </w:rPr>
            </w:pPr>
            <w:r w:rsidRPr="00DE1658">
              <w:rPr>
                <w:rFonts w:ascii="Times New Roman" w:hAnsi="Times New Roman" w:cs="Times New Roman"/>
                <w:sz w:val="20"/>
                <w:szCs w:val="20"/>
              </w:rPr>
              <w:t>Название программ</w:t>
            </w:r>
          </w:p>
        </w:tc>
        <w:tc>
          <w:tcPr>
            <w:cnfStyle w:val="000010000000"/>
            <w:tcW w:w="6509" w:type="dxa"/>
          </w:tcPr>
          <w:p w:rsidR="00DE1658" w:rsidRPr="00DE1658" w:rsidRDefault="00DE1658" w:rsidP="000E4126">
            <w:pPr>
              <w:tabs>
                <w:tab w:val="left" w:pos="7740"/>
              </w:tabs>
              <w:jc w:val="both"/>
              <w:rPr>
                <w:rFonts w:ascii="Times New Roman" w:hAnsi="Times New Roman" w:cs="Times New Roman"/>
                <w:b/>
                <w:bCs/>
                <w:sz w:val="20"/>
                <w:szCs w:val="20"/>
              </w:rPr>
            </w:pPr>
            <w:r w:rsidRPr="00DE1658">
              <w:rPr>
                <w:rFonts w:ascii="Times New Roman" w:hAnsi="Times New Roman" w:cs="Times New Roman"/>
                <w:b/>
                <w:bCs/>
                <w:sz w:val="20"/>
                <w:szCs w:val="20"/>
              </w:rPr>
              <w:t>Название технологий</w:t>
            </w:r>
            <w:r w:rsidRPr="00DE1658">
              <w:rPr>
                <w:rFonts w:ascii="Times New Roman" w:hAnsi="Times New Roman" w:cs="Times New Roman"/>
                <w:b/>
                <w:bCs/>
                <w:sz w:val="20"/>
                <w:szCs w:val="20"/>
              </w:rPr>
              <w:sym w:font="Symbol" w:char="F02C"/>
            </w:r>
            <w:r w:rsidRPr="00DE1658">
              <w:rPr>
                <w:rFonts w:ascii="Times New Roman" w:hAnsi="Times New Roman" w:cs="Times New Roman"/>
                <w:b/>
                <w:bCs/>
                <w:sz w:val="20"/>
                <w:szCs w:val="20"/>
              </w:rPr>
              <w:t xml:space="preserve"> пособий</w:t>
            </w:r>
          </w:p>
        </w:tc>
      </w:tr>
      <w:tr w:rsidR="00DE1658" w:rsidRPr="00DE1658" w:rsidTr="000E4126">
        <w:trPr>
          <w:cnfStyle w:val="000000010000"/>
          <w:trHeight w:val="4440"/>
        </w:trPr>
        <w:tc>
          <w:tcPr>
            <w:cnfStyle w:val="001000000000"/>
            <w:tcW w:w="3241" w:type="dxa"/>
          </w:tcPr>
          <w:p w:rsidR="00DE1658" w:rsidRPr="00DE1658" w:rsidRDefault="00DE1658" w:rsidP="000E4126">
            <w:pPr>
              <w:rPr>
                <w:rFonts w:ascii="Times New Roman" w:hAnsi="Times New Roman" w:cs="Times New Roman"/>
                <w:sz w:val="20"/>
                <w:szCs w:val="20"/>
              </w:rPr>
            </w:pPr>
            <w:r w:rsidRPr="00DE1658">
              <w:rPr>
                <w:rFonts w:ascii="Times New Roman" w:hAnsi="Times New Roman" w:cs="Times New Roman"/>
                <w:sz w:val="20"/>
                <w:szCs w:val="20"/>
              </w:rPr>
              <w:t>1.Гербова В.В.Развитие речи в детском саду. – М.: Мозаика – Синтез, 2008</w:t>
            </w:r>
          </w:p>
          <w:p w:rsidR="00DE1658" w:rsidRPr="00DE1658" w:rsidRDefault="00DE1658" w:rsidP="000E4126">
            <w:pPr>
              <w:jc w:val="both"/>
              <w:rPr>
                <w:rFonts w:ascii="Times New Roman" w:hAnsi="Times New Roman" w:cs="Times New Roman"/>
                <w:sz w:val="20"/>
                <w:szCs w:val="20"/>
              </w:rPr>
            </w:pPr>
            <w:r w:rsidRPr="00DE1658">
              <w:rPr>
                <w:rFonts w:ascii="Times New Roman" w:hAnsi="Times New Roman" w:cs="Times New Roman"/>
                <w:sz w:val="20"/>
                <w:szCs w:val="20"/>
              </w:rPr>
              <w:t>2.Ушакова О.С. Программа развития речи дошкольников.- М.: ТВ Сфера, 2009</w:t>
            </w:r>
          </w:p>
        </w:tc>
        <w:tc>
          <w:tcPr>
            <w:cnfStyle w:val="000010000000"/>
            <w:tcW w:w="6509" w:type="dxa"/>
          </w:tcPr>
          <w:p w:rsidR="00DE1658" w:rsidRPr="00DE1658" w:rsidRDefault="00DE1658" w:rsidP="00AD6444">
            <w:pPr>
              <w:numPr>
                <w:ilvl w:val="0"/>
                <w:numId w:val="13"/>
              </w:numPr>
              <w:ind w:left="20" w:firstLine="0"/>
              <w:rPr>
                <w:rFonts w:ascii="Times New Roman" w:hAnsi="Times New Roman" w:cs="Times New Roman"/>
                <w:sz w:val="20"/>
                <w:szCs w:val="20"/>
              </w:rPr>
            </w:pPr>
            <w:proofErr w:type="spellStart"/>
            <w:r w:rsidRPr="00DE1658">
              <w:rPr>
                <w:rFonts w:ascii="Times New Roman" w:hAnsi="Times New Roman" w:cs="Times New Roman"/>
                <w:sz w:val="20"/>
                <w:szCs w:val="20"/>
              </w:rPr>
              <w:t>Гербова</w:t>
            </w:r>
            <w:proofErr w:type="spellEnd"/>
            <w:r w:rsidRPr="00DE1658">
              <w:rPr>
                <w:rFonts w:ascii="Times New Roman" w:hAnsi="Times New Roman" w:cs="Times New Roman"/>
                <w:sz w:val="20"/>
                <w:szCs w:val="20"/>
              </w:rPr>
              <w:t xml:space="preserve"> В.В. Занятия во 2-ой младшей группе детского сада. – М.: Мозаика – Синтез, 2010</w:t>
            </w:r>
          </w:p>
          <w:p w:rsidR="00DE1658" w:rsidRPr="00DE1658" w:rsidRDefault="00DE1658" w:rsidP="00AD6444">
            <w:pPr>
              <w:numPr>
                <w:ilvl w:val="0"/>
                <w:numId w:val="13"/>
              </w:numPr>
              <w:ind w:left="20" w:firstLine="0"/>
              <w:rPr>
                <w:rFonts w:ascii="Times New Roman" w:hAnsi="Times New Roman" w:cs="Times New Roman"/>
                <w:sz w:val="20"/>
                <w:szCs w:val="20"/>
              </w:rPr>
            </w:pPr>
            <w:proofErr w:type="spellStart"/>
            <w:r w:rsidRPr="00DE1658">
              <w:rPr>
                <w:rFonts w:ascii="Times New Roman" w:hAnsi="Times New Roman" w:cs="Times New Roman"/>
                <w:sz w:val="20"/>
                <w:szCs w:val="20"/>
              </w:rPr>
              <w:t>Гербова</w:t>
            </w:r>
            <w:proofErr w:type="spellEnd"/>
            <w:r w:rsidRPr="00DE1658">
              <w:rPr>
                <w:rFonts w:ascii="Times New Roman" w:hAnsi="Times New Roman" w:cs="Times New Roman"/>
                <w:sz w:val="20"/>
                <w:szCs w:val="20"/>
              </w:rPr>
              <w:t xml:space="preserve"> В.В. Занятия в средней группе детского сада. – М.: Мозаика – Синтез, 2010</w:t>
            </w:r>
          </w:p>
          <w:p w:rsidR="00DE1658" w:rsidRPr="00DE1658" w:rsidRDefault="00DE1658" w:rsidP="00AD6444">
            <w:pPr>
              <w:numPr>
                <w:ilvl w:val="0"/>
                <w:numId w:val="13"/>
              </w:numPr>
              <w:ind w:left="20" w:firstLine="0"/>
              <w:rPr>
                <w:rFonts w:ascii="Times New Roman" w:hAnsi="Times New Roman" w:cs="Times New Roman"/>
                <w:sz w:val="20"/>
                <w:szCs w:val="20"/>
              </w:rPr>
            </w:pPr>
            <w:proofErr w:type="spellStart"/>
            <w:r w:rsidRPr="00DE1658">
              <w:rPr>
                <w:rFonts w:ascii="Times New Roman" w:hAnsi="Times New Roman" w:cs="Times New Roman"/>
                <w:sz w:val="20"/>
                <w:szCs w:val="20"/>
              </w:rPr>
              <w:t>Гербова</w:t>
            </w:r>
            <w:proofErr w:type="spellEnd"/>
            <w:r w:rsidRPr="00DE1658">
              <w:rPr>
                <w:rFonts w:ascii="Times New Roman" w:hAnsi="Times New Roman" w:cs="Times New Roman"/>
                <w:sz w:val="20"/>
                <w:szCs w:val="20"/>
              </w:rPr>
              <w:t xml:space="preserve"> В.В. Занятия в старшей  группе детского сада. – М.: Мозаика – Синтез, 2010</w:t>
            </w:r>
          </w:p>
          <w:p w:rsidR="00DE1658" w:rsidRPr="00DE1658" w:rsidRDefault="00DE1658" w:rsidP="00AD6444">
            <w:pPr>
              <w:numPr>
                <w:ilvl w:val="0"/>
                <w:numId w:val="13"/>
              </w:numPr>
              <w:ind w:left="20" w:firstLine="0"/>
              <w:rPr>
                <w:rFonts w:ascii="Times New Roman" w:hAnsi="Times New Roman" w:cs="Times New Roman"/>
                <w:sz w:val="20"/>
                <w:szCs w:val="20"/>
              </w:rPr>
            </w:pPr>
            <w:r w:rsidRPr="00DE1658">
              <w:rPr>
                <w:rFonts w:ascii="Times New Roman" w:hAnsi="Times New Roman" w:cs="Times New Roman"/>
                <w:sz w:val="20"/>
                <w:szCs w:val="20"/>
              </w:rPr>
              <w:t>Максаков А.И. Воспитание звуковой культуры речи дошкольников. – М.: Мозаика – Синтез, 2010</w:t>
            </w:r>
          </w:p>
          <w:p w:rsidR="00DE1658" w:rsidRPr="00DE1658" w:rsidRDefault="00DE1658" w:rsidP="00AD6444">
            <w:pPr>
              <w:numPr>
                <w:ilvl w:val="0"/>
                <w:numId w:val="13"/>
              </w:numPr>
              <w:ind w:left="20" w:firstLine="0"/>
              <w:rPr>
                <w:rFonts w:ascii="Times New Roman" w:hAnsi="Times New Roman" w:cs="Times New Roman"/>
                <w:sz w:val="20"/>
                <w:szCs w:val="20"/>
              </w:rPr>
            </w:pPr>
            <w:r w:rsidRPr="00DE1658">
              <w:rPr>
                <w:rFonts w:ascii="Times New Roman" w:hAnsi="Times New Roman" w:cs="Times New Roman"/>
                <w:sz w:val="20"/>
                <w:szCs w:val="20"/>
              </w:rPr>
              <w:t xml:space="preserve">Карпухина Н.А. Программная разработка образовательных областей «Чтение художественной литературы», «Коммуникация» в средней группе детского сада. </w:t>
            </w:r>
            <w:proofErr w:type="gramStart"/>
            <w:r w:rsidRPr="00DE1658">
              <w:rPr>
                <w:rFonts w:ascii="Times New Roman" w:hAnsi="Times New Roman" w:cs="Times New Roman"/>
                <w:sz w:val="20"/>
                <w:szCs w:val="20"/>
              </w:rPr>
              <w:t>-В</w:t>
            </w:r>
            <w:proofErr w:type="gramEnd"/>
            <w:r w:rsidRPr="00DE1658">
              <w:rPr>
                <w:rFonts w:ascii="Times New Roman" w:hAnsi="Times New Roman" w:cs="Times New Roman"/>
                <w:sz w:val="20"/>
                <w:szCs w:val="20"/>
              </w:rPr>
              <w:t>оронеж: Учитель, 2013</w:t>
            </w:r>
          </w:p>
          <w:p w:rsidR="00DE1658" w:rsidRPr="00DE1658" w:rsidRDefault="00DE1658" w:rsidP="00AD6444">
            <w:pPr>
              <w:numPr>
                <w:ilvl w:val="0"/>
                <w:numId w:val="13"/>
              </w:numPr>
              <w:ind w:left="20" w:firstLine="0"/>
              <w:jc w:val="both"/>
              <w:rPr>
                <w:rFonts w:ascii="Times New Roman" w:hAnsi="Times New Roman" w:cs="Times New Roman"/>
                <w:sz w:val="20"/>
                <w:szCs w:val="20"/>
              </w:rPr>
            </w:pPr>
            <w:r w:rsidRPr="00DE1658">
              <w:rPr>
                <w:rFonts w:ascii="Times New Roman" w:hAnsi="Times New Roman" w:cs="Times New Roman"/>
                <w:sz w:val="20"/>
                <w:szCs w:val="20"/>
              </w:rPr>
              <w:t>Ушакова О.С.Развитие речи детей 5-7 лет</w:t>
            </w:r>
            <w:proofErr w:type="gramStart"/>
            <w:r w:rsidRPr="00DE1658">
              <w:rPr>
                <w:rFonts w:ascii="Times New Roman" w:hAnsi="Times New Roman" w:cs="Times New Roman"/>
                <w:sz w:val="20"/>
                <w:szCs w:val="20"/>
              </w:rPr>
              <w:t xml:space="preserve">..- </w:t>
            </w:r>
            <w:proofErr w:type="gramEnd"/>
            <w:r w:rsidRPr="00DE1658">
              <w:rPr>
                <w:rFonts w:ascii="Times New Roman" w:hAnsi="Times New Roman" w:cs="Times New Roman"/>
                <w:sz w:val="20"/>
                <w:szCs w:val="20"/>
              </w:rPr>
              <w:t>М.: ТВ Сфера, 2012</w:t>
            </w:r>
          </w:p>
          <w:p w:rsidR="00DE1658" w:rsidRPr="00DE1658" w:rsidRDefault="00DE1658" w:rsidP="00AD6444">
            <w:pPr>
              <w:numPr>
                <w:ilvl w:val="0"/>
                <w:numId w:val="13"/>
              </w:numPr>
              <w:ind w:left="20" w:firstLine="0"/>
              <w:contextualSpacing/>
              <w:jc w:val="both"/>
              <w:rPr>
                <w:rFonts w:ascii="Times New Roman" w:hAnsi="Times New Roman" w:cs="Times New Roman"/>
                <w:sz w:val="20"/>
                <w:szCs w:val="20"/>
              </w:rPr>
            </w:pPr>
            <w:proofErr w:type="spellStart"/>
            <w:r w:rsidRPr="00DE1658">
              <w:rPr>
                <w:rFonts w:ascii="Times New Roman" w:hAnsi="Times New Roman" w:cs="Times New Roman"/>
                <w:color w:val="000000" w:themeColor="text1"/>
                <w:sz w:val="20"/>
                <w:szCs w:val="20"/>
              </w:rPr>
              <w:t>Бухтаярова</w:t>
            </w:r>
            <w:proofErr w:type="spellEnd"/>
            <w:r w:rsidRPr="00DE1658">
              <w:rPr>
                <w:rFonts w:ascii="Times New Roman" w:hAnsi="Times New Roman" w:cs="Times New Roman"/>
                <w:color w:val="000000" w:themeColor="text1"/>
                <w:sz w:val="20"/>
                <w:szCs w:val="20"/>
              </w:rPr>
              <w:t xml:space="preserve"> Е.Ю. Программа развития связной речи детей 5-7 </w:t>
            </w:r>
            <w:proofErr w:type="spellStart"/>
            <w:r w:rsidRPr="00DE1658">
              <w:rPr>
                <w:rFonts w:ascii="Times New Roman" w:hAnsi="Times New Roman" w:cs="Times New Roman"/>
                <w:color w:val="000000" w:themeColor="text1"/>
                <w:sz w:val="20"/>
                <w:szCs w:val="20"/>
              </w:rPr>
              <w:t>лет</w:t>
            </w:r>
            <w:proofErr w:type="gramStart"/>
            <w:r w:rsidRPr="00DE1658">
              <w:rPr>
                <w:rFonts w:ascii="Times New Roman" w:hAnsi="Times New Roman" w:cs="Times New Roman"/>
                <w:color w:val="000000" w:themeColor="text1"/>
                <w:sz w:val="20"/>
                <w:szCs w:val="20"/>
              </w:rPr>
              <w:t>.-</w:t>
            </w:r>
            <w:proofErr w:type="gramEnd"/>
            <w:r w:rsidRPr="00DE1658">
              <w:rPr>
                <w:rFonts w:ascii="Times New Roman" w:hAnsi="Times New Roman" w:cs="Times New Roman"/>
                <w:color w:val="000000" w:themeColor="text1"/>
                <w:sz w:val="20"/>
                <w:szCs w:val="20"/>
              </w:rPr>
              <w:t>Волгоград</w:t>
            </w:r>
            <w:proofErr w:type="spellEnd"/>
            <w:r w:rsidRPr="00DE1658">
              <w:rPr>
                <w:rFonts w:ascii="Times New Roman" w:hAnsi="Times New Roman" w:cs="Times New Roman"/>
                <w:color w:val="000000" w:themeColor="text1"/>
                <w:sz w:val="20"/>
                <w:szCs w:val="20"/>
              </w:rPr>
              <w:t>: Учитель, 2010</w:t>
            </w:r>
          </w:p>
        </w:tc>
      </w:tr>
      <w:tr w:rsidR="00DE1658" w:rsidRPr="00DE1658" w:rsidTr="000E4126">
        <w:trPr>
          <w:cnfStyle w:val="000000100000"/>
          <w:trHeight w:val="1601"/>
        </w:trPr>
        <w:tc>
          <w:tcPr>
            <w:cnfStyle w:val="001000000000"/>
            <w:tcW w:w="3241" w:type="dxa"/>
          </w:tcPr>
          <w:p w:rsidR="00DE1658" w:rsidRPr="00DE1658" w:rsidRDefault="00DE1658" w:rsidP="000E4126">
            <w:pPr>
              <w:rPr>
                <w:rFonts w:ascii="Times New Roman" w:hAnsi="Times New Roman" w:cs="Times New Roman"/>
                <w:b w:val="0"/>
                <w:i/>
                <w:sz w:val="20"/>
                <w:szCs w:val="20"/>
                <w:u w:val="single"/>
              </w:rPr>
            </w:pPr>
            <w:r w:rsidRPr="00DE1658">
              <w:rPr>
                <w:rFonts w:ascii="Times New Roman" w:hAnsi="Times New Roman" w:cs="Times New Roman"/>
                <w:sz w:val="20"/>
                <w:szCs w:val="20"/>
              </w:rPr>
              <w:t xml:space="preserve"> </w:t>
            </w:r>
            <w:r w:rsidRPr="00DE1658">
              <w:rPr>
                <w:rFonts w:ascii="Times New Roman" w:hAnsi="Times New Roman" w:cs="Times New Roman"/>
                <w:i/>
                <w:sz w:val="20"/>
                <w:szCs w:val="20"/>
                <w:u w:val="single"/>
              </w:rPr>
              <w:t>Чтение художественной литературы</w:t>
            </w:r>
          </w:p>
          <w:p w:rsidR="00DE1658" w:rsidRPr="00DE1658" w:rsidRDefault="00DE1658" w:rsidP="000E4126">
            <w:pPr>
              <w:rPr>
                <w:rFonts w:ascii="Times New Roman" w:hAnsi="Times New Roman" w:cs="Times New Roman"/>
                <w:sz w:val="20"/>
                <w:szCs w:val="20"/>
              </w:rPr>
            </w:pPr>
            <w:proofErr w:type="spellStart"/>
            <w:r w:rsidRPr="00DE1658">
              <w:rPr>
                <w:rFonts w:ascii="Times New Roman" w:hAnsi="Times New Roman" w:cs="Times New Roman"/>
                <w:sz w:val="20"/>
                <w:szCs w:val="20"/>
              </w:rPr>
              <w:t>Гербова</w:t>
            </w:r>
            <w:proofErr w:type="spellEnd"/>
            <w:r w:rsidRPr="00DE1658">
              <w:rPr>
                <w:rFonts w:ascii="Times New Roman" w:hAnsi="Times New Roman" w:cs="Times New Roman"/>
                <w:sz w:val="20"/>
                <w:szCs w:val="20"/>
              </w:rPr>
              <w:t xml:space="preserve"> В.В.Приобщение детей к художественной литературе.</w:t>
            </w:r>
            <w:proofErr w:type="gramStart"/>
            <w:r w:rsidRPr="00DE1658">
              <w:rPr>
                <w:rFonts w:ascii="Times New Roman" w:hAnsi="Times New Roman" w:cs="Times New Roman"/>
                <w:sz w:val="20"/>
                <w:szCs w:val="20"/>
              </w:rPr>
              <w:t xml:space="preserve"> .</w:t>
            </w:r>
            <w:proofErr w:type="gramEnd"/>
            <w:r w:rsidRPr="00DE1658">
              <w:rPr>
                <w:rFonts w:ascii="Times New Roman" w:hAnsi="Times New Roman" w:cs="Times New Roman"/>
                <w:sz w:val="20"/>
                <w:szCs w:val="20"/>
              </w:rPr>
              <w:t xml:space="preserve"> – М.: Мозаика – Синтез, 2010</w:t>
            </w:r>
          </w:p>
          <w:p w:rsidR="00DE1658" w:rsidRPr="00DE1658" w:rsidRDefault="00DE1658" w:rsidP="000E4126">
            <w:pPr>
              <w:ind w:left="284"/>
              <w:jc w:val="both"/>
              <w:rPr>
                <w:rFonts w:ascii="Times New Roman" w:hAnsi="Times New Roman" w:cs="Times New Roman"/>
                <w:color w:val="FF0000"/>
                <w:sz w:val="20"/>
                <w:szCs w:val="20"/>
              </w:rPr>
            </w:pPr>
          </w:p>
        </w:tc>
        <w:tc>
          <w:tcPr>
            <w:cnfStyle w:val="000010000000"/>
            <w:tcW w:w="6509" w:type="dxa"/>
          </w:tcPr>
          <w:p w:rsidR="00DE1658" w:rsidRPr="00DE1658" w:rsidRDefault="00DE1658" w:rsidP="00AD6444">
            <w:pPr>
              <w:numPr>
                <w:ilvl w:val="0"/>
                <w:numId w:val="14"/>
              </w:numPr>
              <w:ind w:left="20" w:firstLine="0"/>
              <w:rPr>
                <w:rFonts w:ascii="Times New Roman" w:hAnsi="Times New Roman" w:cs="Times New Roman"/>
                <w:sz w:val="20"/>
                <w:szCs w:val="20"/>
              </w:rPr>
            </w:pPr>
            <w:r w:rsidRPr="00DE1658">
              <w:rPr>
                <w:rFonts w:ascii="Times New Roman" w:hAnsi="Times New Roman" w:cs="Times New Roman"/>
                <w:sz w:val="20"/>
                <w:szCs w:val="20"/>
              </w:rPr>
              <w:t xml:space="preserve">Томилова С.Д. Полная хрестоматия для дошкольников. Екатеринбург: </w:t>
            </w:r>
            <w:proofErr w:type="spellStart"/>
            <w:proofErr w:type="gramStart"/>
            <w:r w:rsidRPr="00DE1658">
              <w:rPr>
                <w:rFonts w:ascii="Times New Roman" w:hAnsi="Times New Roman" w:cs="Times New Roman"/>
                <w:sz w:val="20"/>
                <w:szCs w:val="20"/>
              </w:rPr>
              <w:t>У-Фактория</w:t>
            </w:r>
            <w:proofErr w:type="spellEnd"/>
            <w:proofErr w:type="gramEnd"/>
            <w:r w:rsidRPr="00DE1658">
              <w:rPr>
                <w:rFonts w:ascii="Times New Roman" w:hAnsi="Times New Roman" w:cs="Times New Roman"/>
                <w:sz w:val="20"/>
                <w:szCs w:val="20"/>
              </w:rPr>
              <w:t>, 2005 г</w:t>
            </w:r>
          </w:p>
          <w:p w:rsidR="00DE1658" w:rsidRPr="00DE1658" w:rsidRDefault="00DE1658" w:rsidP="00AD6444">
            <w:pPr>
              <w:numPr>
                <w:ilvl w:val="0"/>
                <w:numId w:val="14"/>
              </w:numPr>
              <w:ind w:left="20" w:firstLine="0"/>
              <w:rPr>
                <w:rFonts w:ascii="Times New Roman" w:hAnsi="Times New Roman" w:cs="Times New Roman"/>
                <w:sz w:val="20"/>
                <w:szCs w:val="20"/>
              </w:rPr>
            </w:pPr>
            <w:r w:rsidRPr="00DE1658">
              <w:rPr>
                <w:rFonts w:ascii="Times New Roman" w:hAnsi="Times New Roman" w:cs="Times New Roman"/>
                <w:sz w:val="20"/>
                <w:szCs w:val="20"/>
              </w:rPr>
              <w:t xml:space="preserve">Карпухина Н.А. Программная разработка образовательных областей «Чтение художественной литературы», «Коммуникация» во второй младшей  группе детского </w:t>
            </w:r>
            <w:proofErr w:type="spellStart"/>
            <w:r w:rsidRPr="00DE1658">
              <w:rPr>
                <w:rFonts w:ascii="Times New Roman" w:hAnsi="Times New Roman" w:cs="Times New Roman"/>
                <w:sz w:val="20"/>
                <w:szCs w:val="20"/>
              </w:rPr>
              <w:t>сада</w:t>
            </w:r>
            <w:proofErr w:type="gramStart"/>
            <w:r w:rsidRPr="00DE1658">
              <w:rPr>
                <w:rFonts w:ascii="Times New Roman" w:hAnsi="Times New Roman" w:cs="Times New Roman"/>
                <w:sz w:val="20"/>
                <w:szCs w:val="20"/>
              </w:rPr>
              <w:t>.-</w:t>
            </w:r>
            <w:proofErr w:type="gramEnd"/>
            <w:r w:rsidRPr="00DE1658">
              <w:rPr>
                <w:rFonts w:ascii="Times New Roman" w:hAnsi="Times New Roman" w:cs="Times New Roman"/>
                <w:sz w:val="20"/>
                <w:szCs w:val="20"/>
              </w:rPr>
              <w:t>Воронеж</w:t>
            </w:r>
            <w:proofErr w:type="spellEnd"/>
            <w:r w:rsidRPr="00DE1658">
              <w:rPr>
                <w:rFonts w:ascii="Times New Roman" w:hAnsi="Times New Roman" w:cs="Times New Roman"/>
                <w:sz w:val="20"/>
                <w:szCs w:val="20"/>
              </w:rPr>
              <w:t>: Учитель, 2013</w:t>
            </w:r>
          </w:p>
          <w:p w:rsidR="00DE1658" w:rsidRPr="00DE1658" w:rsidRDefault="00DE1658" w:rsidP="00AD6444">
            <w:pPr>
              <w:numPr>
                <w:ilvl w:val="0"/>
                <w:numId w:val="14"/>
              </w:numPr>
              <w:ind w:left="20" w:firstLine="0"/>
              <w:rPr>
                <w:rFonts w:ascii="Times New Roman" w:hAnsi="Times New Roman" w:cs="Times New Roman"/>
                <w:sz w:val="20"/>
                <w:szCs w:val="20"/>
              </w:rPr>
            </w:pPr>
            <w:r w:rsidRPr="00DE1658">
              <w:rPr>
                <w:rFonts w:ascii="Times New Roman" w:hAnsi="Times New Roman" w:cs="Times New Roman"/>
                <w:sz w:val="20"/>
                <w:szCs w:val="20"/>
              </w:rPr>
              <w:t xml:space="preserve">Карпухина Н.А. Программная разработка образовательных областей «Чтение художественной литературы», «Коммуникация» в средней группе детского </w:t>
            </w:r>
            <w:proofErr w:type="spellStart"/>
            <w:r w:rsidRPr="00DE1658">
              <w:rPr>
                <w:rFonts w:ascii="Times New Roman" w:hAnsi="Times New Roman" w:cs="Times New Roman"/>
                <w:sz w:val="20"/>
                <w:szCs w:val="20"/>
              </w:rPr>
              <w:t>сада</w:t>
            </w:r>
            <w:proofErr w:type="gramStart"/>
            <w:r w:rsidRPr="00DE1658">
              <w:rPr>
                <w:rFonts w:ascii="Times New Roman" w:hAnsi="Times New Roman" w:cs="Times New Roman"/>
                <w:sz w:val="20"/>
                <w:szCs w:val="20"/>
              </w:rPr>
              <w:t>.-</w:t>
            </w:r>
            <w:proofErr w:type="gramEnd"/>
            <w:r w:rsidRPr="00DE1658">
              <w:rPr>
                <w:rFonts w:ascii="Times New Roman" w:hAnsi="Times New Roman" w:cs="Times New Roman"/>
                <w:sz w:val="20"/>
                <w:szCs w:val="20"/>
              </w:rPr>
              <w:t>Воронеж</w:t>
            </w:r>
            <w:proofErr w:type="spellEnd"/>
            <w:r w:rsidRPr="00DE1658">
              <w:rPr>
                <w:rFonts w:ascii="Times New Roman" w:hAnsi="Times New Roman" w:cs="Times New Roman"/>
                <w:sz w:val="20"/>
                <w:szCs w:val="20"/>
              </w:rPr>
              <w:t>: Учитель, 2013</w:t>
            </w:r>
          </w:p>
          <w:p w:rsidR="00DE1658" w:rsidRPr="00DE1658" w:rsidRDefault="00DE1658" w:rsidP="00AD6444">
            <w:pPr>
              <w:numPr>
                <w:ilvl w:val="0"/>
                <w:numId w:val="14"/>
              </w:numPr>
              <w:ind w:left="20" w:firstLine="0"/>
              <w:rPr>
                <w:rFonts w:ascii="Times New Roman" w:hAnsi="Times New Roman" w:cs="Times New Roman"/>
                <w:sz w:val="20"/>
                <w:szCs w:val="20"/>
              </w:rPr>
            </w:pPr>
            <w:r w:rsidRPr="00DE1658">
              <w:rPr>
                <w:rFonts w:ascii="Times New Roman" w:hAnsi="Times New Roman" w:cs="Times New Roman"/>
                <w:sz w:val="20"/>
                <w:szCs w:val="20"/>
              </w:rPr>
              <w:t xml:space="preserve">Карпухина Н.А. Программная разработка образовательных областей «Чтение художественной литературы», «Коммуникация» в старшей  группе детского </w:t>
            </w:r>
            <w:proofErr w:type="spellStart"/>
            <w:r w:rsidRPr="00DE1658">
              <w:rPr>
                <w:rFonts w:ascii="Times New Roman" w:hAnsi="Times New Roman" w:cs="Times New Roman"/>
                <w:sz w:val="20"/>
                <w:szCs w:val="20"/>
              </w:rPr>
              <w:t>сада</w:t>
            </w:r>
            <w:proofErr w:type="gramStart"/>
            <w:r w:rsidRPr="00DE1658">
              <w:rPr>
                <w:rFonts w:ascii="Times New Roman" w:hAnsi="Times New Roman" w:cs="Times New Roman"/>
                <w:sz w:val="20"/>
                <w:szCs w:val="20"/>
              </w:rPr>
              <w:t>.-</w:t>
            </w:r>
            <w:proofErr w:type="gramEnd"/>
            <w:r w:rsidRPr="00DE1658">
              <w:rPr>
                <w:rFonts w:ascii="Times New Roman" w:hAnsi="Times New Roman" w:cs="Times New Roman"/>
                <w:sz w:val="20"/>
                <w:szCs w:val="20"/>
              </w:rPr>
              <w:t>Воронеж</w:t>
            </w:r>
            <w:proofErr w:type="spellEnd"/>
            <w:r w:rsidRPr="00DE1658">
              <w:rPr>
                <w:rFonts w:ascii="Times New Roman" w:hAnsi="Times New Roman" w:cs="Times New Roman"/>
                <w:sz w:val="20"/>
                <w:szCs w:val="20"/>
              </w:rPr>
              <w:t>: Учитель, 2013</w:t>
            </w:r>
          </w:p>
          <w:p w:rsidR="00DE1658" w:rsidRPr="00DE1658" w:rsidRDefault="00DE1658" w:rsidP="00AD6444">
            <w:pPr>
              <w:numPr>
                <w:ilvl w:val="0"/>
                <w:numId w:val="14"/>
              </w:numPr>
              <w:ind w:left="20" w:firstLine="0"/>
              <w:rPr>
                <w:rFonts w:ascii="Times New Roman" w:hAnsi="Times New Roman" w:cs="Times New Roman"/>
                <w:sz w:val="20"/>
                <w:szCs w:val="20"/>
              </w:rPr>
            </w:pPr>
            <w:r w:rsidRPr="00DE1658">
              <w:rPr>
                <w:rFonts w:ascii="Times New Roman" w:hAnsi="Times New Roman" w:cs="Times New Roman"/>
                <w:sz w:val="20"/>
                <w:szCs w:val="20"/>
              </w:rPr>
              <w:t xml:space="preserve">Карпухина Н.А. Программная разработка образовательных областей «Чтение художественной литературы», «Коммуникация» в подготовительной к школе группе </w:t>
            </w:r>
            <w:proofErr w:type="spellStart"/>
            <w:proofErr w:type="gramStart"/>
            <w:r w:rsidRPr="00DE1658">
              <w:rPr>
                <w:rFonts w:ascii="Times New Roman" w:hAnsi="Times New Roman" w:cs="Times New Roman"/>
                <w:sz w:val="20"/>
                <w:szCs w:val="20"/>
              </w:rPr>
              <w:t>группе</w:t>
            </w:r>
            <w:proofErr w:type="spellEnd"/>
            <w:proofErr w:type="gramEnd"/>
            <w:r w:rsidRPr="00DE1658">
              <w:rPr>
                <w:rFonts w:ascii="Times New Roman" w:hAnsi="Times New Roman" w:cs="Times New Roman"/>
                <w:sz w:val="20"/>
                <w:szCs w:val="20"/>
              </w:rPr>
              <w:t xml:space="preserve"> детского </w:t>
            </w:r>
            <w:proofErr w:type="spellStart"/>
            <w:r w:rsidRPr="00DE1658">
              <w:rPr>
                <w:rFonts w:ascii="Times New Roman" w:hAnsi="Times New Roman" w:cs="Times New Roman"/>
                <w:sz w:val="20"/>
                <w:szCs w:val="20"/>
              </w:rPr>
              <w:t>сада.-Воронеж</w:t>
            </w:r>
            <w:proofErr w:type="spellEnd"/>
            <w:r w:rsidRPr="00DE1658">
              <w:rPr>
                <w:rFonts w:ascii="Times New Roman" w:hAnsi="Times New Roman" w:cs="Times New Roman"/>
                <w:sz w:val="20"/>
                <w:szCs w:val="20"/>
              </w:rPr>
              <w:t>: Учитель, 2011</w:t>
            </w:r>
          </w:p>
        </w:tc>
      </w:tr>
    </w:tbl>
    <w:p w:rsidR="00980307" w:rsidRPr="00980307" w:rsidRDefault="00980307" w:rsidP="00980307">
      <w:pPr>
        <w:spacing w:line="240" w:lineRule="auto"/>
        <w:ind w:left="57" w:right="57" w:firstLine="709"/>
        <w:jc w:val="both"/>
        <w:rPr>
          <w:rFonts w:ascii="Times New Roman" w:hAnsi="Times New Roman" w:cs="Times New Roman"/>
          <w:sz w:val="24"/>
          <w:szCs w:val="24"/>
        </w:rPr>
      </w:pPr>
    </w:p>
    <w:p w:rsidR="005232FC" w:rsidRPr="005232FC" w:rsidRDefault="005232FC" w:rsidP="005232FC">
      <w:pPr>
        <w:spacing w:line="240" w:lineRule="auto"/>
        <w:ind w:firstLine="708"/>
        <w:jc w:val="both"/>
        <w:rPr>
          <w:rFonts w:ascii="Times New Roman" w:hAnsi="Times New Roman" w:cs="Times New Roman"/>
          <w:sz w:val="24"/>
          <w:szCs w:val="24"/>
        </w:rPr>
      </w:pPr>
      <w:r w:rsidRPr="005232FC">
        <w:rPr>
          <w:rFonts w:ascii="Times New Roman" w:hAnsi="Times New Roman" w:cs="Times New Roman"/>
          <w:sz w:val="24"/>
          <w:szCs w:val="24"/>
        </w:rPr>
        <w:t>Специфика реализации образовательной области «Речевое развитие» состоит в том, что:</w:t>
      </w:r>
    </w:p>
    <w:p w:rsidR="005232FC" w:rsidRPr="005232FC" w:rsidRDefault="005232FC" w:rsidP="005232FC">
      <w:pPr>
        <w:spacing w:line="240" w:lineRule="auto"/>
        <w:ind w:firstLine="708"/>
        <w:jc w:val="both"/>
        <w:rPr>
          <w:rFonts w:ascii="Times New Roman" w:hAnsi="Times New Roman" w:cs="Times New Roman"/>
          <w:sz w:val="24"/>
          <w:szCs w:val="24"/>
        </w:rPr>
      </w:pPr>
      <w:r w:rsidRPr="005232FC">
        <w:rPr>
          <w:rFonts w:ascii="Times New Roman" w:hAnsi="Times New Roman" w:cs="Times New Roman"/>
          <w:sz w:val="24"/>
          <w:szCs w:val="24"/>
        </w:rPr>
        <w:t xml:space="preserve">-  решение основных психолого-педагогических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 </w:t>
      </w:r>
    </w:p>
    <w:p w:rsidR="005232FC" w:rsidRPr="005232FC" w:rsidRDefault="005232FC" w:rsidP="005232FC">
      <w:pPr>
        <w:spacing w:line="240" w:lineRule="auto"/>
        <w:ind w:firstLine="708"/>
        <w:jc w:val="both"/>
        <w:rPr>
          <w:rFonts w:ascii="Times New Roman" w:hAnsi="Times New Roman" w:cs="Times New Roman"/>
          <w:sz w:val="24"/>
          <w:szCs w:val="24"/>
        </w:rPr>
      </w:pPr>
      <w:r w:rsidRPr="005232FC">
        <w:rPr>
          <w:rFonts w:ascii="Times New Roman" w:hAnsi="Times New Roman" w:cs="Times New Roman"/>
          <w:sz w:val="24"/>
          <w:szCs w:val="24"/>
        </w:rPr>
        <w:t xml:space="preserve">- со старшего дошкольного возраста в содержание данной области вводится обучение грамоте (осуществление звукового анализа слов с определением места звука в слове и его качественной характеристикой, деление слова на части, ознакомление с буквами русского алфавита). </w:t>
      </w:r>
    </w:p>
    <w:p w:rsidR="005232FC" w:rsidRPr="005232FC" w:rsidRDefault="005232FC" w:rsidP="005232FC">
      <w:pPr>
        <w:spacing w:line="240" w:lineRule="auto"/>
        <w:ind w:firstLine="708"/>
        <w:jc w:val="both"/>
        <w:rPr>
          <w:rFonts w:ascii="Times New Roman" w:hAnsi="Times New Roman" w:cs="Times New Roman"/>
          <w:sz w:val="24"/>
          <w:szCs w:val="24"/>
        </w:rPr>
      </w:pPr>
      <w:r w:rsidRPr="005232FC">
        <w:rPr>
          <w:rFonts w:ascii="Times New Roman" w:hAnsi="Times New Roman" w:cs="Times New Roman"/>
          <w:sz w:val="24"/>
          <w:szCs w:val="24"/>
        </w:rPr>
        <w:t xml:space="preserve">- условия эффективности организации процесса чтения - систематичность, выразительность и организация чтения как совместной деятельности взрослого и детей в нерегламентированное время в ходе режимных моментов. </w:t>
      </w:r>
    </w:p>
    <w:p w:rsidR="005232FC" w:rsidRPr="005232FC" w:rsidRDefault="005232FC" w:rsidP="005232FC">
      <w:pPr>
        <w:spacing w:line="240" w:lineRule="auto"/>
        <w:ind w:firstLine="708"/>
        <w:jc w:val="both"/>
        <w:rPr>
          <w:rFonts w:ascii="Times New Roman" w:hAnsi="Times New Roman" w:cs="Times New Roman"/>
          <w:sz w:val="24"/>
          <w:szCs w:val="24"/>
        </w:rPr>
      </w:pPr>
      <w:r w:rsidRPr="005232FC">
        <w:rPr>
          <w:rFonts w:ascii="Times New Roman" w:hAnsi="Times New Roman" w:cs="Times New Roman"/>
          <w:sz w:val="24"/>
          <w:szCs w:val="24"/>
        </w:rPr>
        <w:t>- со старшего дошкольного возраста блок  «Художественная литература» дается как непосредственно образовательная деятельность.</w:t>
      </w:r>
    </w:p>
    <w:p w:rsidR="00D05399" w:rsidRPr="00087E08" w:rsidRDefault="009D7B0D" w:rsidP="00C55EAC">
      <w:pPr>
        <w:tabs>
          <w:tab w:val="center" w:pos="4677"/>
          <w:tab w:val="left" w:pos="8037"/>
        </w:tabs>
        <w:jc w:val="center"/>
        <w:rPr>
          <w:rFonts w:ascii="Times New Roman" w:hAnsi="Times New Roman" w:cs="Times New Roman"/>
          <w:b/>
          <w:color w:val="7030A0"/>
          <w:sz w:val="28"/>
          <w:szCs w:val="28"/>
        </w:rPr>
      </w:pPr>
      <w:r w:rsidRPr="00087E08">
        <w:rPr>
          <w:rFonts w:ascii="Times New Roman" w:hAnsi="Times New Roman" w:cs="Times New Roman"/>
          <w:b/>
          <w:color w:val="7030A0"/>
          <w:sz w:val="28"/>
          <w:szCs w:val="28"/>
        </w:rPr>
        <w:lastRenderedPageBreak/>
        <w:t>Образовательная область «Познавательное развитие»</w:t>
      </w:r>
    </w:p>
    <w:tbl>
      <w:tblPr>
        <w:tblStyle w:val="-50"/>
        <w:tblW w:w="0" w:type="auto"/>
        <w:tblLook w:val="04A0"/>
      </w:tblPr>
      <w:tblGrid>
        <w:gridCol w:w="9854"/>
      </w:tblGrid>
      <w:tr w:rsidR="009D7B0D" w:rsidRPr="00571888" w:rsidTr="006F0A2C">
        <w:trPr>
          <w:cnfStyle w:val="100000000000"/>
        </w:trPr>
        <w:tc>
          <w:tcPr>
            <w:cnfStyle w:val="001000000000"/>
            <w:tcW w:w="10421" w:type="dxa"/>
          </w:tcPr>
          <w:p w:rsidR="009D7B0D" w:rsidRPr="007A70E7" w:rsidRDefault="009D7B0D" w:rsidP="006F0A2C">
            <w:pPr>
              <w:tabs>
                <w:tab w:val="center" w:pos="4677"/>
                <w:tab w:val="left" w:pos="8037"/>
              </w:tabs>
              <w:jc w:val="center"/>
              <w:rPr>
                <w:rFonts w:ascii="Times New Roman" w:hAnsi="Times New Roman" w:cs="Times New Roman"/>
                <w:i/>
                <w:sz w:val="24"/>
                <w:szCs w:val="24"/>
                <w:u w:val="single"/>
              </w:rPr>
            </w:pPr>
            <w:r w:rsidRPr="007A70E7">
              <w:rPr>
                <w:rFonts w:ascii="Times New Roman" w:hAnsi="Times New Roman" w:cs="Times New Roman"/>
                <w:i/>
                <w:sz w:val="24"/>
                <w:szCs w:val="24"/>
                <w:u w:val="single"/>
              </w:rPr>
              <w:t>Основная цель:</w:t>
            </w:r>
          </w:p>
          <w:p w:rsidR="009D7B0D" w:rsidRPr="00571888" w:rsidRDefault="009D7B0D" w:rsidP="006F0A2C">
            <w:pPr>
              <w:tabs>
                <w:tab w:val="center" w:pos="4677"/>
                <w:tab w:val="left" w:pos="8037"/>
              </w:tabs>
              <w:rPr>
                <w:rFonts w:ascii="Times New Roman" w:hAnsi="Times New Roman" w:cs="Times New Roman"/>
                <w:sz w:val="24"/>
                <w:szCs w:val="24"/>
              </w:rPr>
            </w:pPr>
            <w:r w:rsidRPr="00571888">
              <w:rPr>
                <w:rFonts w:ascii="Times New Roman" w:hAnsi="Times New Roman" w:cs="Times New Roman"/>
                <w:sz w:val="24"/>
                <w:szCs w:val="24"/>
              </w:rPr>
              <w:t xml:space="preserve">Развитее познавательных интересов и способностей детей, которые можно подразделить </w:t>
            </w:r>
            <w:proofErr w:type="gramStart"/>
            <w:r w:rsidRPr="00571888">
              <w:rPr>
                <w:rFonts w:ascii="Times New Roman" w:hAnsi="Times New Roman" w:cs="Times New Roman"/>
                <w:sz w:val="24"/>
                <w:szCs w:val="24"/>
              </w:rPr>
              <w:t>на</w:t>
            </w:r>
            <w:proofErr w:type="gramEnd"/>
            <w:r w:rsidRPr="00571888">
              <w:rPr>
                <w:rFonts w:ascii="Times New Roman" w:hAnsi="Times New Roman" w:cs="Times New Roman"/>
                <w:sz w:val="24"/>
                <w:szCs w:val="24"/>
              </w:rPr>
              <w:t xml:space="preserve"> сенсорные, интеллектуально-познавательные и интеллектуально-творческие</w:t>
            </w:r>
          </w:p>
        </w:tc>
      </w:tr>
    </w:tbl>
    <w:p w:rsidR="009D7B0D" w:rsidRDefault="009D7B0D" w:rsidP="009D7B0D">
      <w:pPr>
        <w:tabs>
          <w:tab w:val="center" w:pos="4677"/>
          <w:tab w:val="left" w:pos="8037"/>
        </w:tabs>
        <w:rPr>
          <w:rFonts w:ascii="Times New Roman" w:hAnsi="Times New Roman" w:cs="Times New Roman"/>
          <w:b/>
          <w:sz w:val="24"/>
          <w:szCs w:val="24"/>
        </w:rPr>
      </w:pPr>
    </w:p>
    <w:tbl>
      <w:tblPr>
        <w:tblStyle w:val="-51"/>
        <w:tblW w:w="0" w:type="auto"/>
        <w:tblLook w:val="04A0"/>
      </w:tblPr>
      <w:tblGrid>
        <w:gridCol w:w="9854"/>
      </w:tblGrid>
      <w:tr w:rsidR="009D7B0D" w:rsidRPr="001F4089" w:rsidTr="006F0A2C">
        <w:trPr>
          <w:cnfStyle w:val="100000000000"/>
        </w:trPr>
        <w:tc>
          <w:tcPr>
            <w:cnfStyle w:val="001000000000"/>
            <w:tcW w:w="10421" w:type="dxa"/>
          </w:tcPr>
          <w:p w:rsidR="009D7B0D" w:rsidRPr="007A70E7" w:rsidRDefault="002C5041" w:rsidP="006F0A2C">
            <w:pPr>
              <w:tabs>
                <w:tab w:val="center" w:pos="4677"/>
                <w:tab w:val="left" w:pos="8037"/>
              </w:tabs>
              <w:jc w:val="center"/>
              <w:rPr>
                <w:rFonts w:ascii="Times New Roman" w:hAnsi="Times New Roman" w:cs="Times New Roman"/>
                <w:i/>
                <w:sz w:val="24"/>
                <w:szCs w:val="24"/>
                <w:u w:val="single"/>
              </w:rPr>
            </w:pPr>
            <w:r>
              <w:rPr>
                <w:rFonts w:ascii="Times New Roman" w:hAnsi="Times New Roman" w:cs="Times New Roman"/>
                <w:i/>
                <w:noProof/>
                <w:sz w:val="24"/>
                <w:szCs w:val="24"/>
                <w:u w:val="single"/>
                <w:lang w:eastAsia="ru-RU"/>
              </w:rPr>
              <w:pict>
                <v:shape id="_x0000_s1135" type="#_x0000_t32" style="position:absolute;left:0;text-align:left;margin-left:383.2pt;margin-top:13.95pt;width:3.35pt;height:180.5pt;z-index:251724800" o:connectortype="straight">
                  <v:stroke endarrow="block"/>
                </v:shape>
              </w:pict>
            </w:r>
            <w:r>
              <w:rPr>
                <w:rFonts w:ascii="Times New Roman" w:hAnsi="Times New Roman" w:cs="Times New Roman"/>
                <w:i/>
                <w:noProof/>
                <w:sz w:val="24"/>
                <w:szCs w:val="24"/>
                <w:u w:val="single"/>
                <w:lang w:eastAsia="ru-RU"/>
              </w:rPr>
              <w:pict>
                <v:shape id="_x0000_s1134" type="#_x0000_t32" style="position:absolute;left:0;text-align:left;margin-left:238.75pt;margin-top:13.95pt;width:.05pt;height:172.1pt;z-index:251723776" o:connectortype="straight">
                  <v:stroke endarrow="block"/>
                </v:shape>
              </w:pict>
            </w:r>
            <w:r>
              <w:rPr>
                <w:rFonts w:ascii="Times New Roman" w:hAnsi="Times New Roman" w:cs="Times New Roman"/>
                <w:i/>
                <w:noProof/>
                <w:sz w:val="24"/>
                <w:szCs w:val="24"/>
                <w:u w:val="single"/>
                <w:lang w:eastAsia="ru-RU"/>
              </w:rPr>
              <w:pict>
                <v:shape id="_x0000_s1133" type="#_x0000_t32" style="position:absolute;left:0;text-align:left;margin-left:109.8pt;margin-top:13.95pt;width:4.3pt;height:180.5pt;flip:x;z-index:251722752" o:connectortype="straight">
                  <v:stroke endarrow="block"/>
                </v:shape>
              </w:pict>
            </w:r>
            <w:r>
              <w:rPr>
                <w:rFonts w:ascii="Times New Roman" w:hAnsi="Times New Roman" w:cs="Times New Roman"/>
                <w:i/>
                <w:noProof/>
                <w:sz w:val="24"/>
                <w:szCs w:val="24"/>
                <w:u w:val="single"/>
                <w:lang w:eastAsia="ru-RU"/>
              </w:rPr>
              <w:pict>
                <v:shape id="_x0000_s1130" type="#_x0000_t32" style="position:absolute;left:0;text-align:left;margin-left:170.1pt;margin-top:13.95pt;width:0;height:26.8pt;z-index:251719680" o:connectortype="straight">
                  <v:stroke endarrow="block"/>
                </v:shape>
              </w:pict>
            </w:r>
            <w:r>
              <w:rPr>
                <w:rFonts w:ascii="Times New Roman" w:hAnsi="Times New Roman" w:cs="Times New Roman"/>
                <w:i/>
                <w:noProof/>
                <w:sz w:val="24"/>
                <w:szCs w:val="24"/>
                <w:u w:val="single"/>
                <w:lang w:eastAsia="ru-RU"/>
              </w:rPr>
              <w:pict>
                <v:shape id="_x0000_s1132" type="#_x0000_t32" style="position:absolute;left:0;text-align:left;margin-left:453.1pt;margin-top:13.95pt;width:0;height:26.8pt;z-index:251721728" o:connectortype="straight">
                  <v:stroke endarrow="block"/>
                </v:shape>
              </w:pict>
            </w:r>
            <w:r>
              <w:rPr>
                <w:rFonts w:ascii="Times New Roman" w:hAnsi="Times New Roman" w:cs="Times New Roman"/>
                <w:i/>
                <w:noProof/>
                <w:sz w:val="24"/>
                <w:szCs w:val="24"/>
                <w:u w:val="single"/>
                <w:lang w:eastAsia="ru-RU"/>
              </w:rPr>
              <w:pict>
                <v:shape id="_x0000_s1131" type="#_x0000_t32" style="position:absolute;left:0;text-align:left;margin-left:327.5pt;margin-top:13.95pt;width:.85pt;height:26.8pt;z-index:251720704" o:connectortype="straight">
                  <v:stroke endarrow="block"/>
                </v:shape>
              </w:pict>
            </w:r>
            <w:r>
              <w:rPr>
                <w:rFonts w:ascii="Times New Roman" w:hAnsi="Times New Roman" w:cs="Times New Roman"/>
                <w:i/>
                <w:noProof/>
                <w:sz w:val="24"/>
                <w:szCs w:val="24"/>
                <w:u w:val="single"/>
                <w:lang w:eastAsia="ru-RU"/>
              </w:rPr>
              <w:pict>
                <v:shape id="_x0000_s1129" type="#_x0000_t32" style="position:absolute;left:0;text-align:left;margin-left:44.5pt;margin-top:13.95pt;width:0;height:26.8pt;z-index:251718656" o:connectortype="straight">
                  <v:stroke endarrow="block"/>
                </v:shape>
              </w:pict>
            </w:r>
            <w:r w:rsidR="009D7B0D" w:rsidRPr="007A70E7">
              <w:rPr>
                <w:rFonts w:ascii="Times New Roman" w:hAnsi="Times New Roman" w:cs="Times New Roman"/>
                <w:i/>
                <w:sz w:val="24"/>
                <w:szCs w:val="24"/>
                <w:u w:val="single"/>
              </w:rPr>
              <w:t>Задачи познавательного развития</w:t>
            </w:r>
          </w:p>
        </w:tc>
      </w:tr>
    </w:tbl>
    <w:tbl>
      <w:tblPr>
        <w:tblStyle w:val="-5"/>
        <w:tblpPr w:leftFromText="180" w:rightFromText="180" w:vertAnchor="text" w:horzAnchor="margin" w:tblpY="422"/>
        <w:tblW w:w="0" w:type="auto"/>
        <w:tblLook w:val="04A0"/>
      </w:tblPr>
      <w:tblGrid>
        <w:gridCol w:w="2236"/>
        <w:gridCol w:w="258"/>
        <w:gridCol w:w="2224"/>
        <w:gridCol w:w="230"/>
        <w:gridCol w:w="2738"/>
        <w:gridCol w:w="259"/>
        <w:gridCol w:w="1909"/>
      </w:tblGrid>
      <w:tr w:rsidR="009D7B0D" w:rsidRPr="001F4089" w:rsidTr="006F0A2C">
        <w:trPr>
          <w:cnfStyle w:val="100000000000"/>
        </w:trPr>
        <w:tc>
          <w:tcPr>
            <w:cnfStyle w:val="001000000000"/>
            <w:tcW w:w="1809" w:type="dxa"/>
          </w:tcPr>
          <w:p w:rsidR="009D7B0D" w:rsidRPr="00087E08" w:rsidRDefault="009D7B0D" w:rsidP="006F0A2C">
            <w:pPr>
              <w:tabs>
                <w:tab w:val="center" w:pos="4677"/>
                <w:tab w:val="left" w:pos="8037"/>
              </w:tabs>
              <w:rPr>
                <w:rFonts w:ascii="Times New Roman" w:hAnsi="Times New Roman" w:cs="Times New Roman"/>
                <w:color w:val="7030A0"/>
                <w:sz w:val="24"/>
                <w:szCs w:val="24"/>
              </w:rPr>
            </w:pPr>
            <w:r w:rsidRPr="00087E08">
              <w:rPr>
                <w:rFonts w:ascii="Times New Roman" w:hAnsi="Times New Roman" w:cs="Times New Roman"/>
                <w:color w:val="7030A0"/>
                <w:sz w:val="24"/>
                <w:szCs w:val="24"/>
              </w:rPr>
              <w:t>Развитие интересов детей, любознательности и познавательной мотивации</w:t>
            </w:r>
          </w:p>
        </w:tc>
        <w:tc>
          <w:tcPr>
            <w:tcW w:w="284" w:type="dxa"/>
          </w:tcPr>
          <w:p w:rsidR="009D7B0D" w:rsidRPr="00087E08" w:rsidRDefault="009D7B0D" w:rsidP="006F0A2C">
            <w:pPr>
              <w:tabs>
                <w:tab w:val="center" w:pos="4677"/>
                <w:tab w:val="left" w:pos="8037"/>
              </w:tabs>
              <w:cnfStyle w:val="100000000000"/>
              <w:rPr>
                <w:rFonts w:ascii="Times New Roman" w:hAnsi="Times New Roman" w:cs="Times New Roman"/>
                <w:color w:val="7030A0"/>
                <w:sz w:val="24"/>
                <w:szCs w:val="24"/>
              </w:rPr>
            </w:pPr>
          </w:p>
        </w:tc>
        <w:tc>
          <w:tcPr>
            <w:tcW w:w="2372" w:type="dxa"/>
          </w:tcPr>
          <w:p w:rsidR="009D7B0D" w:rsidRPr="00087E08" w:rsidRDefault="009D7B0D" w:rsidP="006F0A2C">
            <w:pPr>
              <w:tabs>
                <w:tab w:val="center" w:pos="4677"/>
                <w:tab w:val="left" w:pos="8037"/>
              </w:tabs>
              <w:cnfStyle w:val="100000000000"/>
              <w:rPr>
                <w:rFonts w:ascii="Times New Roman" w:hAnsi="Times New Roman" w:cs="Times New Roman"/>
                <w:color w:val="7030A0"/>
                <w:sz w:val="24"/>
                <w:szCs w:val="24"/>
              </w:rPr>
            </w:pPr>
            <w:r w:rsidRPr="00087E08">
              <w:rPr>
                <w:rFonts w:ascii="Times New Roman" w:hAnsi="Times New Roman" w:cs="Times New Roman"/>
                <w:color w:val="7030A0"/>
                <w:sz w:val="24"/>
                <w:szCs w:val="24"/>
              </w:rPr>
              <w:t>Формирование познавательных действий, становление сознания</w:t>
            </w:r>
          </w:p>
        </w:tc>
        <w:tc>
          <w:tcPr>
            <w:tcW w:w="236" w:type="dxa"/>
          </w:tcPr>
          <w:p w:rsidR="009D7B0D" w:rsidRPr="00087E08" w:rsidRDefault="009D7B0D" w:rsidP="006F0A2C">
            <w:pPr>
              <w:tabs>
                <w:tab w:val="center" w:pos="4677"/>
                <w:tab w:val="left" w:pos="8037"/>
              </w:tabs>
              <w:cnfStyle w:val="100000000000"/>
              <w:rPr>
                <w:rFonts w:ascii="Times New Roman" w:hAnsi="Times New Roman" w:cs="Times New Roman"/>
                <w:color w:val="7030A0"/>
                <w:sz w:val="24"/>
                <w:szCs w:val="24"/>
              </w:rPr>
            </w:pPr>
          </w:p>
        </w:tc>
        <w:tc>
          <w:tcPr>
            <w:tcW w:w="3345" w:type="dxa"/>
          </w:tcPr>
          <w:p w:rsidR="009D7B0D" w:rsidRPr="00087E08" w:rsidRDefault="009D7B0D" w:rsidP="006F0A2C">
            <w:pPr>
              <w:tabs>
                <w:tab w:val="center" w:pos="4677"/>
                <w:tab w:val="left" w:pos="8037"/>
              </w:tabs>
              <w:ind w:firstLine="708"/>
              <w:cnfStyle w:val="100000000000"/>
              <w:rPr>
                <w:rFonts w:ascii="Times New Roman" w:hAnsi="Times New Roman" w:cs="Times New Roman"/>
                <w:color w:val="7030A0"/>
                <w:sz w:val="24"/>
                <w:szCs w:val="24"/>
              </w:rPr>
            </w:pPr>
            <w:r w:rsidRPr="00087E08">
              <w:rPr>
                <w:rFonts w:ascii="Times New Roman" w:hAnsi="Times New Roman" w:cs="Times New Roman"/>
                <w:color w:val="7030A0"/>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tc>
        <w:tc>
          <w:tcPr>
            <w:tcW w:w="284" w:type="dxa"/>
          </w:tcPr>
          <w:p w:rsidR="009D7B0D" w:rsidRPr="00087E08" w:rsidRDefault="009D7B0D" w:rsidP="006F0A2C">
            <w:pPr>
              <w:tabs>
                <w:tab w:val="center" w:pos="4677"/>
                <w:tab w:val="left" w:pos="8037"/>
              </w:tabs>
              <w:cnfStyle w:val="100000000000"/>
              <w:rPr>
                <w:rFonts w:ascii="Times New Roman" w:hAnsi="Times New Roman" w:cs="Times New Roman"/>
                <w:color w:val="7030A0"/>
                <w:sz w:val="24"/>
                <w:szCs w:val="24"/>
              </w:rPr>
            </w:pPr>
          </w:p>
        </w:tc>
        <w:tc>
          <w:tcPr>
            <w:tcW w:w="2091" w:type="dxa"/>
          </w:tcPr>
          <w:p w:rsidR="009D7B0D" w:rsidRPr="00087E08" w:rsidRDefault="009D7B0D" w:rsidP="006F0A2C">
            <w:pPr>
              <w:tabs>
                <w:tab w:val="center" w:pos="4677"/>
                <w:tab w:val="left" w:pos="8037"/>
              </w:tabs>
              <w:cnfStyle w:val="100000000000"/>
              <w:rPr>
                <w:rFonts w:ascii="Times New Roman" w:hAnsi="Times New Roman" w:cs="Times New Roman"/>
                <w:color w:val="7030A0"/>
                <w:sz w:val="24"/>
                <w:szCs w:val="24"/>
              </w:rPr>
            </w:pPr>
            <w:r w:rsidRPr="00087E08">
              <w:rPr>
                <w:rFonts w:ascii="Times New Roman" w:hAnsi="Times New Roman" w:cs="Times New Roman"/>
                <w:color w:val="7030A0"/>
                <w:sz w:val="24"/>
                <w:szCs w:val="24"/>
              </w:rPr>
              <w:t>Развитие воображения и творческой активности</w:t>
            </w:r>
          </w:p>
        </w:tc>
      </w:tr>
    </w:tbl>
    <w:p w:rsidR="009D7B0D" w:rsidRDefault="009D7B0D" w:rsidP="009D7B0D">
      <w:pPr>
        <w:tabs>
          <w:tab w:val="center" w:pos="4677"/>
          <w:tab w:val="left" w:pos="8037"/>
        </w:tabs>
        <w:rPr>
          <w:rFonts w:ascii="Times New Roman" w:hAnsi="Times New Roman" w:cs="Times New Roman"/>
          <w:b/>
          <w:sz w:val="24"/>
          <w:szCs w:val="24"/>
        </w:rPr>
      </w:pPr>
      <w:r>
        <w:rPr>
          <w:rFonts w:ascii="Times New Roman" w:hAnsi="Times New Roman" w:cs="Times New Roman"/>
          <w:b/>
          <w:sz w:val="24"/>
          <w:szCs w:val="24"/>
        </w:rPr>
        <w:tab/>
      </w:r>
    </w:p>
    <w:tbl>
      <w:tblPr>
        <w:tblStyle w:val="-5"/>
        <w:tblW w:w="0" w:type="auto"/>
        <w:tblLook w:val="04A0"/>
      </w:tblPr>
      <w:tblGrid>
        <w:gridCol w:w="3371"/>
        <w:gridCol w:w="798"/>
        <w:gridCol w:w="5685"/>
      </w:tblGrid>
      <w:tr w:rsidR="009D7B0D" w:rsidRPr="0047629F" w:rsidTr="00C55EAC">
        <w:trPr>
          <w:cnfStyle w:val="100000000000"/>
        </w:trPr>
        <w:tc>
          <w:tcPr>
            <w:cnfStyle w:val="001000000000"/>
            <w:tcW w:w="3371" w:type="dxa"/>
          </w:tcPr>
          <w:p w:rsidR="009D7B0D" w:rsidRPr="00087E08" w:rsidRDefault="009D7B0D" w:rsidP="006F0A2C">
            <w:pPr>
              <w:tabs>
                <w:tab w:val="center" w:pos="4677"/>
                <w:tab w:val="left" w:pos="8037"/>
              </w:tabs>
              <w:rPr>
                <w:rFonts w:ascii="Times New Roman" w:hAnsi="Times New Roman" w:cs="Times New Roman"/>
                <w:color w:val="17365D" w:themeColor="text2" w:themeShade="BF"/>
                <w:sz w:val="20"/>
                <w:szCs w:val="20"/>
              </w:rPr>
            </w:pPr>
            <w:r w:rsidRPr="00087E08">
              <w:rPr>
                <w:rFonts w:ascii="Times New Roman" w:hAnsi="Times New Roman" w:cs="Times New Roman"/>
                <w:color w:val="17365D" w:themeColor="text2" w:themeShade="BF"/>
                <w:sz w:val="20"/>
                <w:szCs w:val="20"/>
              </w:rPr>
              <w:t xml:space="preserve">Формирование первичных представлений о малой </w:t>
            </w:r>
            <w:proofErr w:type="spellStart"/>
            <w:r w:rsidRPr="00087E08">
              <w:rPr>
                <w:rFonts w:ascii="Times New Roman" w:hAnsi="Times New Roman" w:cs="Times New Roman"/>
                <w:color w:val="17365D" w:themeColor="text2" w:themeShade="BF"/>
                <w:sz w:val="20"/>
                <w:szCs w:val="20"/>
              </w:rPr>
              <w:t>родиен</w:t>
            </w:r>
            <w:proofErr w:type="spellEnd"/>
            <w:r w:rsidRPr="00087E08">
              <w:rPr>
                <w:rFonts w:ascii="Times New Roman" w:hAnsi="Times New Roman" w:cs="Times New Roman"/>
                <w:color w:val="17365D" w:themeColor="text2" w:themeShade="BF"/>
                <w:sz w:val="20"/>
                <w:szCs w:val="20"/>
              </w:rPr>
              <w:t xml:space="preserve"> и Отечестве, представлений о социокультурных ценностях народа, об отечественных традициях и праздниках</w:t>
            </w:r>
          </w:p>
        </w:tc>
        <w:tc>
          <w:tcPr>
            <w:tcW w:w="798" w:type="dxa"/>
            <w:tcBorders>
              <w:top w:val="nil"/>
              <w:bottom w:val="nil"/>
            </w:tcBorders>
          </w:tcPr>
          <w:p w:rsidR="009D7B0D" w:rsidRPr="00087E08" w:rsidRDefault="009D7B0D" w:rsidP="006F0A2C">
            <w:pPr>
              <w:tabs>
                <w:tab w:val="center" w:pos="4677"/>
                <w:tab w:val="left" w:pos="8037"/>
              </w:tabs>
              <w:cnfStyle w:val="100000000000"/>
              <w:rPr>
                <w:rFonts w:ascii="Times New Roman" w:hAnsi="Times New Roman" w:cs="Times New Roman"/>
                <w:color w:val="17365D" w:themeColor="text2" w:themeShade="BF"/>
                <w:sz w:val="20"/>
                <w:szCs w:val="20"/>
              </w:rPr>
            </w:pPr>
          </w:p>
        </w:tc>
        <w:tc>
          <w:tcPr>
            <w:tcW w:w="5685" w:type="dxa"/>
          </w:tcPr>
          <w:p w:rsidR="009D7B0D" w:rsidRPr="00087E08" w:rsidRDefault="009D7B0D" w:rsidP="006F0A2C">
            <w:pPr>
              <w:tabs>
                <w:tab w:val="center" w:pos="4677"/>
                <w:tab w:val="left" w:pos="8037"/>
              </w:tabs>
              <w:cnfStyle w:val="100000000000"/>
              <w:rPr>
                <w:rFonts w:ascii="Times New Roman" w:hAnsi="Times New Roman" w:cs="Times New Roman"/>
                <w:color w:val="17365D" w:themeColor="text2" w:themeShade="BF"/>
                <w:sz w:val="20"/>
                <w:szCs w:val="20"/>
              </w:rPr>
            </w:pPr>
          </w:p>
          <w:p w:rsidR="009D7B0D" w:rsidRPr="00087E08" w:rsidRDefault="009D7B0D" w:rsidP="006F0A2C">
            <w:pPr>
              <w:cnfStyle w:val="100000000000"/>
              <w:rPr>
                <w:rFonts w:ascii="Times New Roman" w:hAnsi="Times New Roman" w:cs="Times New Roman"/>
                <w:color w:val="17365D" w:themeColor="text2" w:themeShade="BF"/>
                <w:sz w:val="20"/>
                <w:szCs w:val="20"/>
              </w:rPr>
            </w:pPr>
            <w:r w:rsidRPr="00087E08">
              <w:rPr>
                <w:rFonts w:ascii="Times New Roman" w:hAnsi="Times New Roman" w:cs="Times New Roman"/>
                <w:color w:val="17365D" w:themeColor="text2" w:themeShade="BF"/>
                <w:sz w:val="20"/>
                <w:szCs w:val="20"/>
              </w:rPr>
              <w:t>Формирование представлений о себе, других людях, объектах окружающего мира, о свойствах и отношениях объектов окружающего мир</w:t>
            </w:r>
            <w:proofErr w:type="gramStart"/>
            <w:r w:rsidRPr="00087E08">
              <w:rPr>
                <w:rFonts w:ascii="Times New Roman" w:hAnsi="Times New Roman" w:cs="Times New Roman"/>
                <w:color w:val="17365D" w:themeColor="text2" w:themeShade="BF"/>
                <w:sz w:val="20"/>
                <w:szCs w:val="20"/>
              </w:rPr>
              <w:t>а(</w:t>
            </w:r>
            <w:proofErr w:type="gramEnd"/>
            <w:r w:rsidRPr="00087E08">
              <w:rPr>
                <w:rFonts w:ascii="Times New Roman" w:hAnsi="Times New Roman" w:cs="Times New Roman"/>
                <w:color w:val="17365D" w:themeColor="text2" w:themeShade="BF"/>
                <w:sz w:val="20"/>
                <w:szCs w:val="20"/>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bl>
    <w:p w:rsidR="009D7B0D" w:rsidRDefault="009D7B0D" w:rsidP="009D7B0D">
      <w:pPr>
        <w:tabs>
          <w:tab w:val="center" w:pos="4677"/>
          <w:tab w:val="left" w:pos="8037"/>
        </w:tabs>
        <w:ind w:left="-708" w:firstLine="708"/>
        <w:rPr>
          <w:rFonts w:ascii="Times New Roman" w:hAnsi="Times New Roman" w:cs="Times New Roman"/>
          <w:b/>
          <w:sz w:val="24"/>
          <w:szCs w:val="24"/>
        </w:rPr>
      </w:pPr>
    </w:p>
    <w:tbl>
      <w:tblPr>
        <w:tblStyle w:val="-50"/>
        <w:tblW w:w="0" w:type="auto"/>
        <w:tblLook w:val="04A0"/>
      </w:tblPr>
      <w:tblGrid>
        <w:gridCol w:w="9854"/>
      </w:tblGrid>
      <w:tr w:rsidR="009D7B0D" w:rsidTr="006F0A2C">
        <w:trPr>
          <w:cnfStyle w:val="100000000000"/>
        </w:trPr>
        <w:tc>
          <w:tcPr>
            <w:cnfStyle w:val="001000000000"/>
            <w:tcW w:w="10421" w:type="dxa"/>
          </w:tcPr>
          <w:p w:rsidR="009D7B0D" w:rsidRDefault="009D7B0D" w:rsidP="006F0A2C">
            <w:pPr>
              <w:tabs>
                <w:tab w:val="center" w:pos="4677"/>
                <w:tab w:val="left" w:pos="8037"/>
              </w:tabs>
              <w:jc w:val="center"/>
              <w:rPr>
                <w:rFonts w:ascii="Times New Roman" w:hAnsi="Times New Roman" w:cs="Times New Roman"/>
                <w:b w:val="0"/>
                <w:sz w:val="24"/>
                <w:szCs w:val="24"/>
              </w:rPr>
            </w:pPr>
            <w:r>
              <w:rPr>
                <w:rFonts w:ascii="Times New Roman" w:hAnsi="Times New Roman" w:cs="Times New Roman"/>
                <w:sz w:val="24"/>
                <w:szCs w:val="24"/>
              </w:rPr>
              <w:t>Экспериментирование как методическая система познавательного развития дошкольников</w:t>
            </w:r>
          </w:p>
        </w:tc>
      </w:tr>
    </w:tbl>
    <w:p w:rsidR="009D7B0D" w:rsidRDefault="002C5041" w:rsidP="009D7B0D">
      <w:pPr>
        <w:tabs>
          <w:tab w:val="center" w:pos="4677"/>
          <w:tab w:val="left" w:pos="8037"/>
        </w:tabs>
        <w:ind w:left="-708" w:firstLine="708"/>
        <w:rPr>
          <w:rFonts w:ascii="Times New Roman" w:hAnsi="Times New Roman" w:cs="Times New Roman"/>
          <w:b/>
          <w:sz w:val="24"/>
          <w:szCs w:val="24"/>
        </w:rPr>
      </w:pPr>
      <w:r>
        <w:rPr>
          <w:rFonts w:ascii="Times New Roman" w:hAnsi="Times New Roman" w:cs="Times New Roman"/>
          <w:b/>
          <w:noProof/>
          <w:sz w:val="24"/>
          <w:szCs w:val="24"/>
          <w:lang w:eastAsia="ru-RU"/>
        </w:rPr>
        <w:pict>
          <v:shape id="_x0000_s1145" type="#_x0000_t32" style="position:absolute;left:0;text-align:left;margin-left:248.8pt;margin-top:1.45pt;width:0;height:24.3pt;z-index:251735040;mso-position-horizontal-relative:text;mso-position-vertical-relative:text" o:connectortype="straight">
            <v:stroke endarrow="block"/>
          </v:shape>
        </w:pict>
      </w:r>
    </w:p>
    <w:tbl>
      <w:tblPr>
        <w:tblStyle w:val="-51"/>
        <w:tblW w:w="0" w:type="auto"/>
        <w:tblLook w:val="04A0"/>
      </w:tblPr>
      <w:tblGrid>
        <w:gridCol w:w="9854"/>
      </w:tblGrid>
      <w:tr w:rsidR="009D7B0D" w:rsidTr="006F0A2C">
        <w:trPr>
          <w:cnfStyle w:val="100000000000"/>
        </w:trPr>
        <w:tc>
          <w:tcPr>
            <w:cnfStyle w:val="001000000000"/>
            <w:tcW w:w="10421" w:type="dxa"/>
          </w:tcPr>
          <w:p w:rsidR="009D7B0D" w:rsidRPr="007A70E7" w:rsidRDefault="009D7B0D" w:rsidP="006F0A2C">
            <w:pPr>
              <w:tabs>
                <w:tab w:val="center" w:pos="4677"/>
                <w:tab w:val="left" w:pos="8037"/>
              </w:tabs>
              <w:jc w:val="center"/>
              <w:rPr>
                <w:rFonts w:ascii="Times New Roman" w:hAnsi="Times New Roman" w:cs="Times New Roman"/>
                <w:i/>
                <w:sz w:val="24"/>
                <w:szCs w:val="24"/>
              </w:rPr>
            </w:pPr>
            <w:r w:rsidRPr="007A70E7">
              <w:rPr>
                <w:rFonts w:ascii="Times New Roman" w:hAnsi="Times New Roman" w:cs="Times New Roman"/>
                <w:i/>
                <w:sz w:val="24"/>
                <w:szCs w:val="24"/>
              </w:rPr>
              <w:t>Виды экспериментирования</w:t>
            </w:r>
          </w:p>
        </w:tc>
      </w:tr>
    </w:tbl>
    <w:p w:rsidR="009D7B0D" w:rsidRDefault="002C5041" w:rsidP="009D7B0D">
      <w:pPr>
        <w:tabs>
          <w:tab w:val="center" w:pos="4677"/>
          <w:tab w:val="left" w:pos="8037"/>
        </w:tabs>
        <w:ind w:left="-708" w:firstLine="708"/>
        <w:rPr>
          <w:rFonts w:ascii="Times New Roman" w:hAnsi="Times New Roman" w:cs="Times New Roman"/>
          <w:b/>
          <w:sz w:val="24"/>
          <w:szCs w:val="24"/>
        </w:rPr>
      </w:pPr>
      <w:r>
        <w:rPr>
          <w:rFonts w:ascii="Times New Roman" w:hAnsi="Times New Roman" w:cs="Times New Roman"/>
          <w:b/>
          <w:noProof/>
          <w:sz w:val="24"/>
          <w:szCs w:val="24"/>
          <w:lang w:eastAsia="ru-RU"/>
        </w:rPr>
        <w:pict>
          <v:shape id="_x0000_s1138" type="#_x0000_t32" style="position:absolute;left:0;text-align:left;margin-left:484.9pt;margin-top:1pt;width:1.65pt;height:26.8pt;z-index:251727872;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37" type="#_x0000_t32" style="position:absolute;left:0;text-align:left;margin-left:54.55pt;margin-top:1pt;width:.85pt;height:26.8pt;z-index:251726848;mso-position-horizontal-relative:text;mso-position-vertical-relative:text" o:connectortype="straight">
            <v:stroke endarrow="block"/>
          </v:shape>
        </w:pict>
      </w:r>
      <w:r>
        <w:rPr>
          <w:rFonts w:ascii="Times New Roman" w:hAnsi="Times New Roman" w:cs="Times New Roman"/>
          <w:b/>
          <w:noProof/>
          <w:sz w:val="24"/>
          <w:szCs w:val="24"/>
          <w:lang w:eastAsia="ru-RU"/>
        </w:rPr>
        <w:pict>
          <v:shape id="_x0000_s1136" type="#_x0000_t32" style="position:absolute;left:0;text-align:left;margin-left:279.8pt;margin-top:1pt;width:0;height:26.8pt;z-index:251725824;mso-position-horizontal-relative:text;mso-position-vertical-relative:text" o:connectortype="straight">
            <v:stroke endarrow="block"/>
          </v:shape>
        </w:pict>
      </w:r>
    </w:p>
    <w:tbl>
      <w:tblPr>
        <w:tblStyle w:val="-5"/>
        <w:tblW w:w="10473" w:type="dxa"/>
        <w:tblLook w:val="04A0"/>
      </w:tblPr>
      <w:tblGrid>
        <w:gridCol w:w="2042"/>
        <w:gridCol w:w="231"/>
        <w:gridCol w:w="2003"/>
        <w:gridCol w:w="241"/>
        <w:gridCol w:w="2214"/>
        <w:gridCol w:w="252"/>
        <w:gridCol w:w="1836"/>
        <w:gridCol w:w="226"/>
        <w:gridCol w:w="1428"/>
      </w:tblGrid>
      <w:tr w:rsidR="009D7B0D" w:rsidRPr="00087E08" w:rsidTr="006F0A2C">
        <w:trPr>
          <w:cnfStyle w:val="100000000000"/>
        </w:trPr>
        <w:tc>
          <w:tcPr>
            <w:cnfStyle w:val="001000000000"/>
            <w:tcW w:w="1157" w:type="dxa"/>
            <w:vMerge w:val="restart"/>
          </w:tcPr>
          <w:p w:rsidR="009D7B0D" w:rsidRPr="00087E08" w:rsidRDefault="009D7B0D" w:rsidP="006F0A2C">
            <w:pPr>
              <w:rPr>
                <w:rFonts w:ascii="Times New Roman" w:hAnsi="Times New Roman" w:cs="Times New Roman"/>
                <w:color w:val="5F497A" w:themeColor="accent4" w:themeShade="BF"/>
                <w:sz w:val="20"/>
                <w:szCs w:val="20"/>
              </w:rPr>
            </w:pPr>
          </w:p>
          <w:p w:rsidR="009D7B0D" w:rsidRPr="00087E08" w:rsidRDefault="009D7B0D" w:rsidP="006F0A2C">
            <w:pPr>
              <w:rPr>
                <w:rFonts w:ascii="Times New Roman" w:hAnsi="Times New Roman" w:cs="Times New Roman"/>
                <w:color w:val="5F497A" w:themeColor="accent4" w:themeShade="BF"/>
                <w:sz w:val="20"/>
                <w:szCs w:val="20"/>
              </w:rPr>
            </w:pPr>
            <w:r w:rsidRPr="00087E08">
              <w:rPr>
                <w:rFonts w:ascii="Times New Roman" w:hAnsi="Times New Roman" w:cs="Times New Roman"/>
                <w:color w:val="5F497A" w:themeColor="accent4" w:themeShade="BF"/>
                <w:sz w:val="20"/>
                <w:szCs w:val="20"/>
              </w:rPr>
              <w:t>Наблюдение (целенаправленный процесс, в результате которого ребёнок сам должен получить знания)</w:t>
            </w:r>
          </w:p>
        </w:tc>
        <w:tc>
          <w:tcPr>
            <w:tcW w:w="236" w:type="dxa"/>
          </w:tcPr>
          <w:p w:rsidR="009D7B0D" w:rsidRPr="00087E08" w:rsidRDefault="009D7B0D" w:rsidP="006F0A2C">
            <w:pPr>
              <w:tabs>
                <w:tab w:val="left" w:pos="1021"/>
              </w:tabs>
              <w:cnfStyle w:val="100000000000"/>
              <w:rPr>
                <w:rFonts w:ascii="Times New Roman" w:hAnsi="Times New Roman" w:cs="Times New Roman"/>
                <w:color w:val="5F497A" w:themeColor="accent4" w:themeShade="BF"/>
                <w:sz w:val="20"/>
                <w:szCs w:val="20"/>
              </w:rPr>
            </w:pPr>
          </w:p>
        </w:tc>
        <w:tc>
          <w:tcPr>
            <w:tcW w:w="7870" w:type="dxa"/>
            <w:gridSpan w:val="5"/>
          </w:tcPr>
          <w:p w:rsidR="009D7B0D" w:rsidRPr="00087E08" w:rsidRDefault="009D7B0D" w:rsidP="006F0A2C">
            <w:pPr>
              <w:tabs>
                <w:tab w:val="left" w:pos="1021"/>
              </w:tabs>
              <w:ind w:left="897"/>
              <w:jc w:val="center"/>
              <w:cnfStyle w:val="100000000000"/>
              <w:rPr>
                <w:rFonts w:ascii="Times New Roman" w:hAnsi="Times New Roman" w:cs="Times New Roman"/>
                <w:color w:val="5F497A" w:themeColor="accent4" w:themeShade="BF"/>
                <w:sz w:val="20"/>
                <w:szCs w:val="20"/>
              </w:rPr>
            </w:pPr>
            <w:r w:rsidRPr="00087E08">
              <w:rPr>
                <w:rFonts w:ascii="Times New Roman" w:hAnsi="Times New Roman" w:cs="Times New Roman"/>
                <w:color w:val="5F497A" w:themeColor="accent4" w:themeShade="BF"/>
                <w:sz w:val="20"/>
                <w:szCs w:val="20"/>
              </w:rPr>
              <w:t>Опыты</w:t>
            </w:r>
          </w:p>
        </w:tc>
        <w:tc>
          <w:tcPr>
            <w:tcW w:w="236" w:type="dxa"/>
          </w:tcPr>
          <w:p w:rsidR="009D7B0D" w:rsidRPr="00087E08" w:rsidRDefault="009D7B0D" w:rsidP="006F0A2C">
            <w:pPr>
              <w:cnfStyle w:val="100000000000"/>
              <w:rPr>
                <w:rFonts w:ascii="Times New Roman" w:hAnsi="Times New Roman" w:cs="Times New Roman"/>
                <w:color w:val="5F497A" w:themeColor="accent4" w:themeShade="BF"/>
                <w:sz w:val="20"/>
                <w:szCs w:val="20"/>
              </w:rPr>
            </w:pPr>
          </w:p>
        </w:tc>
        <w:tc>
          <w:tcPr>
            <w:tcW w:w="974" w:type="dxa"/>
            <w:vMerge w:val="restart"/>
          </w:tcPr>
          <w:p w:rsidR="009D7B0D" w:rsidRPr="00087E08" w:rsidRDefault="009D7B0D" w:rsidP="006F0A2C">
            <w:pPr>
              <w:cnfStyle w:val="100000000000"/>
              <w:rPr>
                <w:rFonts w:ascii="Times New Roman" w:hAnsi="Times New Roman" w:cs="Times New Roman"/>
                <w:color w:val="5F497A" w:themeColor="accent4" w:themeShade="BF"/>
                <w:sz w:val="20"/>
                <w:szCs w:val="20"/>
              </w:rPr>
            </w:pPr>
          </w:p>
          <w:p w:rsidR="009D7B0D" w:rsidRPr="00087E08" w:rsidRDefault="009D7B0D" w:rsidP="006F0A2C">
            <w:pPr>
              <w:cnfStyle w:val="100000000000"/>
              <w:rPr>
                <w:rFonts w:ascii="Times New Roman" w:hAnsi="Times New Roman" w:cs="Times New Roman"/>
                <w:color w:val="5F497A" w:themeColor="accent4" w:themeShade="BF"/>
                <w:sz w:val="20"/>
                <w:szCs w:val="20"/>
              </w:rPr>
            </w:pPr>
            <w:r w:rsidRPr="00087E08">
              <w:rPr>
                <w:rFonts w:ascii="Times New Roman" w:hAnsi="Times New Roman" w:cs="Times New Roman"/>
                <w:color w:val="5F497A" w:themeColor="accent4" w:themeShade="BF"/>
                <w:sz w:val="20"/>
                <w:szCs w:val="20"/>
              </w:rPr>
              <w:t>Поисковая деятельность (как  нахождение способа действия)</w:t>
            </w:r>
          </w:p>
        </w:tc>
      </w:tr>
      <w:tr w:rsidR="009D7B0D" w:rsidRPr="00087E08" w:rsidTr="006F0A2C">
        <w:trPr>
          <w:cnfStyle w:val="000000100000"/>
        </w:trPr>
        <w:tc>
          <w:tcPr>
            <w:cnfStyle w:val="001000000000"/>
            <w:tcW w:w="1157" w:type="dxa"/>
            <w:vMerge/>
          </w:tcPr>
          <w:p w:rsidR="009D7B0D" w:rsidRPr="00087E08" w:rsidRDefault="009D7B0D" w:rsidP="006F0A2C">
            <w:pPr>
              <w:rPr>
                <w:rFonts w:ascii="Times New Roman" w:hAnsi="Times New Roman" w:cs="Times New Roman"/>
                <w:color w:val="5F497A" w:themeColor="accent4" w:themeShade="BF"/>
                <w:sz w:val="20"/>
                <w:szCs w:val="20"/>
              </w:rPr>
            </w:pPr>
          </w:p>
        </w:tc>
        <w:tc>
          <w:tcPr>
            <w:tcW w:w="8106" w:type="dxa"/>
            <w:gridSpan w:val="6"/>
          </w:tcPr>
          <w:p w:rsidR="009D7B0D" w:rsidRPr="00087E08" w:rsidRDefault="002C5041" w:rsidP="006F0A2C">
            <w:pPr>
              <w:tabs>
                <w:tab w:val="left" w:pos="1021"/>
              </w:tabs>
              <w:cnfStyle w:val="000000100000"/>
              <w:rPr>
                <w:rFonts w:ascii="Times New Roman" w:hAnsi="Times New Roman" w:cs="Times New Roman"/>
                <w:b/>
                <w:color w:val="5F497A" w:themeColor="accent4" w:themeShade="BF"/>
                <w:sz w:val="20"/>
                <w:szCs w:val="20"/>
              </w:rPr>
            </w:pPr>
            <w:r>
              <w:rPr>
                <w:rFonts w:ascii="Times New Roman" w:hAnsi="Times New Roman" w:cs="Times New Roman"/>
                <w:b/>
                <w:noProof/>
                <w:color w:val="5F497A" w:themeColor="accent4" w:themeShade="BF"/>
                <w:sz w:val="20"/>
                <w:szCs w:val="20"/>
                <w:lang w:eastAsia="ru-RU"/>
              </w:rPr>
              <w:pict>
                <v:shape id="_x0000_s1141" type="#_x0000_t32" style="position:absolute;margin-left:280.25pt;margin-top:1.35pt;width:.85pt;height:14.25pt;z-index:251730944;mso-position-horizontal-relative:text;mso-position-vertical-relative:text" o:connectortype="straight">
                  <v:stroke endarrow="block"/>
                </v:shape>
              </w:pict>
            </w:r>
            <w:r>
              <w:rPr>
                <w:rFonts w:ascii="Times New Roman" w:hAnsi="Times New Roman" w:cs="Times New Roman"/>
                <w:b/>
                <w:noProof/>
                <w:color w:val="5F497A" w:themeColor="accent4" w:themeShade="BF"/>
                <w:sz w:val="20"/>
                <w:szCs w:val="20"/>
                <w:lang w:eastAsia="ru-RU"/>
              </w:rPr>
              <w:pict>
                <v:shape id="_x0000_s1140" type="#_x0000_t32" style="position:absolute;margin-left:175.6pt;margin-top:1.35pt;width:.85pt;height:14.25pt;z-index:251729920;mso-position-horizontal-relative:text;mso-position-vertical-relative:text" o:connectortype="straight">
                  <v:stroke endarrow="block"/>
                </v:shape>
              </w:pict>
            </w:r>
            <w:r>
              <w:rPr>
                <w:rFonts w:ascii="Times New Roman" w:hAnsi="Times New Roman" w:cs="Times New Roman"/>
                <w:b/>
                <w:noProof/>
                <w:color w:val="5F497A" w:themeColor="accent4" w:themeShade="BF"/>
                <w:sz w:val="20"/>
                <w:szCs w:val="20"/>
                <w:lang w:eastAsia="ru-RU"/>
              </w:rPr>
              <w:pict>
                <v:shape id="_x0000_s1139" type="#_x0000_t32" style="position:absolute;margin-left:62.6pt;margin-top:1.35pt;width:0;height:14.25pt;z-index:251728896;mso-position-horizontal-relative:text;mso-position-vertical-relative:text" o:connectortype="straight">
                  <v:stroke endarrow="block"/>
                </v:shape>
              </w:pict>
            </w:r>
          </w:p>
        </w:tc>
        <w:tc>
          <w:tcPr>
            <w:tcW w:w="236" w:type="dxa"/>
            <w:vMerge w:val="restart"/>
          </w:tcPr>
          <w:p w:rsidR="009D7B0D" w:rsidRPr="00087E08" w:rsidRDefault="009D7B0D" w:rsidP="006F0A2C">
            <w:pPr>
              <w:cnfStyle w:val="000000100000"/>
              <w:rPr>
                <w:rFonts w:ascii="Times New Roman" w:hAnsi="Times New Roman" w:cs="Times New Roman"/>
                <w:b/>
                <w:color w:val="5F497A" w:themeColor="accent4" w:themeShade="BF"/>
                <w:sz w:val="20"/>
                <w:szCs w:val="20"/>
              </w:rPr>
            </w:pPr>
          </w:p>
        </w:tc>
        <w:tc>
          <w:tcPr>
            <w:tcW w:w="974" w:type="dxa"/>
            <w:vMerge/>
          </w:tcPr>
          <w:p w:rsidR="009D7B0D" w:rsidRPr="00087E08" w:rsidRDefault="009D7B0D" w:rsidP="006F0A2C">
            <w:pPr>
              <w:cnfStyle w:val="000000100000"/>
              <w:rPr>
                <w:rFonts w:ascii="Times New Roman" w:hAnsi="Times New Roman" w:cs="Times New Roman"/>
                <w:b/>
                <w:color w:val="5F497A" w:themeColor="accent4" w:themeShade="BF"/>
                <w:sz w:val="20"/>
                <w:szCs w:val="20"/>
              </w:rPr>
            </w:pPr>
          </w:p>
        </w:tc>
      </w:tr>
      <w:tr w:rsidR="009D7B0D" w:rsidRPr="00087E08" w:rsidTr="006F0A2C">
        <w:trPr>
          <w:cnfStyle w:val="000000010000"/>
        </w:trPr>
        <w:tc>
          <w:tcPr>
            <w:cnfStyle w:val="001000000000"/>
            <w:tcW w:w="1157" w:type="dxa"/>
            <w:vMerge/>
          </w:tcPr>
          <w:p w:rsidR="009D7B0D" w:rsidRPr="00087E08" w:rsidRDefault="009D7B0D" w:rsidP="006F0A2C">
            <w:pPr>
              <w:rPr>
                <w:rFonts w:ascii="Times New Roman" w:hAnsi="Times New Roman" w:cs="Times New Roman"/>
                <w:color w:val="5F497A" w:themeColor="accent4" w:themeShade="BF"/>
                <w:sz w:val="20"/>
                <w:szCs w:val="20"/>
              </w:rPr>
            </w:pPr>
          </w:p>
        </w:tc>
        <w:tc>
          <w:tcPr>
            <w:tcW w:w="251" w:type="dxa"/>
          </w:tcPr>
          <w:p w:rsidR="009D7B0D" w:rsidRPr="00087E08" w:rsidRDefault="009D7B0D" w:rsidP="006F0A2C">
            <w:pPr>
              <w:cnfStyle w:val="000000010000"/>
              <w:rPr>
                <w:rFonts w:ascii="Times New Roman" w:hAnsi="Times New Roman" w:cs="Times New Roman"/>
                <w:b/>
                <w:color w:val="5F497A" w:themeColor="accent4" w:themeShade="BF"/>
                <w:sz w:val="20"/>
                <w:szCs w:val="20"/>
              </w:rPr>
            </w:pPr>
          </w:p>
        </w:tc>
        <w:tc>
          <w:tcPr>
            <w:tcW w:w="2244" w:type="dxa"/>
          </w:tcPr>
          <w:p w:rsidR="009D7B0D" w:rsidRPr="00087E08" w:rsidRDefault="009D7B0D" w:rsidP="006F0A2C">
            <w:pPr>
              <w:cnfStyle w:val="000000010000"/>
              <w:rPr>
                <w:rFonts w:ascii="Times New Roman" w:hAnsi="Times New Roman" w:cs="Times New Roman"/>
                <w:b/>
                <w:color w:val="5F497A" w:themeColor="accent4" w:themeShade="BF"/>
                <w:sz w:val="20"/>
                <w:szCs w:val="20"/>
              </w:rPr>
            </w:pPr>
            <w:r w:rsidRPr="00087E08">
              <w:rPr>
                <w:rFonts w:ascii="Times New Roman" w:hAnsi="Times New Roman" w:cs="Times New Roman"/>
                <w:b/>
                <w:color w:val="5F497A" w:themeColor="accent4" w:themeShade="BF"/>
                <w:sz w:val="20"/>
                <w:szCs w:val="20"/>
              </w:rPr>
              <w:t>Кратковременные и долгосрочные</w:t>
            </w:r>
          </w:p>
        </w:tc>
        <w:tc>
          <w:tcPr>
            <w:tcW w:w="284" w:type="dxa"/>
          </w:tcPr>
          <w:p w:rsidR="009D7B0D" w:rsidRPr="00087E08" w:rsidRDefault="009D7B0D" w:rsidP="006F0A2C">
            <w:pPr>
              <w:cnfStyle w:val="000000010000"/>
              <w:rPr>
                <w:rFonts w:ascii="Times New Roman" w:hAnsi="Times New Roman" w:cs="Times New Roman"/>
                <w:b/>
                <w:color w:val="5F497A" w:themeColor="accent4" w:themeShade="BF"/>
                <w:sz w:val="20"/>
                <w:szCs w:val="20"/>
              </w:rPr>
            </w:pPr>
          </w:p>
        </w:tc>
        <w:tc>
          <w:tcPr>
            <w:tcW w:w="2693" w:type="dxa"/>
          </w:tcPr>
          <w:p w:rsidR="009D7B0D" w:rsidRPr="00087E08" w:rsidRDefault="009D7B0D" w:rsidP="006F0A2C">
            <w:pPr>
              <w:cnfStyle w:val="000000010000"/>
              <w:rPr>
                <w:rFonts w:ascii="Times New Roman" w:hAnsi="Times New Roman" w:cs="Times New Roman"/>
                <w:b/>
                <w:color w:val="5F497A" w:themeColor="accent4" w:themeShade="BF"/>
                <w:sz w:val="20"/>
                <w:szCs w:val="20"/>
              </w:rPr>
            </w:pPr>
            <w:r w:rsidRPr="00087E08">
              <w:rPr>
                <w:rFonts w:ascii="Times New Roman" w:hAnsi="Times New Roman" w:cs="Times New Roman"/>
                <w:b/>
                <w:color w:val="5F497A" w:themeColor="accent4" w:themeShade="BF"/>
                <w:sz w:val="20"/>
                <w:szCs w:val="20"/>
              </w:rPr>
              <w:t>Демонстрационные (показ воспитателя) и лабораторные (дети вместе с воспитателем, с его помощью)</w:t>
            </w:r>
          </w:p>
        </w:tc>
        <w:tc>
          <w:tcPr>
            <w:tcW w:w="318" w:type="dxa"/>
          </w:tcPr>
          <w:p w:rsidR="009D7B0D" w:rsidRPr="00087E08" w:rsidRDefault="009D7B0D" w:rsidP="006F0A2C">
            <w:pPr>
              <w:cnfStyle w:val="000000010000"/>
              <w:rPr>
                <w:rFonts w:ascii="Times New Roman" w:hAnsi="Times New Roman" w:cs="Times New Roman"/>
                <w:b/>
                <w:color w:val="5F497A" w:themeColor="accent4" w:themeShade="BF"/>
                <w:sz w:val="20"/>
                <w:szCs w:val="20"/>
              </w:rPr>
            </w:pPr>
          </w:p>
        </w:tc>
        <w:tc>
          <w:tcPr>
            <w:tcW w:w="2316" w:type="dxa"/>
          </w:tcPr>
          <w:p w:rsidR="009D7B0D" w:rsidRPr="00087E08" w:rsidRDefault="009D7B0D" w:rsidP="006F0A2C">
            <w:pPr>
              <w:cnfStyle w:val="000000010000"/>
              <w:rPr>
                <w:rFonts w:ascii="Times New Roman" w:hAnsi="Times New Roman" w:cs="Times New Roman"/>
                <w:b/>
                <w:color w:val="5F497A" w:themeColor="accent4" w:themeShade="BF"/>
                <w:sz w:val="20"/>
                <w:szCs w:val="20"/>
              </w:rPr>
            </w:pPr>
            <w:r w:rsidRPr="00087E08">
              <w:rPr>
                <w:rFonts w:ascii="Times New Roman" w:hAnsi="Times New Roman" w:cs="Times New Roman"/>
                <w:b/>
                <w:color w:val="5F497A" w:themeColor="accent4" w:themeShade="BF"/>
                <w:sz w:val="20"/>
                <w:szCs w:val="20"/>
              </w:rPr>
              <w:t xml:space="preserve">Опыт </w:t>
            </w:r>
            <w:proofErr w:type="gramStart"/>
            <w:r w:rsidRPr="00087E08">
              <w:rPr>
                <w:rFonts w:ascii="Times New Roman" w:hAnsi="Times New Roman" w:cs="Times New Roman"/>
                <w:b/>
                <w:color w:val="5F497A" w:themeColor="accent4" w:themeShade="BF"/>
                <w:sz w:val="20"/>
                <w:szCs w:val="20"/>
              </w:rPr>
              <w:t>–д</w:t>
            </w:r>
            <w:proofErr w:type="gramEnd"/>
            <w:r w:rsidRPr="00087E08">
              <w:rPr>
                <w:rFonts w:ascii="Times New Roman" w:hAnsi="Times New Roman" w:cs="Times New Roman"/>
                <w:b/>
                <w:color w:val="5F497A" w:themeColor="accent4" w:themeShade="BF"/>
                <w:sz w:val="20"/>
                <w:szCs w:val="20"/>
              </w:rPr>
              <w:t>оказательство и опыт-исследование</w:t>
            </w:r>
          </w:p>
        </w:tc>
        <w:tc>
          <w:tcPr>
            <w:tcW w:w="236" w:type="dxa"/>
            <w:vMerge/>
          </w:tcPr>
          <w:p w:rsidR="009D7B0D" w:rsidRPr="00087E08" w:rsidRDefault="009D7B0D" w:rsidP="006F0A2C">
            <w:pPr>
              <w:cnfStyle w:val="000000010000"/>
              <w:rPr>
                <w:rFonts w:ascii="Times New Roman" w:hAnsi="Times New Roman" w:cs="Times New Roman"/>
                <w:b/>
                <w:color w:val="5F497A" w:themeColor="accent4" w:themeShade="BF"/>
                <w:sz w:val="20"/>
                <w:szCs w:val="20"/>
              </w:rPr>
            </w:pPr>
          </w:p>
        </w:tc>
        <w:tc>
          <w:tcPr>
            <w:tcW w:w="974" w:type="dxa"/>
            <w:vMerge/>
          </w:tcPr>
          <w:p w:rsidR="009D7B0D" w:rsidRPr="00087E08" w:rsidRDefault="009D7B0D" w:rsidP="006F0A2C">
            <w:pPr>
              <w:cnfStyle w:val="000000010000"/>
              <w:rPr>
                <w:rFonts w:ascii="Times New Roman" w:hAnsi="Times New Roman" w:cs="Times New Roman"/>
                <w:b/>
                <w:color w:val="5F497A" w:themeColor="accent4" w:themeShade="BF"/>
                <w:sz w:val="20"/>
                <w:szCs w:val="20"/>
              </w:rPr>
            </w:pPr>
          </w:p>
        </w:tc>
      </w:tr>
    </w:tbl>
    <w:p w:rsidR="009D7B0D" w:rsidRDefault="009D7B0D" w:rsidP="009D7B0D">
      <w:pPr>
        <w:rPr>
          <w:rFonts w:ascii="Times New Roman" w:hAnsi="Times New Roman" w:cs="Times New Roman"/>
          <w:sz w:val="24"/>
          <w:szCs w:val="24"/>
        </w:rPr>
      </w:pPr>
    </w:p>
    <w:tbl>
      <w:tblPr>
        <w:tblStyle w:val="-50"/>
        <w:tblW w:w="0" w:type="auto"/>
        <w:tblLook w:val="04A0"/>
      </w:tblPr>
      <w:tblGrid>
        <w:gridCol w:w="9854"/>
      </w:tblGrid>
      <w:tr w:rsidR="009D7B0D" w:rsidTr="006F0A2C">
        <w:trPr>
          <w:cnfStyle w:val="100000000000"/>
        </w:trPr>
        <w:tc>
          <w:tcPr>
            <w:cnfStyle w:val="001000000000"/>
            <w:tcW w:w="10421" w:type="dxa"/>
          </w:tcPr>
          <w:p w:rsidR="009D7B0D" w:rsidRPr="007A70E7" w:rsidRDefault="009D7B0D" w:rsidP="006F0A2C">
            <w:pPr>
              <w:jc w:val="center"/>
              <w:rPr>
                <w:rFonts w:ascii="Times New Roman" w:hAnsi="Times New Roman" w:cs="Times New Roman"/>
                <w:i/>
                <w:sz w:val="24"/>
                <w:szCs w:val="24"/>
              </w:rPr>
            </w:pPr>
            <w:r w:rsidRPr="007A70E7">
              <w:rPr>
                <w:rFonts w:ascii="Times New Roman" w:hAnsi="Times New Roman" w:cs="Times New Roman"/>
                <w:i/>
                <w:sz w:val="24"/>
                <w:szCs w:val="24"/>
              </w:rPr>
              <w:t>Познавательное развитие дошкольников</w:t>
            </w:r>
          </w:p>
        </w:tc>
      </w:tr>
    </w:tbl>
    <w:p w:rsidR="009D7B0D" w:rsidRDefault="002C5041" w:rsidP="009D7B0D">
      <w:pPr>
        <w:rPr>
          <w:rFonts w:ascii="Times New Roman" w:hAnsi="Times New Roman" w:cs="Times New Roman"/>
          <w:sz w:val="24"/>
          <w:szCs w:val="24"/>
        </w:rPr>
      </w:pPr>
      <w:r>
        <w:rPr>
          <w:rFonts w:ascii="Times New Roman" w:hAnsi="Times New Roman" w:cs="Times New Roman"/>
          <w:noProof/>
          <w:sz w:val="24"/>
          <w:szCs w:val="24"/>
          <w:lang w:eastAsia="ru-RU"/>
        </w:rPr>
        <w:pict>
          <v:shape id="_x0000_s1144" type="#_x0000_t32" style="position:absolute;margin-left:437.15pt;margin-top:.5pt;width:1.7pt;height:28.5pt;z-index:25173401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43" type="#_x0000_t32" style="position:absolute;margin-left:254.65pt;margin-top:.5pt;width:0;height:28.5pt;z-index:25173299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142" type="#_x0000_t32" style="position:absolute;margin-left:61.25pt;margin-top:.5pt;width:0;height:28.5pt;z-index:251731968;mso-position-horizontal-relative:text;mso-position-vertical-relative:text" o:connectortype="straight">
            <v:stroke endarrow="block"/>
          </v:shape>
        </w:pict>
      </w:r>
    </w:p>
    <w:tbl>
      <w:tblPr>
        <w:tblStyle w:val="-5"/>
        <w:tblW w:w="0" w:type="auto"/>
        <w:tblLook w:val="04A0"/>
      </w:tblPr>
      <w:tblGrid>
        <w:gridCol w:w="2751"/>
        <w:gridCol w:w="645"/>
        <w:gridCol w:w="3205"/>
        <w:gridCol w:w="645"/>
        <w:gridCol w:w="2608"/>
      </w:tblGrid>
      <w:tr w:rsidR="009D7B0D" w:rsidRPr="00087E08" w:rsidTr="009D7B0D">
        <w:trPr>
          <w:cnfStyle w:val="100000000000"/>
        </w:trPr>
        <w:tc>
          <w:tcPr>
            <w:cnfStyle w:val="001000000000"/>
            <w:tcW w:w="2751" w:type="dxa"/>
          </w:tcPr>
          <w:p w:rsidR="009D7B0D" w:rsidRPr="00087E08" w:rsidRDefault="009D7B0D" w:rsidP="006F0A2C">
            <w:pPr>
              <w:jc w:val="center"/>
              <w:rPr>
                <w:rFonts w:ascii="Times New Roman" w:hAnsi="Times New Roman" w:cs="Times New Roman"/>
                <w:color w:val="002060"/>
                <w:sz w:val="20"/>
                <w:szCs w:val="20"/>
              </w:rPr>
            </w:pPr>
            <w:r w:rsidRPr="00087E08">
              <w:rPr>
                <w:rFonts w:ascii="Times New Roman" w:hAnsi="Times New Roman" w:cs="Times New Roman"/>
                <w:color w:val="002060"/>
                <w:sz w:val="20"/>
                <w:szCs w:val="20"/>
              </w:rPr>
              <w:t>Развитие мышления, памяти и внимания</w:t>
            </w:r>
          </w:p>
        </w:tc>
        <w:tc>
          <w:tcPr>
            <w:tcW w:w="645" w:type="dxa"/>
            <w:vMerge w:val="restart"/>
          </w:tcPr>
          <w:p w:rsidR="009D7B0D" w:rsidRPr="00087E08" w:rsidRDefault="009D7B0D" w:rsidP="006F0A2C">
            <w:pPr>
              <w:cnfStyle w:val="100000000000"/>
              <w:rPr>
                <w:rFonts w:ascii="Times New Roman" w:hAnsi="Times New Roman" w:cs="Times New Roman"/>
                <w:color w:val="002060"/>
                <w:sz w:val="20"/>
                <w:szCs w:val="20"/>
              </w:rPr>
            </w:pPr>
          </w:p>
        </w:tc>
        <w:tc>
          <w:tcPr>
            <w:tcW w:w="3205" w:type="dxa"/>
            <w:vMerge w:val="restart"/>
          </w:tcPr>
          <w:p w:rsidR="009D7B0D" w:rsidRPr="00087E08" w:rsidRDefault="009D7B0D" w:rsidP="006F0A2C">
            <w:pPr>
              <w:tabs>
                <w:tab w:val="left" w:pos="1088"/>
              </w:tabs>
              <w:jc w:val="center"/>
              <w:cnfStyle w:val="100000000000"/>
              <w:rPr>
                <w:rFonts w:ascii="Times New Roman" w:hAnsi="Times New Roman" w:cs="Times New Roman"/>
                <w:color w:val="002060"/>
                <w:sz w:val="20"/>
                <w:szCs w:val="20"/>
              </w:rPr>
            </w:pPr>
            <w:r w:rsidRPr="00087E08">
              <w:rPr>
                <w:rFonts w:ascii="Times New Roman" w:hAnsi="Times New Roman" w:cs="Times New Roman"/>
                <w:color w:val="002060"/>
                <w:sz w:val="20"/>
                <w:szCs w:val="20"/>
              </w:rPr>
              <w:t>Развитие любознательности</w:t>
            </w:r>
          </w:p>
        </w:tc>
        <w:tc>
          <w:tcPr>
            <w:tcW w:w="645" w:type="dxa"/>
            <w:vMerge w:val="restart"/>
          </w:tcPr>
          <w:p w:rsidR="009D7B0D" w:rsidRPr="00087E08" w:rsidRDefault="009D7B0D" w:rsidP="006F0A2C">
            <w:pPr>
              <w:cnfStyle w:val="100000000000"/>
              <w:rPr>
                <w:rFonts w:ascii="Times New Roman" w:hAnsi="Times New Roman" w:cs="Times New Roman"/>
                <w:color w:val="002060"/>
                <w:sz w:val="20"/>
                <w:szCs w:val="20"/>
              </w:rPr>
            </w:pPr>
          </w:p>
        </w:tc>
        <w:tc>
          <w:tcPr>
            <w:tcW w:w="2608" w:type="dxa"/>
            <w:vMerge w:val="restart"/>
          </w:tcPr>
          <w:p w:rsidR="009D7B0D" w:rsidRPr="00087E08" w:rsidRDefault="009D7B0D" w:rsidP="006F0A2C">
            <w:pPr>
              <w:cnfStyle w:val="100000000000"/>
              <w:rPr>
                <w:rFonts w:ascii="Times New Roman" w:hAnsi="Times New Roman" w:cs="Times New Roman"/>
                <w:color w:val="002060"/>
                <w:sz w:val="20"/>
                <w:szCs w:val="20"/>
              </w:rPr>
            </w:pPr>
            <w:r w:rsidRPr="00087E08">
              <w:rPr>
                <w:rFonts w:ascii="Times New Roman" w:hAnsi="Times New Roman" w:cs="Times New Roman"/>
                <w:color w:val="002060"/>
                <w:sz w:val="20"/>
                <w:szCs w:val="20"/>
              </w:rPr>
              <w:t>Формирование специальных способов ориентации</w:t>
            </w:r>
          </w:p>
        </w:tc>
      </w:tr>
      <w:tr w:rsidR="009D7B0D" w:rsidRPr="00087E08" w:rsidTr="009D7B0D">
        <w:trPr>
          <w:cnfStyle w:val="000000100000"/>
        </w:trPr>
        <w:tc>
          <w:tcPr>
            <w:cnfStyle w:val="001000000000"/>
            <w:tcW w:w="2751" w:type="dxa"/>
          </w:tcPr>
          <w:p w:rsidR="009D7B0D" w:rsidRPr="00087E08" w:rsidRDefault="009D7B0D" w:rsidP="006F0A2C">
            <w:pPr>
              <w:rPr>
                <w:rFonts w:ascii="Times New Roman" w:hAnsi="Times New Roman" w:cs="Times New Roman"/>
                <w:color w:val="002060"/>
                <w:sz w:val="20"/>
                <w:szCs w:val="20"/>
              </w:rPr>
            </w:pPr>
            <w:r w:rsidRPr="00087E08">
              <w:rPr>
                <w:rFonts w:ascii="Times New Roman" w:hAnsi="Times New Roman" w:cs="Times New Roman"/>
                <w:color w:val="002060"/>
                <w:sz w:val="20"/>
                <w:szCs w:val="20"/>
              </w:rPr>
              <w:t>Различные виды деятельности</w:t>
            </w:r>
          </w:p>
        </w:tc>
        <w:tc>
          <w:tcPr>
            <w:tcW w:w="645" w:type="dxa"/>
            <w:vMerge/>
          </w:tcPr>
          <w:p w:rsidR="009D7B0D" w:rsidRPr="00087E08" w:rsidRDefault="009D7B0D" w:rsidP="006F0A2C">
            <w:pPr>
              <w:cnfStyle w:val="000000100000"/>
              <w:rPr>
                <w:rFonts w:ascii="Times New Roman" w:hAnsi="Times New Roman" w:cs="Times New Roman"/>
                <w:b/>
                <w:color w:val="002060"/>
                <w:sz w:val="20"/>
                <w:szCs w:val="20"/>
              </w:rPr>
            </w:pPr>
          </w:p>
        </w:tc>
        <w:tc>
          <w:tcPr>
            <w:tcW w:w="3205" w:type="dxa"/>
            <w:vMerge/>
          </w:tcPr>
          <w:p w:rsidR="009D7B0D" w:rsidRPr="00087E08" w:rsidRDefault="009D7B0D" w:rsidP="006F0A2C">
            <w:pPr>
              <w:cnfStyle w:val="000000100000"/>
              <w:rPr>
                <w:rFonts w:ascii="Times New Roman" w:hAnsi="Times New Roman" w:cs="Times New Roman"/>
                <w:b/>
                <w:color w:val="002060"/>
                <w:sz w:val="20"/>
                <w:szCs w:val="20"/>
              </w:rPr>
            </w:pPr>
          </w:p>
        </w:tc>
        <w:tc>
          <w:tcPr>
            <w:tcW w:w="645" w:type="dxa"/>
            <w:vMerge/>
          </w:tcPr>
          <w:p w:rsidR="009D7B0D" w:rsidRPr="00087E08" w:rsidRDefault="009D7B0D" w:rsidP="006F0A2C">
            <w:pPr>
              <w:cnfStyle w:val="000000100000"/>
              <w:rPr>
                <w:rFonts w:ascii="Times New Roman" w:hAnsi="Times New Roman" w:cs="Times New Roman"/>
                <w:b/>
                <w:color w:val="002060"/>
                <w:sz w:val="20"/>
                <w:szCs w:val="20"/>
              </w:rPr>
            </w:pPr>
          </w:p>
        </w:tc>
        <w:tc>
          <w:tcPr>
            <w:tcW w:w="2608" w:type="dxa"/>
            <w:vMerge/>
          </w:tcPr>
          <w:p w:rsidR="009D7B0D" w:rsidRPr="00087E08" w:rsidRDefault="009D7B0D" w:rsidP="006F0A2C">
            <w:pPr>
              <w:cnfStyle w:val="000000100000"/>
              <w:rPr>
                <w:rFonts w:ascii="Times New Roman" w:hAnsi="Times New Roman" w:cs="Times New Roman"/>
                <w:b/>
                <w:color w:val="002060"/>
                <w:sz w:val="20"/>
                <w:szCs w:val="20"/>
              </w:rPr>
            </w:pPr>
          </w:p>
        </w:tc>
      </w:tr>
      <w:tr w:rsidR="009D7B0D" w:rsidRPr="00087E08" w:rsidTr="009D7B0D">
        <w:trPr>
          <w:cnfStyle w:val="000000010000"/>
        </w:trPr>
        <w:tc>
          <w:tcPr>
            <w:cnfStyle w:val="001000000000"/>
            <w:tcW w:w="2751" w:type="dxa"/>
          </w:tcPr>
          <w:p w:rsidR="009D7B0D" w:rsidRPr="00087E08" w:rsidRDefault="009D7B0D" w:rsidP="006F0A2C">
            <w:pPr>
              <w:rPr>
                <w:rFonts w:ascii="Times New Roman" w:hAnsi="Times New Roman" w:cs="Times New Roman"/>
                <w:color w:val="002060"/>
                <w:sz w:val="20"/>
                <w:szCs w:val="20"/>
              </w:rPr>
            </w:pPr>
            <w:r w:rsidRPr="00087E08">
              <w:rPr>
                <w:rFonts w:ascii="Times New Roman" w:hAnsi="Times New Roman" w:cs="Times New Roman"/>
                <w:color w:val="002060"/>
                <w:sz w:val="20"/>
                <w:szCs w:val="20"/>
              </w:rPr>
              <w:t>Вопросы детей</w:t>
            </w:r>
          </w:p>
        </w:tc>
        <w:tc>
          <w:tcPr>
            <w:tcW w:w="645" w:type="dxa"/>
            <w:vMerge/>
          </w:tcPr>
          <w:p w:rsidR="009D7B0D" w:rsidRPr="00087E08" w:rsidRDefault="009D7B0D" w:rsidP="006F0A2C">
            <w:pPr>
              <w:cnfStyle w:val="000000010000"/>
              <w:rPr>
                <w:rFonts w:ascii="Times New Roman" w:hAnsi="Times New Roman" w:cs="Times New Roman"/>
                <w:b/>
                <w:color w:val="002060"/>
                <w:sz w:val="20"/>
                <w:szCs w:val="20"/>
              </w:rPr>
            </w:pPr>
          </w:p>
        </w:tc>
        <w:tc>
          <w:tcPr>
            <w:tcW w:w="3205" w:type="dxa"/>
            <w:vMerge w:val="restart"/>
          </w:tcPr>
          <w:p w:rsidR="009D7B0D" w:rsidRPr="00087E08" w:rsidRDefault="009D7B0D" w:rsidP="006F0A2C">
            <w:pPr>
              <w:cnfStyle w:val="000000010000"/>
              <w:rPr>
                <w:rFonts w:ascii="Times New Roman" w:hAnsi="Times New Roman" w:cs="Times New Roman"/>
                <w:b/>
                <w:color w:val="002060"/>
                <w:sz w:val="20"/>
                <w:szCs w:val="20"/>
              </w:rPr>
            </w:pPr>
            <w:r w:rsidRPr="00087E08">
              <w:rPr>
                <w:rFonts w:ascii="Times New Roman" w:hAnsi="Times New Roman" w:cs="Times New Roman"/>
                <w:b/>
                <w:color w:val="002060"/>
                <w:sz w:val="20"/>
                <w:szCs w:val="20"/>
              </w:rPr>
              <w:t>Развитие познавательной мотивации</w:t>
            </w:r>
          </w:p>
        </w:tc>
        <w:tc>
          <w:tcPr>
            <w:tcW w:w="645" w:type="dxa"/>
            <w:vMerge/>
          </w:tcPr>
          <w:p w:rsidR="009D7B0D" w:rsidRPr="00087E08" w:rsidRDefault="009D7B0D" w:rsidP="006F0A2C">
            <w:pPr>
              <w:cnfStyle w:val="000000010000"/>
              <w:rPr>
                <w:rFonts w:ascii="Times New Roman" w:hAnsi="Times New Roman" w:cs="Times New Roman"/>
                <w:b/>
                <w:color w:val="002060"/>
                <w:sz w:val="20"/>
                <w:szCs w:val="20"/>
              </w:rPr>
            </w:pPr>
          </w:p>
        </w:tc>
        <w:tc>
          <w:tcPr>
            <w:tcW w:w="2608" w:type="dxa"/>
            <w:vMerge w:val="restart"/>
          </w:tcPr>
          <w:p w:rsidR="009D7B0D" w:rsidRPr="00087E08" w:rsidRDefault="009D7B0D" w:rsidP="006F0A2C">
            <w:pPr>
              <w:cnfStyle w:val="000000010000"/>
              <w:rPr>
                <w:rFonts w:ascii="Times New Roman" w:hAnsi="Times New Roman" w:cs="Times New Roman"/>
                <w:b/>
                <w:color w:val="002060"/>
                <w:sz w:val="20"/>
                <w:szCs w:val="20"/>
              </w:rPr>
            </w:pPr>
            <w:r w:rsidRPr="00087E08">
              <w:rPr>
                <w:rFonts w:ascii="Times New Roman" w:hAnsi="Times New Roman" w:cs="Times New Roman"/>
                <w:b/>
                <w:color w:val="002060"/>
                <w:sz w:val="20"/>
                <w:szCs w:val="20"/>
              </w:rPr>
              <w:t>Экспериментирование с природным материалом</w:t>
            </w:r>
          </w:p>
        </w:tc>
      </w:tr>
      <w:tr w:rsidR="009D7B0D" w:rsidRPr="00087E08" w:rsidTr="009D7B0D">
        <w:trPr>
          <w:cnfStyle w:val="000000100000"/>
        </w:trPr>
        <w:tc>
          <w:tcPr>
            <w:cnfStyle w:val="001000000000"/>
            <w:tcW w:w="2751" w:type="dxa"/>
          </w:tcPr>
          <w:p w:rsidR="009D7B0D" w:rsidRPr="00087E08" w:rsidRDefault="009D7B0D" w:rsidP="006F0A2C">
            <w:pPr>
              <w:rPr>
                <w:rFonts w:ascii="Times New Roman" w:hAnsi="Times New Roman" w:cs="Times New Roman"/>
                <w:color w:val="002060"/>
                <w:sz w:val="20"/>
                <w:szCs w:val="20"/>
              </w:rPr>
            </w:pPr>
            <w:r w:rsidRPr="00087E08">
              <w:rPr>
                <w:rFonts w:ascii="Times New Roman" w:hAnsi="Times New Roman" w:cs="Times New Roman"/>
                <w:color w:val="002060"/>
                <w:sz w:val="20"/>
                <w:szCs w:val="20"/>
              </w:rPr>
              <w:t>Занятия по развитию логики</w:t>
            </w:r>
          </w:p>
        </w:tc>
        <w:tc>
          <w:tcPr>
            <w:tcW w:w="645" w:type="dxa"/>
            <w:vMerge/>
          </w:tcPr>
          <w:p w:rsidR="009D7B0D" w:rsidRPr="00087E08" w:rsidRDefault="009D7B0D" w:rsidP="006F0A2C">
            <w:pPr>
              <w:cnfStyle w:val="000000100000"/>
              <w:rPr>
                <w:rFonts w:ascii="Times New Roman" w:hAnsi="Times New Roman" w:cs="Times New Roman"/>
                <w:b/>
                <w:color w:val="002060"/>
                <w:sz w:val="20"/>
                <w:szCs w:val="20"/>
              </w:rPr>
            </w:pPr>
          </w:p>
        </w:tc>
        <w:tc>
          <w:tcPr>
            <w:tcW w:w="3205" w:type="dxa"/>
            <w:vMerge/>
          </w:tcPr>
          <w:p w:rsidR="009D7B0D" w:rsidRPr="00087E08" w:rsidRDefault="009D7B0D" w:rsidP="006F0A2C">
            <w:pPr>
              <w:cnfStyle w:val="000000100000"/>
              <w:rPr>
                <w:rFonts w:ascii="Times New Roman" w:hAnsi="Times New Roman" w:cs="Times New Roman"/>
                <w:b/>
                <w:color w:val="002060"/>
                <w:sz w:val="20"/>
                <w:szCs w:val="20"/>
              </w:rPr>
            </w:pPr>
          </w:p>
        </w:tc>
        <w:tc>
          <w:tcPr>
            <w:tcW w:w="645" w:type="dxa"/>
            <w:vMerge/>
          </w:tcPr>
          <w:p w:rsidR="009D7B0D" w:rsidRPr="00087E08" w:rsidRDefault="009D7B0D" w:rsidP="006F0A2C">
            <w:pPr>
              <w:cnfStyle w:val="000000100000"/>
              <w:rPr>
                <w:rFonts w:ascii="Times New Roman" w:hAnsi="Times New Roman" w:cs="Times New Roman"/>
                <w:b/>
                <w:color w:val="002060"/>
                <w:sz w:val="20"/>
                <w:szCs w:val="20"/>
              </w:rPr>
            </w:pPr>
          </w:p>
        </w:tc>
        <w:tc>
          <w:tcPr>
            <w:tcW w:w="2608" w:type="dxa"/>
            <w:vMerge/>
          </w:tcPr>
          <w:p w:rsidR="009D7B0D" w:rsidRPr="00087E08" w:rsidRDefault="009D7B0D" w:rsidP="006F0A2C">
            <w:pPr>
              <w:cnfStyle w:val="000000100000"/>
              <w:rPr>
                <w:rFonts w:ascii="Times New Roman" w:hAnsi="Times New Roman" w:cs="Times New Roman"/>
                <w:b/>
                <w:color w:val="002060"/>
                <w:sz w:val="20"/>
                <w:szCs w:val="20"/>
              </w:rPr>
            </w:pPr>
          </w:p>
        </w:tc>
      </w:tr>
      <w:tr w:rsidR="009D7B0D" w:rsidRPr="00087E08" w:rsidTr="009D7B0D">
        <w:trPr>
          <w:cnfStyle w:val="000000010000"/>
          <w:trHeight w:val="470"/>
        </w:trPr>
        <w:tc>
          <w:tcPr>
            <w:cnfStyle w:val="001000000000"/>
            <w:tcW w:w="2751" w:type="dxa"/>
          </w:tcPr>
          <w:p w:rsidR="009D7B0D" w:rsidRPr="00087E08" w:rsidRDefault="009D7B0D" w:rsidP="006F0A2C">
            <w:pPr>
              <w:ind w:firstLine="708"/>
              <w:rPr>
                <w:rFonts w:ascii="Times New Roman" w:hAnsi="Times New Roman" w:cs="Times New Roman"/>
                <w:color w:val="002060"/>
                <w:sz w:val="20"/>
                <w:szCs w:val="20"/>
              </w:rPr>
            </w:pPr>
            <w:r w:rsidRPr="00087E08">
              <w:rPr>
                <w:rFonts w:ascii="Times New Roman" w:hAnsi="Times New Roman" w:cs="Times New Roman"/>
                <w:color w:val="002060"/>
                <w:sz w:val="20"/>
                <w:szCs w:val="20"/>
              </w:rPr>
              <w:lastRenderedPageBreak/>
              <w:t>Развивающие игры</w:t>
            </w:r>
          </w:p>
        </w:tc>
        <w:tc>
          <w:tcPr>
            <w:tcW w:w="645" w:type="dxa"/>
            <w:vMerge/>
          </w:tcPr>
          <w:p w:rsidR="009D7B0D" w:rsidRPr="00087E08" w:rsidRDefault="009D7B0D" w:rsidP="006F0A2C">
            <w:pPr>
              <w:cnfStyle w:val="000000010000"/>
              <w:rPr>
                <w:rFonts w:ascii="Times New Roman" w:hAnsi="Times New Roman" w:cs="Times New Roman"/>
                <w:b/>
                <w:color w:val="002060"/>
                <w:sz w:val="20"/>
                <w:szCs w:val="20"/>
              </w:rPr>
            </w:pPr>
          </w:p>
        </w:tc>
        <w:tc>
          <w:tcPr>
            <w:tcW w:w="3205" w:type="dxa"/>
          </w:tcPr>
          <w:p w:rsidR="009D7B0D" w:rsidRPr="00087E08" w:rsidRDefault="009D7B0D" w:rsidP="006F0A2C">
            <w:pPr>
              <w:cnfStyle w:val="000000010000"/>
              <w:rPr>
                <w:rFonts w:ascii="Times New Roman" w:hAnsi="Times New Roman" w:cs="Times New Roman"/>
                <w:b/>
                <w:color w:val="002060"/>
                <w:sz w:val="20"/>
                <w:szCs w:val="20"/>
              </w:rPr>
            </w:pPr>
            <w:r w:rsidRPr="00087E08">
              <w:rPr>
                <w:rFonts w:ascii="Times New Roman" w:hAnsi="Times New Roman" w:cs="Times New Roman"/>
                <w:b/>
                <w:color w:val="002060"/>
                <w:sz w:val="20"/>
                <w:szCs w:val="20"/>
              </w:rPr>
              <w:t>Развитие воображения  и творческой активности</w:t>
            </w:r>
          </w:p>
        </w:tc>
        <w:tc>
          <w:tcPr>
            <w:tcW w:w="645" w:type="dxa"/>
            <w:vMerge/>
          </w:tcPr>
          <w:p w:rsidR="009D7B0D" w:rsidRPr="00087E08" w:rsidRDefault="009D7B0D" w:rsidP="006F0A2C">
            <w:pPr>
              <w:cnfStyle w:val="000000010000"/>
              <w:rPr>
                <w:rFonts w:ascii="Times New Roman" w:hAnsi="Times New Roman" w:cs="Times New Roman"/>
                <w:b/>
                <w:color w:val="002060"/>
                <w:sz w:val="20"/>
                <w:szCs w:val="20"/>
              </w:rPr>
            </w:pPr>
          </w:p>
        </w:tc>
        <w:tc>
          <w:tcPr>
            <w:tcW w:w="2608" w:type="dxa"/>
          </w:tcPr>
          <w:p w:rsidR="009D7B0D" w:rsidRPr="00087E08" w:rsidRDefault="009D7B0D" w:rsidP="006F0A2C">
            <w:pPr>
              <w:cnfStyle w:val="000000010000"/>
              <w:rPr>
                <w:rFonts w:ascii="Times New Roman" w:hAnsi="Times New Roman" w:cs="Times New Roman"/>
                <w:b/>
                <w:color w:val="002060"/>
                <w:sz w:val="20"/>
                <w:szCs w:val="20"/>
              </w:rPr>
            </w:pPr>
            <w:r w:rsidRPr="00087E08">
              <w:rPr>
                <w:rFonts w:ascii="Times New Roman" w:hAnsi="Times New Roman" w:cs="Times New Roman"/>
                <w:b/>
                <w:color w:val="002060"/>
                <w:sz w:val="20"/>
                <w:szCs w:val="20"/>
              </w:rPr>
              <w:t>Использование схем, символов, знаков</w:t>
            </w:r>
          </w:p>
        </w:tc>
      </w:tr>
    </w:tbl>
    <w:p w:rsidR="00011561" w:rsidRDefault="00011561" w:rsidP="009D7B0D">
      <w:pPr>
        <w:spacing w:line="240" w:lineRule="auto"/>
        <w:ind w:firstLine="708"/>
        <w:jc w:val="both"/>
        <w:rPr>
          <w:rFonts w:ascii="Times New Roman" w:hAnsi="Times New Roman" w:cs="Times New Roman"/>
          <w:sz w:val="24"/>
          <w:szCs w:val="24"/>
        </w:rPr>
      </w:pPr>
    </w:p>
    <w:p w:rsidR="00DD1004" w:rsidRPr="009D7B0D" w:rsidRDefault="009D7B0D" w:rsidP="009D7B0D">
      <w:pPr>
        <w:spacing w:line="240" w:lineRule="auto"/>
        <w:ind w:firstLine="708"/>
        <w:jc w:val="both"/>
        <w:rPr>
          <w:rFonts w:ascii="Times New Roman" w:hAnsi="Times New Roman" w:cs="Times New Roman"/>
          <w:sz w:val="24"/>
          <w:szCs w:val="24"/>
        </w:rPr>
      </w:pPr>
      <w:r w:rsidRPr="009D7B0D">
        <w:rPr>
          <w:rFonts w:ascii="Times New Roman" w:hAnsi="Times New Roman" w:cs="Times New Roman"/>
          <w:sz w:val="24"/>
          <w:szCs w:val="24"/>
        </w:rPr>
        <w:t>Содержание психолого-педагогической работы по образовательной области «Познавательное развити</w:t>
      </w:r>
      <w:r>
        <w:rPr>
          <w:rFonts w:ascii="Times New Roman" w:hAnsi="Times New Roman" w:cs="Times New Roman"/>
          <w:sz w:val="24"/>
          <w:szCs w:val="24"/>
        </w:rPr>
        <w:t xml:space="preserve">е» </w:t>
      </w:r>
      <w:r w:rsidRPr="009D7B0D">
        <w:rPr>
          <w:rFonts w:ascii="Times New Roman" w:hAnsi="Times New Roman" w:cs="Times New Roman"/>
          <w:sz w:val="24"/>
          <w:szCs w:val="24"/>
        </w:rPr>
        <w:t xml:space="preserve"> выстроено на основе </w:t>
      </w:r>
      <w:r w:rsidR="00960DF8">
        <w:rPr>
          <w:rFonts w:ascii="Times New Roman" w:hAnsi="Times New Roman" w:cs="Times New Roman"/>
          <w:sz w:val="24"/>
          <w:szCs w:val="24"/>
        </w:rPr>
        <w:t xml:space="preserve"> основной образовательной программы</w:t>
      </w:r>
      <w:r w:rsidR="00960DF8" w:rsidRPr="00A02B3B">
        <w:rPr>
          <w:rFonts w:ascii="Times New Roman" w:hAnsi="Times New Roman" w:cs="Times New Roman"/>
          <w:sz w:val="24"/>
          <w:szCs w:val="24"/>
        </w:rPr>
        <w:t xml:space="preserve"> дошкольного образования «От рождения до школы»</w:t>
      </w:r>
      <w:r w:rsidR="00D578FA" w:rsidRPr="00D578FA">
        <w:rPr>
          <w:rFonts w:ascii="Times New Roman" w:eastAsia="Calibri" w:hAnsi="Times New Roman"/>
          <w:sz w:val="24"/>
          <w:szCs w:val="24"/>
        </w:rPr>
        <w:t xml:space="preserve"> </w:t>
      </w:r>
      <w:r w:rsidR="00D578FA" w:rsidRPr="00960DF8">
        <w:rPr>
          <w:rFonts w:ascii="Times New Roman" w:eastAsia="Calibri" w:hAnsi="Times New Roman"/>
          <w:sz w:val="24"/>
          <w:szCs w:val="24"/>
        </w:rPr>
        <w:t>/ Под</w:t>
      </w:r>
      <w:proofErr w:type="gramStart"/>
      <w:r w:rsidR="00D578FA" w:rsidRPr="00960DF8">
        <w:rPr>
          <w:rFonts w:ascii="Times New Roman" w:eastAsia="Calibri" w:hAnsi="Times New Roman"/>
          <w:sz w:val="24"/>
          <w:szCs w:val="24"/>
        </w:rPr>
        <w:t>.</w:t>
      </w:r>
      <w:proofErr w:type="gramEnd"/>
      <w:r w:rsidR="00D578FA" w:rsidRPr="00960DF8">
        <w:rPr>
          <w:rFonts w:ascii="Times New Roman" w:eastAsia="Calibri" w:hAnsi="Times New Roman"/>
          <w:sz w:val="24"/>
          <w:szCs w:val="24"/>
        </w:rPr>
        <w:t xml:space="preserve"> </w:t>
      </w:r>
      <w:proofErr w:type="gramStart"/>
      <w:r w:rsidR="00D578FA" w:rsidRPr="00960DF8">
        <w:rPr>
          <w:rFonts w:ascii="Times New Roman" w:eastAsia="Calibri" w:hAnsi="Times New Roman"/>
          <w:sz w:val="24"/>
          <w:szCs w:val="24"/>
        </w:rPr>
        <w:t>р</w:t>
      </w:r>
      <w:proofErr w:type="gramEnd"/>
      <w:r w:rsidR="00D578FA" w:rsidRPr="00960DF8">
        <w:rPr>
          <w:rFonts w:ascii="Times New Roman" w:eastAsia="Calibri" w:hAnsi="Times New Roman"/>
          <w:sz w:val="24"/>
          <w:szCs w:val="24"/>
        </w:rPr>
        <w:t xml:space="preserve">ед. </w:t>
      </w:r>
      <w:proofErr w:type="spellStart"/>
      <w:r w:rsidR="00D578FA" w:rsidRPr="00960DF8">
        <w:rPr>
          <w:rFonts w:ascii="Times New Roman" w:eastAsia="Calibri" w:hAnsi="Times New Roman"/>
          <w:sz w:val="24"/>
          <w:szCs w:val="24"/>
        </w:rPr>
        <w:t>Н.Е.Вераксы</w:t>
      </w:r>
      <w:proofErr w:type="spellEnd"/>
      <w:r w:rsidR="00D578FA" w:rsidRPr="00960DF8">
        <w:rPr>
          <w:rFonts w:ascii="Times New Roman" w:eastAsia="Calibri" w:hAnsi="Times New Roman"/>
          <w:sz w:val="24"/>
          <w:szCs w:val="24"/>
        </w:rPr>
        <w:t>, Т.С. Комаровой, М.А. Васильевой, - М.: Мозаика-Синтез, 2016.-368с</w:t>
      </w:r>
      <w:r w:rsidR="00960DF8">
        <w:rPr>
          <w:rFonts w:ascii="Times New Roman" w:hAnsi="Times New Roman" w:cs="Times New Roman"/>
          <w:sz w:val="24"/>
          <w:szCs w:val="24"/>
        </w:rPr>
        <w:t xml:space="preserve"> </w:t>
      </w:r>
      <w:r w:rsidRPr="009D7B0D">
        <w:rPr>
          <w:rFonts w:ascii="Times New Roman" w:hAnsi="Times New Roman" w:cs="Times New Roman"/>
          <w:sz w:val="24"/>
          <w:szCs w:val="24"/>
        </w:rPr>
        <w:t xml:space="preserve"> и предполагает использование комплекса следующих программно-методических условий</w:t>
      </w:r>
      <w:r>
        <w:rPr>
          <w:rFonts w:ascii="Times New Roman" w:hAnsi="Times New Roman" w:cs="Times New Roman"/>
          <w:sz w:val="24"/>
          <w:szCs w:val="24"/>
        </w:rPr>
        <w:t>:</w:t>
      </w:r>
    </w:p>
    <w:tbl>
      <w:tblPr>
        <w:tblStyle w:val="-60"/>
        <w:tblpPr w:leftFromText="180" w:rightFromText="180" w:vertAnchor="text" w:horzAnchor="margin" w:tblpY="504"/>
        <w:tblW w:w="9750" w:type="dxa"/>
        <w:tblLayout w:type="fixed"/>
        <w:tblLook w:val="00A0"/>
      </w:tblPr>
      <w:tblGrid>
        <w:gridCol w:w="3241"/>
        <w:gridCol w:w="6509"/>
      </w:tblGrid>
      <w:tr w:rsidR="009D7B0D" w:rsidRPr="00DE1658" w:rsidTr="009D7B0D">
        <w:trPr>
          <w:cnfStyle w:val="100000000000"/>
          <w:trHeight w:val="530"/>
        </w:trPr>
        <w:tc>
          <w:tcPr>
            <w:cnfStyle w:val="001000000000"/>
            <w:tcW w:w="9750" w:type="dxa"/>
            <w:gridSpan w:val="2"/>
          </w:tcPr>
          <w:p w:rsidR="009D7B0D" w:rsidRPr="00DE1658" w:rsidRDefault="00A02B3B" w:rsidP="006F0A2C">
            <w:pPr>
              <w:tabs>
                <w:tab w:val="left" w:pos="7740"/>
              </w:tabs>
              <w:jc w:val="both"/>
              <w:rPr>
                <w:rFonts w:ascii="Times New Roman" w:hAnsi="Times New Roman" w:cs="Times New Roman"/>
                <w:b w:val="0"/>
                <w:bCs w:val="0"/>
                <w:sz w:val="20"/>
                <w:szCs w:val="20"/>
              </w:rPr>
            </w:pPr>
            <w:r w:rsidRPr="00DE1658">
              <w:rPr>
                <w:rFonts w:ascii="Times New Roman" w:hAnsi="Times New Roman" w:cs="Times New Roman"/>
                <w:sz w:val="20"/>
                <w:szCs w:val="20"/>
              </w:rPr>
              <w:t xml:space="preserve"> Основная образовательная программа дошкольного образования «От рождения до школы»</w:t>
            </w:r>
            <w:proofErr w:type="gramStart"/>
            <w:r w:rsidRPr="00DE1658">
              <w:rPr>
                <w:rFonts w:ascii="Times New Roman" w:hAnsi="Times New Roman" w:cs="Times New Roman"/>
                <w:sz w:val="20"/>
                <w:szCs w:val="20"/>
              </w:rPr>
              <w:t>.М</w:t>
            </w:r>
            <w:proofErr w:type="gramEnd"/>
            <w:r w:rsidRPr="00DE1658">
              <w:rPr>
                <w:rFonts w:ascii="Times New Roman" w:hAnsi="Times New Roman" w:cs="Times New Roman"/>
                <w:sz w:val="20"/>
                <w:szCs w:val="20"/>
              </w:rPr>
              <w:t xml:space="preserve">етодические рекомендации к ООП ДО  «От рождения до школы» / Под. ред. </w:t>
            </w:r>
            <w:proofErr w:type="spellStart"/>
            <w:r w:rsidRPr="00DE1658">
              <w:rPr>
                <w:rFonts w:ascii="Times New Roman" w:hAnsi="Times New Roman" w:cs="Times New Roman"/>
                <w:sz w:val="20"/>
                <w:szCs w:val="20"/>
              </w:rPr>
              <w:t>Н.Е.Вераксы</w:t>
            </w:r>
            <w:proofErr w:type="spellEnd"/>
            <w:r w:rsidRPr="00DE1658">
              <w:rPr>
                <w:rFonts w:ascii="Times New Roman" w:hAnsi="Times New Roman" w:cs="Times New Roman"/>
                <w:sz w:val="20"/>
                <w:szCs w:val="20"/>
              </w:rPr>
              <w:t>, Т.С. Комаровой, М.А. Васильевой, - М.: Мозаика-Синтез, 2016.-368с</w:t>
            </w:r>
          </w:p>
        </w:tc>
      </w:tr>
      <w:tr w:rsidR="009D7B0D" w:rsidRPr="00DE1658" w:rsidTr="009D7B0D">
        <w:trPr>
          <w:cnfStyle w:val="000000100000"/>
          <w:trHeight w:val="530"/>
        </w:trPr>
        <w:tc>
          <w:tcPr>
            <w:cnfStyle w:val="001000000000"/>
            <w:tcW w:w="3241" w:type="dxa"/>
          </w:tcPr>
          <w:p w:rsidR="009D7B0D" w:rsidRPr="00DE1658" w:rsidRDefault="009D7B0D" w:rsidP="006F0A2C">
            <w:pPr>
              <w:tabs>
                <w:tab w:val="left" w:pos="7740"/>
              </w:tabs>
              <w:jc w:val="both"/>
              <w:rPr>
                <w:rFonts w:ascii="Times New Roman" w:hAnsi="Times New Roman" w:cs="Times New Roman"/>
                <w:b w:val="0"/>
                <w:bCs w:val="0"/>
                <w:sz w:val="20"/>
                <w:szCs w:val="20"/>
              </w:rPr>
            </w:pPr>
            <w:r w:rsidRPr="00DE1658">
              <w:rPr>
                <w:rFonts w:ascii="Times New Roman" w:hAnsi="Times New Roman" w:cs="Times New Roman"/>
                <w:sz w:val="20"/>
                <w:szCs w:val="20"/>
              </w:rPr>
              <w:t>Название программ</w:t>
            </w:r>
          </w:p>
        </w:tc>
        <w:tc>
          <w:tcPr>
            <w:cnfStyle w:val="000010000000"/>
            <w:tcW w:w="6509" w:type="dxa"/>
          </w:tcPr>
          <w:p w:rsidR="009D7B0D" w:rsidRPr="00DE1658" w:rsidRDefault="009D7B0D" w:rsidP="006F0A2C">
            <w:pPr>
              <w:tabs>
                <w:tab w:val="left" w:pos="7740"/>
              </w:tabs>
              <w:jc w:val="both"/>
              <w:rPr>
                <w:rFonts w:ascii="Times New Roman" w:hAnsi="Times New Roman" w:cs="Times New Roman"/>
                <w:b/>
                <w:bCs/>
                <w:sz w:val="20"/>
                <w:szCs w:val="20"/>
              </w:rPr>
            </w:pPr>
            <w:r w:rsidRPr="00DE1658">
              <w:rPr>
                <w:rFonts w:ascii="Times New Roman" w:hAnsi="Times New Roman" w:cs="Times New Roman"/>
                <w:b/>
                <w:bCs/>
                <w:sz w:val="20"/>
                <w:szCs w:val="20"/>
              </w:rPr>
              <w:t>Название технологий</w:t>
            </w:r>
            <w:r w:rsidRPr="00DE1658">
              <w:rPr>
                <w:rFonts w:ascii="Times New Roman" w:hAnsi="Times New Roman" w:cs="Times New Roman"/>
                <w:b/>
                <w:bCs/>
                <w:sz w:val="20"/>
                <w:szCs w:val="20"/>
              </w:rPr>
              <w:sym w:font="Symbol" w:char="F02C"/>
            </w:r>
            <w:r w:rsidRPr="00DE1658">
              <w:rPr>
                <w:rFonts w:ascii="Times New Roman" w:hAnsi="Times New Roman" w:cs="Times New Roman"/>
                <w:b/>
                <w:bCs/>
                <w:sz w:val="20"/>
                <w:szCs w:val="20"/>
              </w:rPr>
              <w:t xml:space="preserve"> пособий</w:t>
            </w:r>
          </w:p>
        </w:tc>
      </w:tr>
      <w:tr w:rsidR="009D7B0D" w:rsidRPr="00DE1658" w:rsidTr="009D7B0D">
        <w:trPr>
          <w:cnfStyle w:val="000000010000"/>
          <w:trHeight w:val="280"/>
        </w:trPr>
        <w:tc>
          <w:tcPr>
            <w:cnfStyle w:val="001000000000"/>
            <w:tcW w:w="3241" w:type="dxa"/>
          </w:tcPr>
          <w:p w:rsidR="009D7B0D" w:rsidRPr="00DE1658" w:rsidRDefault="0002214F" w:rsidP="001C4894">
            <w:pPr>
              <w:rPr>
                <w:rFonts w:ascii="Times New Roman" w:hAnsi="Times New Roman" w:cs="Times New Roman"/>
                <w:b w:val="0"/>
                <w:i/>
                <w:sz w:val="20"/>
                <w:szCs w:val="20"/>
                <w:u w:val="single"/>
              </w:rPr>
            </w:pPr>
            <w:r w:rsidRPr="00DE1658">
              <w:rPr>
                <w:rFonts w:ascii="Times New Roman" w:hAnsi="Times New Roman" w:cs="Times New Roman"/>
                <w:i/>
                <w:sz w:val="20"/>
                <w:szCs w:val="20"/>
                <w:u w:val="single"/>
              </w:rPr>
              <w:t xml:space="preserve"> </w:t>
            </w:r>
          </w:p>
        </w:tc>
        <w:tc>
          <w:tcPr>
            <w:cnfStyle w:val="000010000000"/>
            <w:tcW w:w="6509" w:type="dxa"/>
          </w:tcPr>
          <w:p w:rsidR="009D7B0D" w:rsidRPr="00DE1658" w:rsidRDefault="009D7B0D" w:rsidP="001C4894">
            <w:pPr>
              <w:rPr>
                <w:rFonts w:ascii="Times New Roman" w:hAnsi="Times New Roman" w:cs="Times New Roman"/>
                <w:sz w:val="20"/>
                <w:szCs w:val="20"/>
              </w:rPr>
            </w:pPr>
          </w:p>
        </w:tc>
      </w:tr>
      <w:tr w:rsidR="009D7B0D" w:rsidRPr="00DE1658" w:rsidTr="00DE1658">
        <w:trPr>
          <w:cnfStyle w:val="000000100000"/>
          <w:trHeight w:val="2498"/>
        </w:trPr>
        <w:tc>
          <w:tcPr>
            <w:cnfStyle w:val="001000000000"/>
            <w:tcW w:w="3241" w:type="dxa"/>
          </w:tcPr>
          <w:p w:rsidR="009D7B0D" w:rsidRPr="00DE1658" w:rsidRDefault="009D7B0D" w:rsidP="006F0A2C">
            <w:pPr>
              <w:rPr>
                <w:rFonts w:ascii="Times New Roman" w:hAnsi="Times New Roman" w:cs="Times New Roman"/>
                <w:b w:val="0"/>
                <w:i/>
                <w:sz w:val="20"/>
                <w:szCs w:val="20"/>
                <w:u w:val="single"/>
              </w:rPr>
            </w:pPr>
            <w:r w:rsidRPr="00DE1658">
              <w:rPr>
                <w:rFonts w:ascii="Times New Roman" w:hAnsi="Times New Roman" w:cs="Times New Roman"/>
                <w:i/>
                <w:sz w:val="20"/>
                <w:szCs w:val="20"/>
                <w:u w:val="single"/>
              </w:rPr>
              <w:t>ФЭМП</w:t>
            </w:r>
          </w:p>
          <w:p w:rsidR="009D7B0D" w:rsidRPr="00DE1658" w:rsidRDefault="009D7B0D" w:rsidP="00AD6444">
            <w:pPr>
              <w:numPr>
                <w:ilvl w:val="0"/>
                <w:numId w:val="16"/>
              </w:numPr>
              <w:ind w:left="0" w:firstLine="0"/>
              <w:rPr>
                <w:rFonts w:ascii="Times New Roman" w:hAnsi="Times New Roman" w:cs="Times New Roman"/>
                <w:sz w:val="20"/>
                <w:szCs w:val="20"/>
              </w:rPr>
            </w:pPr>
            <w:proofErr w:type="spellStart"/>
            <w:r w:rsidRPr="00DE1658">
              <w:rPr>
                <w:rFonts w:ascii="Times New Roman" w:hAnsi="Times New Roman" w:cs="Times New Roman"/>
                <w:sz w:val="20"/>
                <w:szCs w:val="20"/>
              </w:rPr>
              <w:t>Арапова-Пискарёва</w:t>
            </w:r>
            <w:proofErr w:type="spellEnd"/>
            <w:r w:rsidRPr="00DE1658">
              <w:rPr>
                <w:rFonts w:ascii="Times New Roman" w:hAnsi="Times New Roman" w:cs="Times New Roman"/>
                <w:sz w:val="20"/>
                <w:szCs w:val="20"/>
              </w:rPr>
              <w:t xml:space="preserve"> Н.А. Формирование элементарных математических представлений. – М.: Мозаика – Синтез, 2010</w:t>
            </w:r>
          </w:p>
          <w:p w:rsidR="009D7B0D" w:rsidRPr="00DE1658" w:rsidRDefault="009D7B0D" w:rsidP="006F0A2C">
            <w:pPr>
              <w:rPr>
                <w:rFonts w:ascii="Times New Roman" w:hAnsi="Times New Roman" w:cs="Times New Roman"/>
                <w:i/>
                <w:sz w:val="20"/>
                <w:szCs w:val="20"/>
                <w:u w:val="single"/>
              </w:rPr>
            </w:pPr>
          </w:p>
        </w:tc>
        <w:tc>
          <w:tcPr>
            <w:cnfStyle w:val="000010000000"/>
            <w:tcW w:w="6509" w:type="dxa"/>
          </w:tcPr>
          <w:p w:rsidR="009D7B0D" w:rsidRPr="00DE1658" w:rsidRDefault="009D7B0D" w:rsidP="00AD6444">
            <w:pPr>
              <w:numPr>
                <w:ilvl w:val="0"/>
                <w:numId w:val="17"/>
              </w:numPr>
              <w:ind w:left="0" w:firstLine="20"/>
              <w:rPr>
                <w:rFonts w:ascii="Times New Roman" w:hAnsi="Times New Roman" w:cs="Times New Roman"/>
                <w:sz w:val="20"/>
                <w:szCs w:val="20"/>
              </w:rPr>
            </w:pPr>
            <w:proofErr w:type="spellStart"/>
            <w:r w:rsidRPr="00DE1658">
              <w:rPr>
                <w:rFonts w:ascii="Times New Roman" w:hAnsi="Times New Roman" w:cs="Times New Roman"/>
                <w:sz w:val="20"/>
                <w:szCs w:val="20"/>
              </w:rPr>
              <w:t>Понаморёва</w:t>
            </w:r>
            <w:proofErr w:type="spellEnd"/>
            <w:r w:rsidRPr="00DE1658">
              <w:rPr>
                <w:rFonts w:ascii="Times New Roman" w:hAnsi="Times New Roman" w:cs="Times New Roman"/>
                <w:sz w:val="20"/>
                <w:szCs w:val="20"/>
              </w:rPr>
              <w:t xml:space="preserve"> И.А., </w:t>
            </w:r>
            <w:proofErr w:type="spellStart"/>
            <w:r w:rsidRPr="00DE1658">
              <w:rPr>
                <w:rFonts w:ascii="Times New Roman" w:hAnsi="Times New Roman" w:cs="Times New Roman"/>
                <w:sz w:val="20"/>
                <w:szCs w:val="20"/>
              </w:rPr>
              <w:t>Позина</w:t>
            </w:r>
            <w:proofErr w:type="spellEnd"/>
            <w:r w:rsidRPr="00DE1658">
              <w:rPr>
                <w:rFonts w:ascii="Times New Roman" w:hAnsi="Times New Roman" w:cs="Times New Roman"/>
                <w:sz w:val="20"/>
                <w:szCs w:val="20"/>
              </w:rPr>
              <w:t xml:space="preserve"> В.А. Занятия по формированию элементарных математических представлений во второй младшей группе детского сада. Планы занятий. – М.: Мозаика – Синтез, 2010</w:t>
            </w:r>
          </w:p>
          <w:p w:rsidR="009D7B0D" w:rsidRPr="00DE1658" w:rsidRDefault="009D7B0D" w:rsidP="00AD6444">
            <w:pPr>
              <w:numPr>
                <w:ilvl w:val="0"/>
                <w:numId w:val="17"/>
              </w:numPr>
              <w:ind w:left="0" w:firstLine="20"/>
              <w:rPr>
                <w:rFonts w:ascii="Times New Roman" w:hAnsi="Times New Roman" w:cs="Times New Roman"/>
                <w:sz w:val="20"/>
                <w:szCs w:val="20"/>
              </w:rPr>
            </w:pPr>
            <w:proofErr w:type="spellStart"/>
            <w:r w:rsidRPr="00DE1658">
              <w:rPr>
                <w:rFonts w:ascii="Times New Roman" w:hAnsi="Times New Roman" w:cs="Times New Roman"/>
                <w:sz w:val="20"/>
                <w:szCs w:val="20"/>
              </w:rPr>
              <w:t>Понаморёва</w:t>
            </w:r>
            <w:proofErr w:type="spellEnd"/>
            <w:r w:rsidRPr="00DE1658">
              <w:rPr>
                <w:rFonts w:ascii="Times New Roman" w:hAnsi="Times New Roman" w:cs="Times New Roman"/>
                <w:sz w:val="20"/>
                <w:szCs w:val="20"/>
              </w:rPr>
              <w:t xml:space="preserve"> И.А., </w:t>
            </w:r>
            <w:proofErr w:type="spellStart"/>
            <w:r w:rsidRPr="00DE1658">
              <w:rPr>
                <w:rFonts w:ascii="Times New Roman" w:hAnsi="Times New Roman" w:cs="Times New Roman"/>
                <w:sz w:val="20"/>
                <w:szCs w:val="20"/>
              </w:rPr>
              <w:t>Позина</w:t>
            </w:r>
            <w:proofErr w:type="spellEnd"/>
            <w:r w:rsidRPr="00DE1658">
              <w:rPr>
                <w:rFonts w:ascii="Times New Roman" w:hAnsi="Times New Roman" w:cs="Times New Roman"/>
                <w:sz w:val="20"/>
                <w:szCs w:val="20"/>
              </w:rPr>
              <w:t xml:space="preserve"> В.А. Занятия по формированию элементарных математических представлений в средней  группе детского сада. Планы занятий. – М.: Мозаика – Синтез, 2010</w:t>
            </w:r>
          </w:p>
          <w:p w:rsidR="009D7B0D" w:rsidRPr="00DE1658" w:rsidRDefault="009D7B0D" w:rsidP="00AD6444">
            <w:pPr>
              <w:numPr>
                <w:ilvl w:val="0"/>
                <w:numId w:val="17"/>
              </w:numPr>
              <w:ind w:left="0" w:firstLine="20"/>
              <w:rPr>
                <w:rFonts w:ascii="Times New Roman" w:hAnsi="Times New Roman" w:cs="Times New Roman"/>
                <w:sz w:val="20"/>
                <w:szCs w:val="20"/>
              </w:rPr>
            </w:pPr>
            <w:proofErr w:type="spellStart"/>
            <w:r w:rsidRPr="00DE1658">
              <w:rPr>
                <w:rFonts w:ascii="Times New Roman" w:hAnsi="Times New Roman" w:cs="Times New Roman"/>
                <w:sz w:val="20"/>
                <w:szCs w:val="20"/>
              </w:rPr>
              <w:t>Понаморёва</w:t>
            </w:r>
            <w:proofErr w:type="spellEnd"/>
            <w:r w:rsidRPr="00DE1658">
              <w:rPr>
                <w:rFonts w:ascii="Times New Roman" w:hAnsi="Times New Roman" w:cs="Times New Roman"/>
                <w:sz w:val="20"/>
                <w:szCs w:val="20"/>
              </w:rPr>
              <w:t xml:space="preserve"> И.А., </w:t>
            </w:r>
            <w:proofErr w:type="spellStart"/>
            <w:r w:rsidRPr="00DE1658">
              <w:rPr>
                <w:rFonts w:ascii="Times New Roman" w:hAnsi="Times New Roman" w:cs="Times New Roman"/>
                <w:sz w:val="20"/>
                <w:szCs w:val="20"/>
              </w:rPr>
              <w:t>Позина</w:t>
            </w:r>
            <w:proofErr w:type="spellEnd"/>
            <w:r w:rsidRPr="00DE1658">
              <w:rPr>
                <w:rFonts w:ascii="Times New Roman" w:hAnsi="Times New Roman" w:cs="Times New Roman"/>
                <w:sz w:val="20"/>
                <w:szCs w:val="20"/>
              </w:rPr>
              <w:t xml:space="preserve"> В.А. Занятия по формированию элементарных математических представлений в старшей   группе детского сада. Планы занятий. – М.: Мозаика – Синтез, 2010</w:t>
            </w:r>
          </w:p>
          <w:p w:rsidR="009D7B0D" w:rsidRPr="00DE1658" w:rsidRDefault="009D7B0D" w:rsidP="00AD6444">
            <w:pPr>
              <w:numPr>
                <w:ilvl w:val="0"/>
                <w:numId w:val="17"/>
              </w:numPr>
              <w:ind w:left="0" w:firstLine="20"/>
              <w:contextualSpacing/>
              <w:rPr>
                <w:rFonts w:ascii="Times New Roman" w:hAnsi="Times New Roman" w:cs="Times New Roman"/>
                <w:sz w:val="20"/>
                <w:szCs w:val="20"/>
              </w:rPr>
            </w:pPr>
            <w:r w:rsidRPr="00DE1658">
              <w:rPr>
                <w:rFonts w:ascii="Times New Roman" w:hAnsi="Times New Roman" w:cs="Times New Roman"/>
                <w:sz w:val="20"/>
                <w:szCs w:val="20"/>
              </w:rPr>
              <w:t xml:space="preserve">Новикова В.П. Математика в детском </w:t>
            </w:r>
            <w:proofErr w:type="spellStart"/>
            <w:r w:rsidRPr="00DE1658">
              <w:rPr>
                <w:rFonts w:ascii="Times New Roman" w:hAnsi="Times New Roman" w:cs="Times New Roman"/>
                <w:sz w:val="20"/>
                <w:szCs w:val="20"/>
              </w:rPr>
              <w:t>саду</w:t>
            </w:r>
            <w:proofErr w:type="gramStart"/>
            <w:r w:rsidRPr="00DE1658">
              <w:rPr>
                <w:rFonts w:ascii="Times New Roman" w:hAnsi="Times New Roman" w:cs="Times New Roman"/>
                <w:sz w:val="20"/>
                <w:szCs w:val="20"/>
              </w:rPr>
              <w:t>.К</w:t>
            </w:r>
            <w:proofErr w:type="gramEnd"/>
            <w:r w:rsidRPr="00DE1658">
              <w:rPr>
                <w:rFonts w:ascii="Times New Roman" w:hAnsi="Times New Roman" w:cs="Times New Roman"/>
                <w:sz w:val="20"/>
                <w:szCs w:val="20"/>
              </w:rPr>
              <w:t>онспекты</w:t>
            </w:r>
            <w:proofErr w:type="spellEnd"/>
            <w:r w:rsidRPr="00DE1658">
              <w:rPr>
                <w:rFonts w:ascii="Times New Roman" w:hAnsi="Times New Roman" w:cs="Times New Roman"/>
                <w:sz w:val="20"/>
                <w:szCs w:val="20"/>
              </w:rPr>
              <w:t xml:space="preserve"> занятий с детьми 6-7 лет-М.: Мозаика-Синтез, 2009</w:t>
            </w:r>
          </w:p>
        </w:tc>
      </w:tr>
      <w:tr w:rsidR="009D7B0D" w:rsidRPr="00DE1658" w:rsidTr="009D7B0D">
        <w:trPr>
          <w:cnfStyle w:val="000000010000"/>
          <w:trHeight w:val="2149"/>
        </w:trPr>
        <w:tc>
          <w:tcPr>
            <w:cnfStyle w:val="001000000000"/>
            <w:tcW w:w="3241" w:type="dxa"/>
          </w:tcPr>
          <w:p w:rsidR="009D7B0D" w:rsidRPr="00DE1658" w:rsidRDefault="009D7B0D" w:rsidP="006F0A2C">
            <w:pPr>
              <w:rPr>
                <w:rFonts w:ascii="Times New Roman" w:hAnsi="Times New Roman" w:cs="Times New Roman"/>
                <w:b w:val="0"/>
                <w:i/>
                <w:sz w:val="20"/>
                <w:szCs w:val="20"/>
                <w:u w:val="single"/>
              </w:rPr>
            </w:pPr>
            <w:r w:rsidRPr="00DE1658">
              <w:rPr>
                <w:rFonts w:ascii="Times New Roman" w:hAnsi="Times New Roman" w:cs="Times New Roman"/>
                <w:i/>
                <w:sz w:val="20"/>
                <w:szCs w:val="20"/>
                <w:u w:val="single"/>
              </w:rPr>
              <w:t>Формирование целостной картины мира</w:t>
            </w:r>
          </w:p>
          <w:p w:rsidR="009D7B0D" w:rsidRPr="00DE1658" w:rsidRDefault="009D7B0D" w:rsidP="006F0A2C">
            <w:pPr>
              <w:rPr>
                <w:rFonts w:ascii="Times New Roman" w:hAnsi="Times New Roman" w:cs="Times New Roman"/>
                <w:sz w:val="20"/>
                <w:szCs w:val="20"/>
              </w:rPr>
            </w:pPr>
            <w:r w:rsidRPr="00DE1658">
              <w:rPr>
                <w:rFonts w:ascii="Times New Roman" w:hAnsi="Times New Roman" w:cs="Times New Roman"/>
                <w:sz w:val="20"/>
                <w:szCs w:val="20"/>
              </w:rPr>
              <w:t>1.Дыбина О.Б. Ребёнок и окружающий мир.</w:t>
            </w:r>
            <w:proofErr w:type="gramStart"/>
            <w:r w:rsidRPr="00DE1658">
              <w:rPr>
                <w:rFonts w:ascii="Times New Roman" w:hAnsi="Times New Roman" w:cs="Times New Roman"/>
                <w:sz w:val="20"/>
                <w:szCs w:val="20"/>
              </w:rPr>
              <w:t xml:space="preserve"> .</w:t>
            </w:r>
            <w:proofErr w:type="gramEnd"/>
            <w:r w:rsidRPr="00DE1658">
              <w:rPr>
                <w:rFonts w:ascii="Times New Roman" w:hAnsi="Times New Roman" w:cs="Times New Roman"/>
                <w:sz w:val="20"/>
                <w:szCs w:val="20"/>
              </w:rPr>
              <w:t xml:space="preserve"> – М.: Мозаика – Синтез, 2010</w:t>
            </w:r>
          </w:p>
          <w:p w:rsidR="009D7B0D" w:rsidRPr="00DE1658" w:rsidRDefault="009D7B0D" w:rsidP="006F0A2C">
            <w:pPr>
              <w:rPr>
                <w:rFonts w:ascii="Times New Roman" w:hAnsi="Times New Roman" w:cs="Times New Roman"/>
                <w:sz w:val="20"/>
                <w:szCs w:val="20"/>
              </w:rPr>
            </w:pPr>
          </w:p>
          <w:p w:rsidR="009D7B0D" w:rsidRPr="00DE1658" w:rsidRDefault="009D7B0D" w:rsidP="006F0A2C">
            <w:pPr>
              <w:rPr>
                <w:rFonts w:ascii="Times New Roman" w:hAnsi="Times New Roman" w:cs="Times New Roman"/>
                <w:sz w:val="20"/>
                <w:szCs w:val="20"/>
              </w:rPr>
            </w:pPr>
            <w:r w:rsidRPr="00DE1658">
              <w:rPr>
                <w:rFonts w:ascii="Times New Roman" w:hAnsi="Times New Roman" w:cs="Times New Roman"/>
                <w:sz w:val="20"/>
                <w:szCs w:val="20"/>
              </w:rPr>
              <w:t>2.Соломенникова О.А. Экологическое воспитание в детском саду. – М.: Мозаика – Синтез, 2010</w:t>
            </w:r>
          </w:p>
          <w:p w:rsidR="009D7B0D" w:rsidRPr="00DE1658" w:rsidRDefault="009D7B0D" w:rsidP="006F0A2C">
            <w:pPr>
              <w:rPr>
                <w:rFonts w:ascii="Times New Roman" w:hAnsi="Times New Roman" w:cs="Times New Roman"/>
                <w:sz w:val="20"/>
                <w:szCs w:val="20"/>
              </w:rPr>
            </w:pPr>
          </w:p>
          <w:p w:rsidR="009D7B0D" w:rsidRPr="00DE1658" w:rsidRDefault="009D7B0D" w:rsidP="006F0A2C">
            <w:pPr>
              <w:rPr>
                <w:rFonts w:ascii="Times New Roman" w:hAnsi="Times New Roman" w:cs="Times New Roman"/>
                <w:sz w:val="20"/>
                <w:szCs w:val="20"/>
              </w:rPr>
            </w:pPr>
            <w:r w:rsidRPr="00DE1658">
              <w:rPr>
                <w:rFonts w:ascii="Times New Roman" w:hAnsi="Times New Roman" w:cs="Times New Roman"/>
                <w:sz w:val="20"/>
                <w:szCs w:val="20"/>
              </w:rPr>
              <w:t xml:space="preserve">  3.Ребёнок в мире поиска. Программа по организации поисковой деятельности детей дошкольного возраста. Под ред. </w:t>
            </w:r>
            <w:proofErr w:type="spellStart"/>
            <w:r w:rsidRPr="00DE1658">
              <w:rPr>
                <w:rFonts w:ascii="Times New Roman" w:hAnsi="Times New Roman" w:cs="Times New Roman"/>
                <w:sz w:val="20"/>
                <w:szCs w:val="20"/>
              </w:rPr>
              <w:t>Дыбиной</w:t>
            </w:r>
            <w:proofErr w:type="spellEnd"/>
            <w:r w:rsidRPr="00DE1658">
              <w:rPr>
                <w:rFonts w:ascii="Times New Roman" w:hAnsi="Times New Roman" w:cs="Times New Roman"/>
                <w:sz w:val="20"/>
                <w:szCs w:val="20"/>
              </w:rPr>
              <w:t xml:space="preserve"> О.В.-М.: ТВ Сфера, 2005.</w:t>
            </w:r>
          </w:p>
        </w:tc>
        <w:tc>
          <w:tcPr>
            <w:cnfStyle w:val="000010000000"/>
            <w:tcW w:w="6509" w:type="dxa"/>
          </w:tcPr>
          <w:p w:rsidR="009D7B0D" w:rsidRPr="00DE1658" w:rsidRDefault="009D7B0D" w:rsidP="00AD6444">
            <w:pPr>
              <w:numPr>
                <w:ilvl w:val="0"/>
                <w:numId w:val="18"/>
              </w:numPr>
              <w:ind w:left="20" w:hanging="20"/>
              <w:rPr>
                <w:rFonts w:ascii="Times New Roman" w:hAnsi="Times New Roman" w:cs="Times New Roman"/>
                <w:sz w:val="20"/>
                <w:szCs w:val="20"/>
              </w:rPr>
            </w:pPr>
            <w:proofErr w:type="spellStart"/>
            <w:r w:rsidRPr="00DE1658">
              <w:rPr>
                <w:rFonts w:ascii="Times New Roman" w:hAnsi="Times New Roman" w:cs="Times New Roman"/>
                <w:sz w:val="20"/>
                <w:szCs w:val="20"/>
              </w:rPr>
              <w:t>Дыбина</w:t>
            </w:r>
            <w:proofErr w:type="spellEnd"/>
            <w:r w:rsidRPr="00DE1658">
              <w:rPr>
                <w:rFonts w:ascii="Times New Roman" w:hAnsi="Times New Roman" w:cs="Times New Roman"/>
                <w:sz w:val="20"/>
                <w:szCs w:val="20"/>
              </w:rPr>
              <w:t xml:space="preserve"> О.Б. Что было бы до… Игры-путешествия в прошлое предметов </w:t>
            </w:r>
            <w:proofErr w:type="gramStart"/>
            <w:r w:rsidRPr="00DE1658">
              <w:rPr>
                <w:rFonts w:ascii="Times New Roman" w:hAnsi="Times New Roman" w:cs="Times New Roman"/>
                <w:sz w:val="20"/>
                <w:szCs w:val="20"/>
              </w:rPr>
              <w:t>–М</w:t>
            </w:r>
            <w:proofErr w:type="gramEnd"/>
            <w:r w:rsidRPr="00DE1658">
              <w:rPr>
                <w:rFonts w:ascii="Times New Roman" w:hAnsi="Times New Roman" w:cs="Times New Roman"/>
                <w:sz w:val="20"/>
                <w:szCs w:val="20"/>
              </w:rPr>
              <w:t>., 1999</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 xml:space="preserve">Шорыгина Т.А. Наша Родина – Россия. </w:t>
            </w:r>
            <w:proofErr w:type="gramStart"/>
            <w:r w:rsidRPr="00DE1658">
              <w:rPr>
                <w:rFonts w:ascii="Times New Roman" w:hAnsi="Times New Roman" w:cs="Times New Roman"/>
                <w:sz w:val="20"/>
                <w:szCs w:val="20"/>
              </w:rPr>
              <w:t>–М</w:t>
            </w:r>
            <w:proofErr w:type="gramEnd"/>
            <w:r w:rsidRPr="00DE1658">
              <w:rPr>
                <w:rFonts w:ascii="Times New Roman" w:hAnsi="Times New Roman" w:cs="Times New Roman"/>
                <w:sz w:val="20"/>
                <w:szCs w:val="20"/>
              </w:rPr>
              <w:t>.: Сфера, 2013</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Лаптева Г.В. Развивающие прогулки для детей 3-4 лет.- С-Пт.: Сфера, 2011</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Лаптева Г.В. Развивающие прогулки для детей 5-6 лет.- С-Пт.: Сфера, 2011</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Лаптева Г.В. Развивающие прогулки для детей 6-7 лет.- С-Пт.: Сфера, 2011</w:t>
            </w:r>
          </w:p>
          <w:p w:rsidR="009D7B0D" w:rsidRPr="00DE1658" w:rsidRDefault="009D7B0D" w:rsidP="00AD6444">
            <w:pPr>
              <w:numPr>
                <w:ilvl w:val="0"/>
                <w:numId w:val="18"/>
              </w:numPr>
              <w:ind w:left="20" w:hanging="20"/>
              <w:rPr>
                <w:rFonts w:ascii="Times New Roman" w:hAnsi="Times New Roman" w:cs="Times New Roman"/>
                <w:sz w:val="20"/>
                <w:szCs w:val="20"/>
              </w:rPr>
            </w:pPr>
            <w:proofErr w:type="spellStart"/>
            <w:r w:rsidRPr="00DE1658">
              <w:rPr>
                <w:rFonts w:ascii="Times New Roman" w:hAnsi="Times New Roman" w:cs="Times New Roman"/>
                <w:sz w:val="20"/>
                <w:szCs w:val="20"/>
              </w:rPr>
              <w:t>Саулина</w:t>
            </w:r>
            <w:proofErr w:type="spellEnd"/>
            <w:r w:rsidRPr="00DE1658">
              <w:rPr>
                <w:rFonts w:ascii="Times New Roman" w:hAnsi="Times New Roman" w:cs="Times New Roman"/>
                <w:sz w:val="20"/>
                <w:szCs w:val="20"/>
              </w:rPr>
              <w:t xml:space="preserve"> Т.Ф. Три сигнала светофора. Ознакомление дошкольников с правилами дорожного движения. – М.: Мозаика – Синтез, 2010</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Николаева С.Н.Юный эколог: система работы в средней группе.-  М.:Мозаика-Синтез,2010</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Николаева С.Н.Юный эколог: система работы в младшей группе.-  М.:Мозаика-Синтез,2010</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Николаева С.Н.Юный эколог: система работы в старшей группе.-  М.:Мозаика-Синтез,2010</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Николаева С.Н.Юный эколог: система работы в подготовительной к школе группе.-  М.:Мозаика-Синтез,2010</w:t>
            </w:r>
          </w:p>
          <w:p w:rsidR="009D7B0D" w:rsidRPr="00DE1658" w:rsidRDefault="009D7B0D" w:rsidP="00AD6444">
            <w:pPr>
              <w:numPr>
                <w:ilvl w:val="0"/>
                <w:numId w:val="18"/>
              </w:numPr>
              <w:ind w:left="20" w:hanging="20"/>
              <w:rPr>
                <w:rFonts w:ascii="Times New Roman" w:hAnsi="Times New Roman" w:cs="Times New Roman"/>
                <w:sz w:val="20"/>
                <w:szCs w:val="20"/>
              </w:rPr>
            </w:pPr>
            <w:r w:rsidRPr="00DE1658">
              <w:rPr>
                <w:rFonts w:ascii="Times New Roman" w:hAnsi="Times New Roman" w:cs="Times New Roman"/>
                <w:sz w:val="20"/>
                <w:szCs w:val="20"/>
              </w:rPr>
              <w:t xml:space="preserve">Лексические темы ( старшая </w:t>
            </w:r>
            <w:proofErr w:type="spellStart"/>
            <w:r w:rsidRPr="00DE1658">
              <w:rPr>
                <w:rFonts w:ascii="Times New Roman" w:hAnsi="Times New Roman" w:cs="Times New Roman"/>
                <w:sz w:val="20"/>
                <w:szCs w:val="20"/>
              </w:rPr>
              <w:t>гр</w:t>
            </w:r>
            <w:proofErr w:type="spellEnd"/>
            <w:r w:rsidRPr="00DE1658">
              <w:rPr>
                <w:rFonts w:ascii="Times New Roman" w:hAnsi="Times New Roman" w:cs="Times New Roman"/>
                <w:sz w:val="20"/>
                <w:szCs w:val="20"/>
              </w:rPr>
              <w:t xml:space="preserve">, средняя гр., </w:t>
            </w:r>
            <w:proofErr w:type="spellStart"/>
            <w:r w:rsidRPr="00DE1658">
              <w:rPr>
                <w:rFonts w:ascii="Times New Roman" w:hAnsi="Times New Roman" w:cs="Times New Roman"/>
                <w:sz w:val="20"/>
                <w:szCs w:val="20"/>
              </w:rPr>
              <w:t>подготов</w:t>
            </w:r>
            <w:proofErr w:type="spellEnd"/>
            <w:r w:rsidRPr="00DE1658">
              <w:rPr>
                <w:rFonts w:ascii="Times New Roman" w:hAnsi="Times New Roman" w:cs="Times New Roman"/>
                <w:sz w:val="20"/>
                <w:szCs w:val="20"/>
              </w:rPr>
              <w:t>.</w:t>
            </w:r>
            <w:proofErr w:type="gramStart"/>
            <w:r w:rsidRPr="00DE1658">
              <w:rPr>
                <w:rFonts w:ascii="Times New Roman" w:hAnsi="Times New Roman" w:cs="Times New Roman"/>
                <w:sz w:val="20"/>
                <w:szCs w:val="20"/>
              </w:rPr>
              <w:t>)П</w:t>
            </w:r>
            <w:proofErr w:type="gramEnd"/>
            <w:r w:rsidRPr="00DE1658">
              <w:rPr>
                <w:rFonts w:ascii="Times New Roman" w:hAnsi="Times New Roman" w:cs="Times New Roman"/>
                <w:sz w:val="20"/>
                <w:szCs w:val="20"/>
              </w:rPr>
              <w:t>од ред. И.В.Козиной/М., 2010</w:t>
            </w:r>
          </w:p>
        </w:tc>
      </w:tr>
      <w:tr w:rsidR="009D7B0D" w:rsidRPr="00DE1658" w:rsidTr="00DE1658">
        <w:trPr>
          <w:cnfStyle w:val="000000100000"/>
          <w:trHeight w:val="2810"/>
        </w:trPr>
        <w:tc>
          <w:tcPr>
            <w:cnfStyle w:val="001000000000"/>
            <w:tcW w:w="3241" w:type="dxa"/>
          </w:tcPr>
          <w:p w:rsidR="009D7B0D" w:rsidRPr="00DE1658" w:rsidRDefault="009D7B0D" w:rsidP="006F0A2C">
            <w:pPr>
              <w:jc w:val="both"/>
              <w:rPr>
                <w:rFonts w:ascii="Times New Roman" w:hAnsi="Times New Roman" w:cs="Times New Roman"/>
                <w:b w:val="0"/>
                <w:i/>
                <w:color w:val="000000" w:themeColor="text1"/>
                <w:sz w:val="20"/>
                <w:szCs w:val="20"/>
                <w:u w:val="single"/>
              </w:rPr>
            </w:pPr>
            <w:r w:rsidRPr="00DE1658">
              <w:rPr>
                <w:rFonts w:ascii="Times New Roman" w:hAnsi="Times New Roman" w:cs="Times New Roman"/>
                <w:i/>
                <w:color w:val="000000" w:themeColor="text1"/>
                <w:sz w:val="20"/>
                <w:szCs w:val="20"/>
                <w:u w:val="single"/>
              </w:rPr>
              <w:t>Гендерная, семейная, гражданская принадлежность</w:t>
            </w:r>
          </w:p>
          <w:p w:rsidR="009D7B0D" w:rsidRPr="00DE1658" w:rsidRDefault="009D7B0D" w:rsidP="006F0A2C">
            <w:pPr>
              <w:jc w:val="both"/>
              <w:rPr>
                <w:rFonts w:ascii="Times New Roman" w:hAnsi="Times New Roman" w:cs="Times New Roman"/>
                <w:color w:val="000000" w:themeColor="text1"/>
                <w:sz w:val="20"/>
                <w:szCs w:val="20"/>
              </w:rPr>
            </w:pPr>
            <w:r w:rsidRPr="00DE1658">
              <w:rPr>
                <w:rFonts w:ascii="Times New Roman" w:hAnsi="Times New Roman" w:cs="Times New Roman"/>
                <w:color w:val="000000" w:themeColor="text1"/>
                <w:sz w:val="20"/>
                <w:szCs w:val="20"/>
              </w:rPr>
              <w:t>Козлова С.А. Я –</w:t>
            </w:r>
            <w:proofErr w:type="spellStart"/>
            <w:r w:rsidRPr="00DE1658">
              <w:rPr>
                <w:rFonts w:ascii="Times New Roman" w:hAnsi="Times New Roman" w:cs="Times New Roman"/>
                <w:color w:val="000000" w:themeColor="text1"/>
                <w:sz w:val="20"/>
                <w:szCs w:val="20"/>
              </w:rPr>
              <w:t>человек</w:t>
            </w:r>
            <w:proofErr w:type="gramStart"/>
            <w:r w:rsidRPr="00DE1658">
              <w:rPr>
                <w:rFonts w:ascii="Times New Roman" w:hAnsi="Times New Roman" w:cs="Times New Roman"/>
                <w:color w:val="000000" w:themeColor="text1"/>
                <w:sz w:val="20"/>
                <w:szCs w:val="20"/>
              </w:rPr>
              <w:t>.М</w:t>
            </w:r>
            <w:proofErr w:type="spellEnd"/>
            <w:proofErr w:type="gramEnd"/>
            <w:r w:rsidRPr="00DE1658">
              <w:rPr>
                <w:rFonts w:ascii="Times New Roman" w:hAnsi="Times New Roman" w:cs="Times New Roman"/>
                <w:color w:val="000000" w:themeColor="text1"/>
                <w:sz w:val="20"/>
                <w:szCs w:val="20"/>
              </w:rPr>
              <w:t>.: Школьная пресса, 2004</w:t>
            </w:r>
          </w:p>
          <w:p w:rsidR="009D7B0D" w:rsidRPr="00DE1658" w:rsidRDefault="009D7B0D" w:rsidP="006F0A2C">
            <w:pPr>
              <w:jc w:val="both"/>
              <w:rPr>
                <w:rFonts w:ascii="Times New Roman" w:hAnsi="Times New Roman" w:cs="Times New Roman"/>
                <w:color w:val="000000" w:themeColor="text1"/>
                <w:sz w:val="20"/>
                <w:szCs w:val="20"/>
              </w:rPr>
            </w:pPr>
          </w:p>
        </w:tc>
        <w:tc>
          <w:tcPr>
            <w:cnfStyle w:val="000010000000"/>
            <w:tcW w:w="6509" w:type="dxa"/>
          </w:tcPr>
          <w:p w:rsidR="009D7B0D" w:rsidRPr="00DE1658" w:rsidRDefault="009D7B0D" w:rsidP="00AD6444">
            <w:pPr>
              <w:numPr>
                <w:ilvl w:val="0"/>
                <w:numId w:val="15"/>
              </w:numPr>
              <w:ind w:left="20" w:firstLine="0"/>
              <w:rPr>
                <w:rFonts w:ascii="Times New Roman" w:hAnsi="Times New Roman" w:cs="Times New Roman"/>
                <w:color w:val="000000" w:themeColor="text1"/>
                <w:sz w:val="20"/>
                <w:szCs w:val="20"/>
              </w:rPr>
            </w:pPr>
            <w:r w:rsidRPr="00DE1658">
              <w:rPr>
                <w:rFonts w:ascii="Times New Roman" w:hAnsi="Times New Roman" w:cs="Times New Roman"/>
                <w:sz w:val="20"/>
                <w:szCs w:val="20"/>
              </w:rPr>
              <w:t>Ривина Е.К. Знакомим дошкольников с семьёй</w:t>
            </w:r>
            <w:proofErr w:type="gramStart"/>
            <w:r w:rsidRPr="00DE1658">
              <w:rPr>
                <w:rFonts w:ascii="Times New Roman" w:hAnsi="Times New Roman" w:cs="Times New Roman"/>
                <w:sz w:val="20"/>
                <w:szCs w:val="20"/>
              </w:rPr>
              <w:t>.</w:t>
            </w:r>
            <w:r w:rsidRPr="00DE1658">
              <w:rPr>
                <w:rFonts w:ascii="Times New Roman" w:hAnsi="Times New Roman" w:cs="Times New Roman"/>
                <w:color w:val="000000" w:themeColor="text1"/>
                <w:sz w:val="20"/>
                <w:szCs w:val="20"/>
              </w:rPr>
              <w:t>.-</w:t>
            </w:r>
            <w:proofErr w:type="gramEnd"/>
            <w:r w:rsidRPr="00DE1658">
              <w:rPr>
                <w:rFonts w:ascii="Times New Roman" w:hAnsi="Times New Roman" w:cs="Times New Roman"/>
                <w:color w:val="000000" w:themeColor="text1"/>
                <w:sz w:val="20"/>
                <w:szCs w:val="20"/>
              </w:rPr>
              <w:t>М.: Мозаика-синтез,2008</w:t>
            </w:r>
          </w:p>
          <w:p w:rsidR="009D7B0D" w:rsidRPr="00DE1658" w:rsidRDefault="009D7B0D" w:rsidP="00AD6444">
            <w:pPr>
              <w:numPr>
                <w:ilvl w:val="0"/>
                <w:numId w:val="15"/>
              </w:numPr>
              <w:ind w:left="20" w:firstLine="0"/>
              <w:jc w:val="both"/>
              <w:rPr>
                <w:rFonts w:ascii="Times New Roman" w:hAnsi="Times New Roman" w:cs="Times New Roman"/>
                <w:sz w:val="20"/>
                <w:szCs w:val="20"/>
              </w:rPr>
            </w:pPr>
            <w:r w:rsidRPr="00DE1658">
              <w:rPr>
                <w:rFonts w:ascii="Times New Roman" w:hAnsi="Times New Roman" w:cs="Times New Roman"/>
                <w:sz w:val="20"/>
                <w:szCs w:val="20"/>
              </w:rPr>
              <w:t xml:space="preserve">Князева О.Л., </w:t>
            </w:r>
            <w:proofErr w:type="spellStart"/>
            <w:r w:rsidRPr="00DE1658">
              <w:rPr>
                <w:rFonts w:ascii="Times New Roman" w:hAnsi="Times New Roman" w:cs="Times New Roman"/>
                <w:sz w:val="20"/>
                <w:szCs w:val="20"/>
              </w:rPr>
              <w:t>Стёркина</w:t>
            </w:r>
            <w:proofErr w:type="spellEnd"/>
            <w:r w:rsidRPr="00DE1658">
              <w:rPr>
                <w:rFonts w:ascii="Times New Roman" w:hAnsi="Times New Roman" w:cs="Times New Roman"/>
                <w:sz w:val="20"/>
                <w:szCs w:val="20"/>
              </w:rPr>
              <w:t xml:space="preserve"> Р.Б. Я, ты, мы. Социально-эмоциональное развитие детей от 3 до 6 лет</w:t>
            </w:r>
            <w:proofErr w:type="gramStart"/>
            <w:r w:rsidRPr="00DE1658">
              <w:rPr>
                <w:rFonts w:ascii="Times New Roman" w:hAnsi="Times New Roman" w:cs="Times New Roman"/>
                <w:sz w:val="20"/>
                <w:szCs w:val="20"/>
              </w:rPr>
              <w:t>.-</w:t>
            </w:r>
            <w:proofErr w:type="gramEnd"/>
            <w:r w:rsidRPr="00DE1658">
              <w:rPr>
                <w:rFonts w:ascii="Times New Roman" w:hAnsi="Times New Roman" w:cs="Times New Roman"/>
                <w:sz w:val="20"/>
                <w:szCs w:val="20"/>
              </w:rPr>
              <w:t>М.: Просвещение, 2004</w:t>
            </w:r>
          </w:p>
          <w:p w:rsidR="009D7B0D" w:rsidRPr="00DE1658" w:rsidRDefault="009D7B0D" w:rsidP="00AD6444">
            <w:pPr>
              <w:numPr>
                <w:ilvl w:val="0"/>
                <w:numId w:val="15"/>
              </w:numPr>
              <w:ind w:left="20" w:firstLine="0"/>
              <w:jc w:val="both"/>
              <w:rPr>
                <w:rFonts w:ascii="Times New Roman" w:hAnsi="Times New Roman" w:cs="Times New Roman"/>
                <w:sz w:val="20"/>
                <w:szCs w:val="20"/>
              </w:rPr>
            </w:pPr>
            <w:r w:rsidRPr="00DE1658">
              <w:rPr>
                <w:rFonts w:ascii="Times New Roman" w:hAnsi="Times New Roman" w:cs="Times New Roman"/>
                <w:sz w:val="20"/>
                <w:szCs w:val="20"/>
              </w:rPr>
              <w:t xml:space="preserve">Новицкая М.Ю.Наследие. Патриотическое воспитание в детском саду.- М.: </w:t>
            </w:r>
            <w:proofErr w:type="spellStart"/>
            <w:r w:rsidRPr="00DE1658">
              <w:rPr>
                <w:rFonts w:ascii="Times New Roman" w:hAnsi="Times New Roman" w:cs="Times New Roman"/>
                <w:sz w:val="20"/>
                <w:szCs w:val="20"/>
              </w:rPr>
              <w:t>Линка-Пресс</w:t>
            </w:r>
            <w:proofErr w:type="spellEnd"/>
            <w:r w:rsidRPr="00DE1658">
              <w:rPr>
                <w:rFonts w:ascii="Times New Roman" w:hAnsi="Times New Roman" w:cs="Times New Roman"/>
                <w:sz w:val="20"/>
                <w:szCs w:val="20"/>
              </w:rPr>
              <w:t>, 2003</w:t>
            </w:r>
          </w:p>
          <w:p w:rsidR="009D7B0D" w:rsidRPr="00DE1658" w:rsidRDefault="009D7B0D" w:rsidP="00AD6444">
            <w:pPr>
              <w:numPr>
                <w:ilvl w:val="0"/>
                <w:numId w:val="15"/>
              </w:numPr>
              <w:ind w:left="20" w:firstLine="0"/>
              <w:jc w:val="both"/>
              <w:rPr>
                <w:rFonts w:ascii="Times New Roman" w:hAnsi="Times New Roman" w:cs="Times New Roman"/>
                <w:sz w:val="20"/>
                <w:szCs w:val="20"/>
              </w:rPr>
            </w:pPr>
            <w:r w:rsidRPr="00DE1658">
              <w:rPr>
                <w:rFonts w:ascii="Times New Roman" w:hAnsi="Times New Roman" w:cs="Times New Roman"/>
                <w:sz w:val="20"/>
                <w:szCs w:val="20"/>
              </w:rPr>
              <w:t>Смирнова Т.В. Ребёнок познаёт мир (игровые занятия по формированию представлений о себе)</w:t>
            </w:r>
            <w:proofErr w:type="gramStart"/>
            <w:r w:rsidRPr="00DE1658">
              <w:rPr>
                <w:rFonts w:ascii="Times New Roman" w:hAnsi="Times New Roman" w:cs="Times New Roman"/>
                <w:sz w:val="20"/>
                <w:szCs w:val="20"/>
              </w:rPr>
              <w:t>.-</w:t>
            </w:r>
            <w:proofErr w:type="gramEnd"/>
            <w:r w:rsidRPr="00DE1658">
              <w:rPr>
                <w:rFonts w:ascii="Times New Roman" w:hAnsi="Times New Roman" w:cs="Times New Roman"/>
                <w:sz w:val="20"/>
                <w:szCs w:val="20"/>
              </w:rPr>
              <w:t>Волгоград: Учитель, 2007</w:t>
            </w:r>
          </w:p>
          <w:p w:rsidR="009D7B0D" w:rsidRPr="00DE1658" w:rsidRDefault="009D7B0D" w:rsidP="00AD6444">
            <w:pPr>
              <w:numPr>
                <w:ilvl w:val="0"/>
                <w:numId w:val="15"/>
              </w:numPr>
              <w:ind w:left="20" w:firstLine="0"/>
              <w:jc w:val="both"/>
              <w:rPr>
                <w:rFonts w:ascii="Times New Roman" w:hAnsi="Times New Roman" w:cs="Times New Roman"/>
                <w:sz w:val="20"/>
                <w:szCs w:val="20"/>
              </w:rPr>
            </w:pPr>
            <w:proofErr w:type="spellStart"/>
            <w:r w:rsidRPr="00DE1658">
              <w:rPr>
                <w:rFonts w:ascii="Times New Roman" w:hAnsi="Times New Roman" w:cs="Times New Roman"/>
                <w:sz w:val="20"/>
                <w:szCs w:val="20"/>
              </w:rPr>
              <w:t>Мулько</w:t>
            </w:r>
            <w:proofErr w:type="spellEnd"/>
            <w:r w:rsidRPr="00DE1658">
              <w:rPr>
                <w:rFonts w:ascii="Times New Roman" w:hAnsi="Times New Roman" w:cs="Times New Roman"/>
                <w:sz w:val="20"/>
                <w:szCs w:val="20"/>
              </w:rPr>
              <w:t xml:space="preserve"> И.Ф. Развитие представлений о человеке в истории </w:t>
            </w:r>
            <w:proofErr w:type="spellStart"/>
            <w:r w:rsidRPr="00DE1658">
              <w:rPr>
                <w:rFonts w:ascii="Times New Roman" w:hAnsi="Times New Roman" w:cs="Times New Roman"/>
                <w:sz w:val="20"/>
                <w:szCs w:val="20"/>
              </w:rPr>
              <w:t>икультуре.-М</w:t>
            </w:r>
            <w:proofErr w:type="spellEnd"/>
            <w:r w:rsidRPr="00DE1658">
              <w:rPr>
                <w:rFonts w:ascii="Times New Roman" w:hAnsi="Times New Roman" w:cs="Times New Roman"/>
                <w:sz w:val="20"/>
                <w:szCs w:val="20"/>
              </w:rPr>
              <w:t>.: ТВ Сфера, 2004</w:t>
            </w:r>
          </w:p>
          <w:p w:rsidR="009D7B0D" w:rsidRPr="00DE1658" w:rsidRDefault="009D7B0D" w:rsidP="00AD6444">
            <w:pPr>
              <w:numPr>
                <w:ilvl w:val="0"/>
                <w:numId w:val="15"/>
              </w:numPr>
              <w:ind w:left="20" w:firstLine="0"/>
              <w:jc w:val="both"/>
              <w:rPr>
                <w:rFonts w:ascii="Times New Roman" w:hAnsi="Times New Roman" w:cs="Times New Roman"/>
                <w:sz w:val="20"/>
                <w:szCs w:val="20"/>
              </w:rPr>
            </w:pPr>
            <w:r w:rsidRPr="00DE1658">
              <w:rPr>
                <w:rFonts w:ascii="Times New Roman" w:hAnsi="Times New Roman" w:cs="Times New Roman"/>
                <w:sz w:val="20"/>
                <w:szCs w:val="20"/>
              </w:rPr>
              <w:t xml:space="preserve">Давыдова О.И., </w:t>
            </w:r>
            <w:proofErr w:type="spellStart"/>
            <w:r w:rsidRPr="00DE1658">
              <w:rPr>
                <w:rFonts w:ascii="Times New Roman" w:hAnsi="Times New Roman" w:cs="Times New Roman"/>
                <w:sz w:val="20"/>
                <w:szCs w:val="20"/>
              </w:rPr>
              <w:t>Вялкова</w:t>
            </w:r>
            <w:proofErr w:type="spellEnd"/>
            <w:r w:rsidRPr="00DE1658">
              <w:rPr>
                <w:rFonts w:ascii="Times New Roman" w:hAnsi="Times New Roman" w:cs="Times New Roman"/>
                <w:sz w:val="20"/>
                <w:szCs w:val="20"/>
              </w:rPr>
              <w:t xml:space="preserve"> С.М. Беседы об ответственности и правах ребёнка</w:t>
            </w:r>
            <w:proofErr w:type="gramStart"/>
            <w:r w:rsidRPr="00DE1658">
              <w:rPr>
                <w:rFonts w:ascii="Times New Roman" w:hAnsi="Times New Roman" w:cs="Times New Roman"/>
                <w:sz w:val="20"/>
                <w:szCs w:val="20"/>
              </w:rPr>
              <w:t>.-</w:t>
            </w:r>
            <w:proofErr w:type="gramEnd"/>
            <w:r w:rsidRPr="00DE1658">
              <w:rPr>
                <w:rFonts w:ascii="Times New Roman" w:hAnsi="Times New Roman" w:cs="Times New Roman"/>
                <w:sz w:val="20"/>
                <w:szCs w:val="20"/>
              </w:rPr>
              <w:t>М.: ТВ Сфера, 2008</w:t>
            </w:r>
          </w:p>
        </w:tc>
      </w:tr>
    </w:tbl>
    <w:p w:rsidR="009D7B0D" w:rsidRDefault="009D7B0D" w:rsidP="00C55EAC">
      <w:pPr>
        <w:spacing w:line="240" w:lineRule="auto"/>
        <w:ind w:right="57"/>
        <w:jc w:val="both"/>
        <w:rPr>
          <w:rFonts w:ascii="Times New Roman" w:hAnsi="Times New Roman" w:cs="Times New Roman"/>
          <w:sz w:val="24"/>
          <w:szCs w:val="24"/>
        </w:rPr>
      </w:pPr>
    </w:p>
    <w:p w:rsidR="009D7B0D" w:rsidRPr="009D7B0D" w:rsidRDefault="009D7B0D" w:rsidP="009D7B0D">
      <w:pPr>
        <w:spacing w:line="240" w:lineRule="auto"/>
        <w:ind w:firstLine="708"/>
        <w:contextualSpacing/>
        <w:jc w:val="both"/>
        <w:rPr>
          <w:rFonts w:ascii="Times New Roman" w:hAnsi="Times New Roman" w:cs="Times New Roman"/>
          <w:sz w:val="24"/>
          <w:szCs w:val="24"/>
        </w:rPr>
      </w:pPr>
      <w:r w:rsidRPr="009D7B0D">
        <w:rPr>
          <w:rFonts w:ascii="Times New Roman" w:hAnsi="Times New Roman" w:cs="Times New Roman"/>
          <w:sz w:val="24"/>
          <w:szCs w:val="24"/>
        </w:rPr>
        <w:lastRenderedPageBreak/>
        <w:t>При реализации задач образовательной области «Познавательное развитие» учитывается следующее:</w:t>
      </w:r>
    </w:p>
    <w:p w:rsidR="009D7B0D" w:rsidRPr="009D7B0D" w:rsidRDefault="009D7B0D" w:rsidP="009D7B0D">
      <w:pPr>
        <w:spacing w:line="240" w:lineRule="auto"/>
        <w:contextualSpacing/>
        <w:jc w:val="both"/>
        <w:rPr>
          <w:rFonts w:ascii="Times New Roman" w:hAnsi="Times New Roman" w:cs="Times New Roman"/>
          <w:sz w:val="24"/>
          <w:szCs w:val="24"/>
        </w:rPr>
      </w:pPr>
      <w:r w:rsidRPr="009D7B0D">
        <w:rPr>
          <w:rFonts w:ascii="Times New Roman" w:hAnsi="Times New Roman" w:cs="Times New Roman"/>
          <w:sz w:val="24"/>
          <w:szCs w:val="24"/>
        </w:rPr>
        <w:t>- познавательные возможности ребенка определяются уровнем развития психических процессов (памяти, мышления, внимания, восприятия, воображения, речи);</w:t>
      </w:r>
    </w:p>
    <w:p w:rsidR="009D7B0D" w:rsidRPr="009D7B0D" w:rsidRDefault="009D7B0D" w:rsidP="009D7B0D">
      <w:pPr>
        <w:spacing w:line="240" w:lineRule="auto"/>
        <w:contextualSpacing/>
        <w:jc w:val="both"/>
        <w:rPr>
          <w:rFonts w:ascii="Times New Roman" w:hAnsi="Times New Roman" w:cs="Times New Roman"/>
          <w:sz w:val="24"/>
          <w:szCs w:val="24"/>
        </w:rPr>
      </w:pPr>
      <w:r w:rsidRPr="009D7B0D">
        <w:rPr>
          <w:rFonts w:ascii="Times New Roman" w:hAnsi="Times New Roman" w:cs="Times New Roman"/>
          <w:sz w:val="24"/>
          <w:szCs w:val="24"/>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w:t>
      </w:r>
    </w:p>
    <w:p w:rsidR="009D7B0D" w:rsidRPr="009D7B0D" w:rsidRDefault="009D7B0D" w:rsidP="009D7B0D">
      <w:pPr>
        <w:spacing w:line="240" w:lineRule="auto"/>
        <w:contextualSpacing/>
        <w:jc w:val="both"/>
        <w:rPr>
          <w:rFonts w:ascii="Times New Roman" w:hAnsi="Times New Roman" w:cs="Times New Roman"/>
          <w:sz w:val="24"/>
          <w:szCs w:val="24"/>
        </w:rPr>
      </w:pPr>
      <w:r w:rsidRPr="009D7B0D">
        <w:rPr>
          <w:rFonts w:ascii="Times New Roman" w:hAnsi="Times New Roman" w:cs="Times New Roman"/>
          <w:sz w:val="24"/>
          <w:szCs w:val="24"/>
        </w:rPr>
        <w:t>- огромное значение в познавательном развитии имеет деятельность самого ребенка;</w:t>
      </w:r>
    </w:p>
    <w:p w:rsidR="009D7B0D" w:rsidRPr="009D7B0D" w:rsidRDefault="009D7B0D" w:rsidP="009D7B0D">
      <w:pPr>
        <w:spacing w:line="240" w:lineRule="auto"/>
        <w:contextualSpacing/>
        <w:jc w:val="both"/>
        <w:rPr>
          <w:rFonts w:ascii="Times New Roman" w:hAnsi="Times New Roman" w:cs="Times New Roman"/>
          <w:sz w:val="24"/>
          <w:szCs w:val="24"/>
        </w:rPr>
      </w:pPr>
      <w:r w:rsidRPr="009D7B0D">
        <w:rPr>
          <w:rFonts w:ascii="Times New Roman" w:hAnsi="Times New Roman" w:cs="Times New Roman"/>
          <w:sz w:val="24"/>
          <w:szCs w:val="24"/>
        </w:rPr>
        <w:t>- познавательное развитие ребенка обеспечивается только в результате интеграции со всеми образовательными областями;</w:t>
      </w:r>
    </w:p>
    <w:p w:rsidR="00011561" w:rsidRDefault="009D7B0D" w:rsidP="00DE1658">
      <w:pPr>
        <w:spacing w:line="240" w:lineRule="auto"/>
        <w:contextualSpacing/>
        <w:jc w:val="both"/>
        <w:rPr>
          <w:rFonts w:ascii="Times New Roman" w:hAnsi="Times New Roman" w:cs="Times New Roman"/>
          <w:sz w:val="24"/>
          <w:szCs w:val="24"/>
        </w:rPr>
      </w:pPr>
      <w:r w:rsidRPr="009D7B0D">
        <w:rPr>
          <w:rFonts w:ascii="Times New Roman" w:hAnsi="Times New Roman" w:cs="Times New Roman"/>
          <w:sz w:val="24"/>
          <w:szCs w:val="24"/>
        </w:rPr>
        <w:t>- включение непосредственно образовательной деятельности по подготовке руки ребе</w:t>
      </w:r>
      <w:r w:rsidR="00A02B3B">
        <w:rPr>
          <w:rFonts w:ascii="Times New Roman" w:hAnsi="Times New Roman" w:cs="Times New Roman"/>
          <w:sz w:val="24"/>
          <w:szCs w:val="24"/>
        </w:rPr>
        <w:t>нка к письму со старшей группы</w:t>
      </w:r>
    </w:p>
    <w:p w:rsidR="00DE1658" w:rsidRDefault="00DE1658" w:rsidP="00DE1658">
      <w:pPr>
        <w:spacing w:line="240" w:lineRule="auto"/>
        <w:contextualSpacing/>
        <w:jc w:val="both"/>
        <w:rPr>
          <w:rFonts w:ascii="Times New Roman" w:hAnsi="Times New Roman" w:cs="Times New Roman"/>
          <w:sz w:val="24"/>
          <w:szCs w:val="24"/>
        </w:rPr>
      </w:pPr>
    </w:p>
    <w:p w:rsidR="00011561" w:rsidRDefault="002C5041" w:rsidP="00011561">
      <w:r>
        <w:rPr>
          <w:noProof/>
          <w:lang w:eastAsia="ru-RU"/>
        </w:rPr>
        <w:pict>
          <v:shape id="_x0000_s1169" type="#_x0000_t32" style="position:absolute;margin-left:294.65pt;margin-top:530.45pt;width:48.85pt;height:31.7pt;z-index:251748352" o:connectortype="straight">
            <v:stroke endarrow="block"/>
          </v:shape>
        </w:pict>
      </w:r>
      <w:r>
        <w:rPr>
          <w:noProof/>
          <w:lang w:eastAsia="ru-RU"/>
        </w:rPr>
        <w:pict>
          <v:shape id="_x0000_s1168" type="#_x0000_t32" style="position:absolute;margin-left:142.1pt;margin-top:530.45pt;width:17.15pt;height:23.15pt;flip:x;z-index:251747328" o:connectortype="straight">
            <v:stroke endarrow="block"/>
          </v:shape>
        </w:pict>
      </w:r>
      <w:r>
        <w:rPr>
          <w:noProof/>
          <w:lang w:eastAsia="ru-RU"/>
        </w:rPr>
        <w:pict>
          <v:oval id="_x0000_s1166" style="position:absolute;margin-left:22.1pt;margin-top:553.6pt;width:182.55pt;height:62.55pt;z-index:251745280" fillcolor="white [3201]" strokecolor="#92cddc [1944]" strokeweight="1pt">
            <v:fill color2="#b6dde8 [1304]" focusposition="1" focussize="" focus="100%" type="gradient"/>
            <v:shadow on="t" type="perspective" color="#205867 [1608]" opacity=".5" offset="1pt" offset2="-3pt"/>
            <v:textbox style="mso-next-textbox:#_x0000_s1166">
              <w:txbxContent>
                <w:p w:rsidR="00375316" w:rsidRPr="005E5047" w:rsidRDefault="00375316" w:rsidP="00011561">
                  <w:pPr>
                    <w:rPr>
                      <w:rFonts w:ascii="Times New Roman" w:hAnsi="Times New Roman" w:cs="Times New Roman"/>
                      <w:sz w:val="24"/>
                      <w:szCs w:val="24"/>
                    </w:rPr>
                  </w:pPr>
                  <w:r w:rsidRPr="005E5047">
                    <w:rPr>
                      <w:rFonts w:ascii="Times New Roman" w:hAnsi="Times New Roman" w:cs="Times New Roman"/>
                      <w:sz w:val="24"/>
                      <w:szCs w:val="24"/>
                    </w:rPr>
                    <w:t>Физическая культура</w:t>
                  </w:r>
                </w:p>
              </w:txbxContent>
            </v:textbox>
          </v:oval>
        </w:pict>
      </w:r>
      <w:r>
        <w:rPr>
          <w:noProof/>
          <w:lang w:eastAsia="ru-RU"/>
        </w:rPr>
        <w:pict>
          <v:shape id="_x0000_s1165" type="#_x0000_t176" style="position:absolute;margin-left:142.1pt;margin-top:480.75pt;width:191.15pt;height:49.7pt;z-index:251744256" fillcolor="#b2a1c7 [1943]" strokecolor="#8064a2 [3207]" strokeweight="1pt">
            <v:fill color2="#8064a2 [3207]" focus="50%" type="gradient"/>
            <v:shadow on="t" type="perspective" color="#3f3151 [1607]" offset="1pt" offset2="-3pt"/>
            <v:textbox style="mso-next-textbox:#_x0000_s1165">
              <w:txbxContent>
                <w:p w:rsidR="00375316" w:rsidRPr="005E5047" w:rsidRDefault="00375316" w:rsidP="00011561">
                  <w:pPr>
                    <w:jc w:val="center"/>
                    <w:rPr>
                      <w:rFonts w:ascii="Times New Roman" w:hAnsi="Times New Roman" w:cs="Times New Roman"/>
                      <w:sz w:val="24"/>
                      <w:szCs w:val="24"/>
                    </w:rPr>
                  </w:pPr>
                  <w:r w:rsidRPr="005E5047">
                    <w:rPr>
                      <w:rFonts w:ascii="Times New Roman" w:hAnsi="Times New Roman" w:cs="Times New Roman"/>
                      <w:sz w:val="24"/>
                      <w:szCs w:val="24"/>
                    </w:rPr>
                    <w:t>Направления  физического развития</w:t>
                  </w:r>
                </w:p>
              </w:txbxContent>
            </v:textbox>
          </v:shape>
        </w:pict>
      </w:r>
      <w:r>
        <w:rPr>
          <w:noProof/>
          <w:lang w:eastAsia="ru-RU"/>
        </w:rPr>
        <w:pict>
          <v:rect id="_x0000_s1163" style="position:absolute;margin-left:5.8pt;margin-top:350.45pt;width:441.4pt;height:77.15pt;z-index:251742208" fillcolor="white [3201]" strokecolor="#92cddc [1944]" strokeweight="1pt">
            <v:fill color2="#b6dde8 [1304]" focusposition="1" focussize="" focus="100%" type="gradient"/>
            <v:shadow on="t" type="perspective" color="#205867 [1608]" opacity=".5" offset="1pt" offset2="-3pt"/>
            <v:textbox style="mso-next-textbox:#_x0000_s1163">
              <w:txbxContent>
                <w:p w:rsidR="00375316" w:rsidRDefault="00375316" w:rsidP="00011561">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r w:rsidRPr="00555A19">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b/>
                      <w:color w:val="002060"/>
                      <w:sz w:val="24"/>
                      <w:szCs w:val="24"/>
                    </w:rPr>
                    <w:t>Воспитательные:</w:t>
                  </w:r>
                </w:p>
                <w:p w:rsidR="00375316" w:rsidRPr="00BA1CB1" w:rsidRDefault="00375316" w:rsidP="00AD6444">
                  <w:pPr>
                    <w:pStyle w:val="a7"/>
                    <w:numPr>
                      <w:ilvl w:val="0"/>
                      <w:numId w:val="21"/>
                    </w:numPr>
                    <w:rPr>
                      <w:rFonts w:ascii="Times New Roman" w:hAnsi="Times New Roman" w:cs="Times New Roman"/>
                      <w:b/>
                      <w:color w:val="002060"/>
                      <w:sz w:val="20"/>
                      <w:szCs w:val="20"/>
                    </w:rPr>
                  </w:pPr>
                  <w:r w:rsidRPr="00BA1CB1">
                    <w:rPr>
                      <w:rFonts w:ascii="Times New Roman" w:hAnsi="Times New Roman" w:cs="Times New Roman"/>
                      <w:b/>
                      <w:color w:val="002060"/>
                      <w:sz w:val="20"/>
                      <w:szCs w:val="20"/>
                    </w:rPr>
                    <w:t>Формирование интереса и потребности в занятиях физическими упражнениями</w:t>
                  </w:r>
                </w:p>
                <w:p w:rsidR="00375316" w:rsidRPr="00BA1CB1" w:rsidRDefault="00375316" w:rsidP="00AD6444">
                  <w:pPr>
                    <w:pStyle w:val="a7"/>
                    <w:numPr>
                      <w:ilvl w:val="0"/>
                      <w:numId w:val="21"/>
                    </w:numPr>
                    <w:rPr>
                      <w:rFonts w:ascii="Times New Roman" w:hAnsi="Times New Roman" w:cs="Times New Roman"/>
                      <w:b/>
                      <w:color w:val="002060"/>
                      <w:sz w:val="20"/>
                      <w:szCs w:val="20"/>
                    </w:rPr>
                  </w:pPr>
                  <w:proofErr w:type="gramStart"/>
                  <w:r w:rsidRPr="00BA1CB1">
                    <w:rPr>
                      <w:rFonts w:ascii="Times New Roman" w:hAnsi="Times New Roman" w:cs="Times New Roman"/>
                      <w:b/>
                      <w:color w:val="002060"/>
                      <w:sz w:val="20"/>
                      <w:szCs w:val="20"/>
                    </w:rPr>
                    <w:t>Разностороннее гармоническое развитие ребёнка (не только физическое, но и умственное, нравственное, эстетическое, трудовое.</w:t>
                  </w:r>
                  <w:proofErr w:type="gramEnd"/>
                </w:p>
              </w:txbxContent>
            </v:textbox>
          </v:rect>
        </w:pict>
      </w:r>
      <w:r>
        <w:rPr>
          <w:noProof/>
          <w:lang w:eastAsia="ru-RU"/>
        </w:rPr>
        <w:pict>
          <v:rect id="_x0000_s1162" style="position:absolute;margin-left:5.8pt;margin-top:256.15pt;width:441.4pt;height:94.3pt;z-index:251741184" fillcolor="white [3201]" strokecolor="#9bbb59 [3206]" strokeweight="2.5pt">
            <v:shadow color="#868686"/>
            <v:textbox style="mso-next-textbox:#_x0000_s1162">
              <w:txbxContent>
                <w:p w:rsidR="00375316" w:rsidRDefault="00375316" w:rsidP="00011561">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7030A0"/>
                      <w:sz w:val="24"/>
                      <w:szCs w:val="24"/>
                    </w:rPr>
                    <w:t xml:space="preserve"> </w:t>
                  </w:r>
                  <w:r w:rsidRPr="00555A19">
                    <w:rPr>
                      <w:rFonts w:ascii="Times New Roman" w:eastAsia="Times New Roman" w:hAnsi="Times New Roman" w:cs="Times New Roman"/>
                      <w:b/>
                      <w:color w:val="7030A0"/>
                      <w:sz w:val="24"/>
                      <w:szCs w:val="24"/>
                    </w:rPr>
                    <w:t xml:space="preserve"> </w:t>
                  </w:r>
                  <w:r>
                    <w:rPr>
                      <w:rFonts w:ascii="Times New Roman" w:eastAsia="Times New Roman" w:hAnsi="Times New Roman" w:cs="Times New Roman"/>
                      <w:b/>
                      <w:color w:val="7030A0"/>
                      <w:sz w:val="24"/>
                      <w:szCs w:val="24"/>
                    </w:rPr>
                    <w:t>Образовательные:</w:t>
                  </w:r>
                </w:p>
                <w:p w:rsidR="00375316" w:rsidRPr="00BA1CB1" w:rsidRDefault="00375316" w:rsidP="00AD6444">
                  <w:pPr>
                    <w:pStyle w:val="a7"/>
                    <w:numPr>
                      <w:ilvl w:val="0"/>
                      <w:numId w:val="20"/>
                    </w:numPr>
                    <w:rPr>
                      <w:rFonts w:ascii="Times New Roman" w:hAnsi="Times New Roman" w:cs="Times New Roman"/>
                      <w:b/>
                      <w:color w:val="7030A0"/>
                      <w:sz w:val="20"/>
                      <w:szCs w:val="20"/>
                    </w:rPr>
                  </w:pPr>
                  <w:r w:rsidRPr="00BA1CB1">
                    <w:rPr>
                      <w:rFonts w:ascii="Times New Roman" w:hAnsi="Times New Roman" w:cs="Times New Roman"/>
                      <w:b/>
                      <w:color w:val="7030A0"/>
                      <w:sz w:val="20"/>
                      <w:szCs w:val="20"/>
                    </w:rPr>
                    <w:t>Формирование двигательных умений и навыков;</w:t>
                  </w:r>
                </w:p>
                <w:p w:rsidR="00375316" w:rsidRPr="00BA1CB1" w:rsidRDefault="00375316" w:rsidP="00AD6444">
                  <w:pPr>
                    <w:pStyle w:val="a7"/>
                    <w:numPr>
                      <w:ilvl w:val="0"/>
                      <w:numId w:val="20"/>
                    </w:numPr>
                    <w:rPr>
                      <w:rFonts w:ascii="Times New Roman" w:hAnsi="Times New Roman" w:cs="Times New Roman"/>
                      <w:b/>
                      <w:color w:val="7030A0"/>
                      <w:sz w:val="20"/>
                      <w:szCs w:val="20"/>
                    </w:rPr>
                  </w:pPr>
                  <w:r w:rsidRPr="00BA1CB1">
                    <w:rPr>
                      <w:rFonts w:ascii="Times New Roman" w:hAnsi="Times New Roman" w:cs="Times New Roman"/>
                      <w:b/>
                      <w:color w:val="7030A0"/>
                      <w:sz w:val="20"/>
                      <w:szCs w:val="20"/>
                    </w:rPr>
                    <w:t>Развитие физических качеств;</w:t>
                  </w:r>
                </w:p>
                <w:p w:rsidR="00375316" w:rsidRPr="00BA1CB1" w:rsidRDefault="00375316" w:rsidP="00AD6444">
                  <w:pPr>
                    <w:pStyle w:val="a7"/>
                    <w:numPr>
                      <w:ilvl w:val="0"/>
                      <w:numId w:val="20"/>
                    </w:numPr>
                    <w:rPr>
                      <w:rFonts w:ascii="Times New Roman" w:hAnsi="Times New Roman" w:cs="Times New Roman"/>
                      <w:b/>
                      <w:color w:val="7030A0"/>
                      <w:sz w:val="20"/>
                      <w:szCs w:val="20"/>
                    </w:rPr>
                  </w:pPr>
                  <w:r w:rsidRPr="00BA1CB1">
                    <w:rPr>
                      <w:rFonts w:ascii="Times New Roman" w:hAnsi="Times New Roman" w:cs="Times New Roman"/>
                      <w:b/>
                      <w:color w:val="7030A0"/>
                      <w:sz w:val="20"/>
                      <w:szCs w:val="20"/>
                    </w:rPr>
                    <w:t>Овладение ребёнком элементарными знаниями о своём организме, о роли физических упражнений в его жизни, способах укрепления собственного здоровья.</w:t>
                  </w:r>
                </w:p>
              </w:txbxContent>
            </v:textbox>
          </v:rect>
        </w:pict>
      </w:r>
      <w:r>
        <w:rPr>
          <w:noProof/>
          <w:lang w:eastAsia="ru-RU"/>
        </w:rPr>
        <w:pict>
          <v:rect id="_x0000_s1161" style="position:absolute;margin-left:5.8pt;margin-top:154.15pt;width:441.4pt;height:102pt;z-index:251740160" fillcolor="white [3201]" strokecolor="#92cddc [1944]" strokeweight="1pt">
            <v:fill color2="#b6dde8 [1304]" focusposition="1" focussize="" focus="100%" type="gradient"/>
            <v:shadow on="t" type="perspective" color="#205867 [1608]" opacity=".5" offset="1pt" offset2="-3pt"/>
            <v:textbox style="mso-next-textbox:#_x0000_s1161">
              <w:txbxContent>
                <w:p w:rsidR="00375316" w:rsidRDefault="00375316" w:rsidP="00011561">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Оздоровительные:</w:t>
                  </w:r>
                </w:p>
                <w:p w:rsidR="00375316" w:rsidRPr="00BA1CB1" w:rsidRDefault="00375316" w:rsidP="00AD6444">
                  <w:pPr>
                    <w:pStyle w:val="a7"/>
                    <w:numPr>
                      <w:ilvl w:val="0"/>
                      <w:numId w:val="19"/>
                    </w:numPr>
                    <w:rPr>
                      <w:rFonts w:ascii="Times New Roman" w:hAnsi="Times New Roman" w:cs="Times New Roman"/>
                      <w:b/>
                      <w:color w:val="002060"/>
                      <w:sz w:val="20"/>
                      <w:szCs w:val="20"/>
                    </w:rPr>
                  </w:pPr>
                  <w:r w:rsidRPr="00BA1CB1">
                    <w:rPr>
                      <w:rFonts w:ascii="Times New Roman" w:hAnsi="Times New Roman" w:cs="Times New Roman"/>
                      <w:b/>
                      <w:color w:val="002060"/>
                      <w:sz w:val="20"/>
                      <w:szCs w:val="20"/>
                    </w:rPr>
                    <w:t>Охрана жизни и  укрепление здоровья, обеспечение нормального функционирования всех органов и систем;</w:t>
                  </w:r>
                </w:p>
                <w:p w:rsidR="00375316" w:rsidRPr="00BA1CB1" w:rsidRDefault="00375316" w:rsidP="00AD6444">
                  <w:pPr>
                    <w:pStyle w:val="a7"/>
                    <w:numPr>
                      <w:ilvl w:val="0"/>
                      <w:numId w:val="19"/>
                    </w:numPr>
                    <w:rPr>
                      <w:rFonts w:ascii="Times New Roman" w:hAnsi="Times New Roman" w:cs="Times New Roman"/>
                      <w:b/>
                      <w:color w:val="002060"/>
                      <w:sz w:val="20"/>
                      <w:szCs w:val="20"/>
                    </w:rPr>
                  </w:pPr>
                  <w:r w:rsidRPr="00BA1CB1">
                    <w:rPr>
                      <w:rFonts w:ascii="Times New Roman" w:hAnsi="Times New Roman" w:cs="Times New Roman"/>
                      <w:b/>
                      <w:color w:val="002060"/>
                      <w:sz w:val="20"/>
                      <w:szCs w:val="20"/>
                    </w:rPr>
                    <w:t>Всестороннее физическое совершенствование функций организма</w:t>
                  </w:r>
                </w:p>
                <w:p w:rsidR="00375316" w:rsidRPr="00BA1CB1" w:rsidRDefault="00375316" w:rsidP="00AD6444">
                  <w:pPr>
                    <w:pStyle w:val="a7"/>
                    <w:numPr>
                      <w:ilvl w:val="0"/>
                      <w:numId w:val="19"/>
                    </w:numPr>
                    <w:rPr>
                      <w:rFonts w:ascii="Times New Roman" w:hAnsi="Times New Roman" w:cs="Times New Roman"/>
                      <w:b/>
                      <w:color w:val="002060"/>
                      <w:sz w:val="20"/>
                      <w:szCs w:val="20"/>
                    </w:rPr>
                  </w:pPr>
                  <w:r w:rsidRPr="00BA1CB1">
                    <w:rPr>
                      <w:rFonts w:ascii="Times New Roman" w:hAnsi="Times New Roman" w:cs="Times New Roman"/>
                      <w:b/>
                      <w:color w:val="002060"/>
                      <w:sz w:val="20"/>
                      <w:szCs w:val="20"/>
                    </w:rPr>
                    <w:t>Повышение работоспособности и закаливание</w:t>
                  </w:r>
                </w:p>
              </w:txbxContent>
            </v:textbox>
          </v:rect>
        </w:pict>
      </w:r>
      <w:r>
        <w:rPr>
          <w:noProof/>
          <w:lang w:eastAsia="ru-RU"/>
        </w:rPr>
        <w:pict>
          <v:shape id="_x0000_s1164" type="#_x0000_t67" style="position:absolute;margin-left:211.5pt;margin-top:114.75pt;width:18pt;height:22.3pt;z-index:251743232" fillcolor="#c0504d [3205]" strokecolor="#f2f2f2 [3041]" strokeweight="3pt">
            <v:shadow on="t" type="perspective" color="#622423 [1605]" opacity=".5" offset="1pt" offset2="-1pt"/>
            <v:textbox style="layout-flow:vertical-ideographic"/>
          </v:shape>
        </w:pict>
      </w:r>
      <w:r>
        <w:rPr>
          <w:noProof/>
          <w:lang w:eastAsia="ru-RU"/>
        </w:rPr>
        <w:pict>
          <v:rect id="_x0000_s1159" style="position:absolute;margin-left:5.8pt;margin-top:47.85pt;width:445.7pt;height:66.9pt;z-index:251738112" fillcolor="#d99594 [1941]" strokecolor="#d99594 [1941]" strokeweight="1pt">
            <v:fill color2="#f2dbdb [661]" angle="-45" focus="-50%" type="gradient"/>
            <v:shadow on="t" type="perspective" color="#622423 [1605]" opacity=".5" offset="1pt" offset2="-3pt"/>
            <v:textbox style="mso-next-textbox:#_x0000_s1159">
              <w:txbxContent>
                <w:p w:rsidR="00375316" w:rsidRPr="002614CC" w:rsidRDefault="00375316" w:rsidP="00011561">
                  <w:pPr>
                    <w:jc w:val="center"/>
                    <w:rPr>
                      <w:rFonts w:ascii="Times New Roman" w:hAnsi="Times New Roman" w:cs="Times New Roman"/>
                      <w:color w:val="943634" w:themeColor="accent2" w:themeShade="BF"/>
                      <w:sz w:val="24"/>
                      <w:szCs w:val="24"/>
                    </w:rPr>
                  </w:pPr>
                  <w:r w:rsidRPr="002614CC">
                    <w:rPr>
                      <w:rFonts w:ascii="Times New Roman" w:hAnsi="Times New Roman" w:cs="Times New Roman"/>
                      <w:color w:val="943634" w:themeColor="accent2" w:themeShade="BF"/>
                      <w:sz w:val="24"/>
                      <w:szCs w:val="24"/>
                    </w:rPr>
                    <w:t xml:space="preserve">Основная цель:                                                                                                                                                                 </w:t>
                  </w:r>
                  <w:r>
                    <w:rPr>
                      <w:rFonts w:ascii="Times New Roman" w:hAnsi="Times New Roman" w:cs="Times New Roman"/>
                      <w:color w:val="943634" w:themeColor="accent2" w:themeShade="BF"/>
                      <w:sz w:val="24"/>
                      <w:szCs w:val="24"/>
                    </w:rPr>
                    <w:t xml:space="preserve">      -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xbxContent>
            </v:textbox>
          </v:rect>
        </w:pict>
      </w:r>
      <w:r>
        <w:rPr>
          <w:noProof/>
          <w:lang w:eastAsia="ru-RU"/>
        </w:rPr>
        <w:pict>
          <v:rect id="_x0000_s1158" style="position:absolute;margin-left:5.8pt;margin-top:-2.7pt;width:445.7pt;height:50.55pt;z-index:251737088" fillcolor="#b2a1c7 [1943]" strokecolor="#b2a1c7 [1943]" strokeweight="1pt">
            <v:fill color2="#e5dfec [663]" angle="-45" focus="-50%" type="gradient"/>
            <v:shadow on="t" type="perspective" color="#3f3151 [1607]" opacity=".5" offset="1pt" offset2="-3pt"/>
            <v:textbox style="mso-next-textbox:#_x0000_s1158">
              <w:txbxContent>
                <w:p w:rsidR="00375316" w:rsidRPr="002614CC" w:rsidRDefault="00375316" w:rsidP="00011561">
                  <w:pPr>
                    <w:jc w:val="center"/>
                    <w:rPr>
                      <w:rFonts w:ascii="Times New Roman" w:hAnsi="Times New Roman" w:cs="Times New Roman"/>
                      <w:b/>
                      <w:color w:val="E36C0A" w:themeColor="accent6" w:themeShade="BF"/>
                      <w:sz w:val="28"/>
                      <w:szCs w:val="28"/>
                    </w:rPr>
                  </w:pPr>
                  <w:r w:rsidRPr="002614CC">
                    <w:rPr>
                      <w:rFonts w:ascii="Times New Roman" w:hAnsi="Times New Roman" w:cs="Times New Roman"/>
                      <w:b/>
                      <w:color w:val="E36C0A" w:themeColor="accent6" w:themeShade="BF"/>
                      <w:sz w:val="28"/>
                      <w:szCs w:val="28"/>
                    </w:rPr>
                    <w:t xml:space="preserve">Образовательная </w:t>
                  </w:r>
                  <w:r>
                    <w:rPr>
                      <w:rFonts w:ascii="Times New Roman" w:hAnsi="Times New Roman" w:cs="Times New Roman"/>
                      <w:b/>
                      <w:color w:val="E36C0A" w:themeColor="accent6" w:themeShade="BF"/>
                      <w:sz w:val="28"/>
                      <w:szCs w:val="28"/>
                    </w:rPr>
                    <w:t>область                                                                   «Физическое развитие</w:t>
                  </w:r>
                  <w:r w:rsidRPr="002614CC">
                    <w:rPr>
                      <w:rFonts w:ascii="Times New Roman" w:hAnsi="Times New Roman" w:cs="Times New Roman"/>
                      <w:b/>
                      <w:color w:val="E36C0A" w:themeColor="accent6" w:themeShade="BF"/>
                      <w:sz w:val="28"/>
                      <w:szCs w:val="28"/>
                    </w:rPr>
                    <w:t>»</w:t>
                  </w:r>
                </w:p>
              </w:txbxContent>
            </v:textbox>
          </v:rect>
        </w:pict>
      </w:r>
      <w:r>
        <w:rPr>
          <w:noProof/>
          <w:lang w:eastAsia="ru-RU"/>
        </w:rPr>
        <w:pict>
          <v:rect id="_x0000_s1160" style="position:absolute;margin-left:5.8pt;margin-top:132.75pt;width:441.4pt;height:21.4pt;z-index:251739136" fillcolor="white [3201]" strokecolor="#fabf8f [1945]" strokeweight="1pt">
            <v:fill color2="#fbd4b4 [1305]" focusposition="1" focussize="" focus="100%" type="gradient"/>
            <v:shadow on="t" type="perspective" color="#974706 [1609]" opacity=".5" offset="1pt" offset2="-3pt"/>
            <v:textbox style="mso-next-textbox:#_x0000_s1160">
              <w:txbxContent>
                <w:p w:rsidR="00375316" w:rsidRPr="00505C85" w:rsidRDefault="00375316" w:rsidP="00011561">
                  <w:pPr>
                    <w:jc w:val="center"/>
                    <w:rPr>
                      <w:rFonts w:ascii="Times New Roman" w:hAnsi="Times New Roman" w:cs="Times New Roman"/>
                      <w:b/>
                      <w:color w:val="C00000"/>
                    </w:rPr>
                  </w:pPr>
                  <w:r w:rsidRPr="00505C85">
                    <w:rPr>
                      <w:rFonts w:ascii="Times New Roman" w:hAnsi="Times New Roman" w:cs="Times New Roman"/>
                      <w:b/>
                      <w:color w:val="C00000"/>
                    </w:rPr>
                    <w:t>Задачи в федеральном образовательном стандарте дошкольного образования:</w:t>
                  </w:r>
                </w:p>
              </w:txbxContent>
            </v:textbox>
          </v:rect>
        </w:pict>
      </w:r>
    </w:p>
    <w:p w:rsidR="00011561" w:rsidRDefault="00011561" w:rsidP="009D7B0D">
      <w:pPr>
        <w:spacing w:line="240" w:lineRule="auto"/>
        <w:ind w:left="57" w:right="57" w:firstLine="709"/>
        <w:jc w:val="both"/>
        <w:rPr>
          <w:rFonts w:ascii="Times New Roman" w:hAnsi="Times New Roman" w:cs="Times New Roman"/>
          <w:sz w:val="24"/>
          <w:szCs w:val="24"/>
        </w:rPr>
      </w:pPr>
    </w:p>
    <w:p w:rsidR="00011561" w:rsidRDefault="00011561"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2C5041" w:rsidP="009D7B0D">
      <w:pPr>
        <w:spacing w:line="240" w:lineRule="auto"/>
        <w:ind w:left="57" w:right="57" w:firstLine="709"/>
        <w:jc w:val="both"/>
        <w:rPr>
          <w:rFonts w:ascii="Times New Roman" w:hAnsi="Times New Roman" w:cs="Times New Roman"/>
          <w:sz w:val="24"/>
          <w:szCs w:val="24"/>
        </w:rPr>
      </w:pPr>
      <w:r w:rsidRPr="002C5041">
        <w:rPr>
          <w:noProof/>
          <w:lang w:eastAsia="ru-RU"/>
        </w:rPr>
        <w:pict>
          <v:oval id="_x0000_s1167" style="position:absolute;left:0;text-align:left;margin-left:280.95pt;margin-top:13.15pt;width:181.7pt;height:73.85pt;z-index:251746304" fillcolor="white [3201]" strokecolor="#fabf8f [1945]" strokeweight="1pt">
            <v:fill color2="#fbd4b4 [1305]" focusposition="1" focussize="" focus="100%" type="gradient"/>
            <v:shadow on="t" type="perspective" color="#974706 [1609]" opacity=".5" offset="1pt" offset2="-3pt"/>
            <v:textbox style="mso-next-textbox:#_x0000_s1167">
              <w:txbxContent>
                <w:p w:rsidR="00375316" w:rsidRPr="005E5047" w:rsidRDefault="00375316" w:rsidP="00011561">
                  <w:pPr>
                    <w:jc w:val="center"/>
                    <w:rPr>
                      <w:rFonts w:ascii="Times New Roman" w:hAnsi="Times New Roman" w:cs="Times New Roman"/>
                      <w:sz w:val="24"/>
                      <w:szCs w:val="24"/>
                    </w:rPr>
                  </w:pPr>
                  <w:r w:rsidRPr="005E5047">
                    <w:rPr>
                      <w:rFonts w:ascii="Times New Roman" w:hAnsi="Times New Roman" w:cs="Times New Roman"/>
                      <w:sz w:val="24"/>
                      <w:szCs w:val="24"/>
                    </w:rPr>
                    <w:t>Формирование о здоровом образе жизни</w:t>
                  </w:r>
                </w:p>
              </w:txbxContent>
            </v:textbox>
          </v:oval>
        </w:pict>
      </w: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70013A" w:rsidRDefault="0070013A" w:rsidP="00C55EAC">
      <w:pPr>
        <w:spacing w:line="240" w:lineRule="auto"/>
        <w:ind w:firstLine="708"/>
        <w:jc w:val="both"/>
        <w:rPr>
          <w:rFonts w:ascii="Times New Roman" w:hAnsi="Times New Roman" w:cs="Times New Roman"/>
          <w:sz w:val="24"/>
          <w:szCs w:val="24"/>
        </w:rPr>
      </w:pPr>
      <w:r w:rsidRPr="0070013A">
        <w:rPr>
          <w:rFonts w:ascii="Times New Roman" w:hAnsi="Times New Roman" w:cs="Times New Roman"/>
          <w:sz w:val="24"/>
          <w:szCs w:val="24"/>
        </w:rPr>
        <w:t xml:space="preserve">Содержание психолого-педагогической работы по образовательной области «Физическое развитие» выстроено на основе </w:t>
      </w:r>
      <w:r w:rsidR="00960DF8">
        <w:rPr>
          <w:rFonts w:ascii="Times New Roman" w:hAnsi="Times New Roman" w:cs="Times New Roman"/>
          <w:sz w:val="24"/>
          <w:szCs w:val="24"/>
        </w:rPr>
        <w:t>основной образовательной программы</w:t>
      </w:r>
      <w:r w:rsidR="00960DF8" w:rsidRPr="00A02B3B">
        <w:rPr>
          <w:rFonts w:ascii="Times New Roman" w:hAnsi="Times New Roman" w:cs="Times New Roman"/>
          <w:sz w:val="24"/>
          <w:szCs w:val="24"/>
        </w:rPr>
        <w:t xml:space="preserve"> дошкольного образования «От рождения до школы»</w:t>
      </w:r>
      <w:r w:rsidR="00960DF8">
        <w:rPr>
          <w:rFonts w:ascii="Times New Roman" w:hAnsi="Times New Roman" w:cs="Times New Roman"/>
          <w:sz w:val="24"/>
          <w:szCs w:val="24"/>
        </w:rPr>
        <w:t xml:space="preserve"> </w:t>
      </w:r>
      <w:r w:rsidRPr="0070013A">
        <w:rPr>
          <w:rFonts w:ascii="Times New Roman" w:hAnsi="Times New Roman" w:cs="Times New Roman"/>
          <w:sz w:val="24"/>
          <w:szCs w:val="24"/>
        </w:rPr>
        <w:t xml:space="preserve"> и предполагает использование комплекса следующих программно-методических условий:</w:t>
      </w:r>
    </w:p>
    <w:tbl>
      <w:tblPr>
        <w:tblStyle w:val="-60"/>
        <w:tblpPr w:leftFromText="180" w:rightFromText="180" w:vertAnchor="text" w:horzAnchor="margin" w:tblpY="504"/>
        <w:tblW w:w="9750" w:type="dxa"/>
        <w:tblLayout w:type="fixed"/>
        <w:tblLook w:val="00A0"/>
      </w:tblPr>
      <w:tblGrid>
        <w:gridCol w:w="3241"/>
        <w:gridCol w:w="6509"/>
      </w:tblGrid>
      <w:tr w:rsidR="0070013A" w:rsidRPr="004B32B0" w:rsidTr="00B60336">
        <w:trPr>
          <w:cnfStyle w:val="100000000000"/>
          <w:trHeight w:val="530"/>
        </w:trPr>
        <w:tc>
          <w:tcPr>
            <w:cnfStyle w:val="001000000000"/>
            <w:tcW w:w="9750" w:type="dxa"/>
            <w:gridSpan w:val="2"/>
          </w:tcPr>
          <w:p w:rsidR="0070013A" w:rsidRPr="004B32B0" w:rsidRDefault="00A02B3B" w:rsidP="006F0A2C">
            <w:pPr>
              <w:tabs>
                <w:tab w:val="left" w:pos="7740"/>
              </w:tabs>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A02B3B">
              <w:rPr>
                <w:rFonts w:ascii="Times New Roman" w:hAnsi="Times New Roman" w:cs="Times New Roman"/>
                <w:sz w:val="24"/>
                <w:szCs w:val="24"/>
              </w:rPr>
              <w:t>Основная образовательная программа дошкольного образования «От рождения до школы»</w:t>
            </w:r>
            <w:proofErr w:type="gramStart"/>
            <w:r w:rsidRPr="00A02B3B">
              <w:rPr>
                <w:rFonts w:ascii="Times New Roman" w:hAnsi="Times New Roman" w:cs="Times New Roman"/>
                <w:sz w:val="24"/>
                <w:szCs w:val="24"/>
              </w:rPr>
              <w:t>.М</w:t>
            </w:r>
            <w:proofErr w:type="gramEnd"/>
            <w:r w:rsidRPr="00A02B3B">
              <w:rPr>
                <w:rFonts w:ascii="Times New Roman" w:hAnsi="Times New Roman" w:cs="Times New Roman"/>
                <w:sz w:val="24"/>
                <w:szCs w:val="24"/>
              </w:rPr>
              <w:t xml:space="preserve">етодические рекомендации к ООП ДО  «От рождения до школы» / Под. ред. </w:t>
            </w:r>
            <w:proofErr w:type="spellStart"/>
            <w:r w:rsidRPr="00A02B3B">
              <w:rPr>
                <w:rFonts w:ascii="Times New Roman" w:hAnsi="Times New Roman" w:cs="Times New Roman"/>
                <w:sz w:val="24"/>
                <w:szCs w:val="24"/>
              </w:rPr>
              <w:t>Н.Е.Вераксы</w:t>
            </w:r>
            <w:proofErr w:type="spellEnd"/>
            <w:r w:rsidRPr="00A02B3B">
              <w:rPr>
                <w:rFonts w:ascii="Times New Roman" w:hAnsi="Times New Roman" w:cs="Times New Roman"/>
                <w:sz w:val="24"/>
                <w:szCs w:val="24"/>
              </w:rPr>
              <w:t>, Т.С. Комаровой, М.А. Васильевой, - М.: Мозаика-Синтез, 2016.-368с</w:t>
            </w:r>
          </w:p>
        </w:tc>
      </w:tr>
      <w:tr w:rsidR="0070013A" w:rsidRPr="004B32B0" w:rsidTr="00B60336">
        <w:trPr>
          <w:cnfStyle w:val="000000100000"/>
          <w:trHeight w:val="530"/>
        </w:trPr>
        <w:tc>
          <w:tcPr>
            <w:cnfStyle w:val="001000000000"/>
            <w:tcW w:w="3241" w:type="dxa"/>
          </w:tcPr>
          <w:p w:rsidR="0070013A" w:rsidRPr="004B32B0" w:rsidRDefault="0070013A" w:rsidP="006F0A2C">
            <w:pPr>
              <w:tabs>
                <w:tab w:val="left" w:pos="7740"/>
              </w:tabs>
              <w:jc w:val="both"/>
              <w:rPr>
                <w:rFonts w:ascii="Times New Roman" w:hAnsi="Times New Roman" w:cs="Times New Roman"/>
                <w:b w:val="0"/>
                <w:bCs w:val="0"/>
                <w:sz w:val="24"/>
                <w:szCs w:val="24"/>
              </w:rPr>
            </w:pPr>
            <w:r w:rsidRPr="004B32B0">
              <w:rPr>
                <w:rFonts w:ascii="Times New Roman" w:hAnsi="Times New Roman" w:cs="Times New Roman"/>
                <w:sz w:val="24"/>
                <w:szCs w:val="24"/>
              </w:rPr>
              <w:t>Название программ</w:t>
            </w:r>
          </w:p>
        </w:tc>
        <w:tc>
          <w:tcPr>
            <w:cnfStyle w:val="000010000000"/>
            <w:tcW w:w="6509" w:type="dxa"/>
          </w:tcPr>
          <w:p w:rsidR="0070013A" w:rsidRPr="004B32B0" w:rsidRDefault="0070013A" w:rsidP="006F0A2C">
            <w:pPr>
              <w:tabs>
                <w:tab w:val="left" w:pos="7740"/>
              </w:tabs>
              <w:jc w:val="both"/>
              <w:rPr>
                <w:rFonts w:ascii="Times New Roman" w:hAnsi="Times New Roman" w:cs="Times New Roman"/>
                <w:b/>
                <w:bCs/>
                <w:sz w:val="24"/>
                <w:szCs w:val="24"/>
              </w:rPr>
            </w:pPr>
            <w:r w:rsidRPr="004B32B0">
              <w:rPr>
                <w:rFonts w:ascii="Times New Roman" w:hAnsi="Times New Roman" w:cs="Times New Roman"/>
                <w:b/>
                <w:bCs/>
                <w:sz w:val="24"/>
                <w:szCs w:val="24"/>
              </w:rPr>
              <w:t>Название технологий</w:t>
            </w:r>
            <w:r w:rsidRPr="004B32B0">
              <w:rPr>
                <w:rFonts w:ascii="Times New Roman" w:hAnsi="Times New Roman" w:cs="Times New Roman"/>
                <w:b/>
                <w:bCs/>
                <w:sz w:val="24"/>
                <w:szCs w:val="24"/>
              </w:rPr>
              <w:sym w:font="Symbol" w:char="F02C"/>
            </w:r>
            <w:r w:rsidRPr="004B32B0">
              <w:rPr>
                <w:rFonts w:ascii="Times New Roman" w:hAnsi="Times New Roman" w:cs="Times New Roman"/>
                <w:b/>
                <w:bCs/>
                <w:sz w:val="24"/>
                <w:szCs w:val="24"/>
              </w:rPr>
              <w:t>пособий</w:t>
            </w:r>
          </w:p>
        </w:tc>
      </w:tr>
      <w:tr w:rsidR="0070013A" w:rsidRPr="004B32B0" w:rsidTr="00B60336">
        <w:trPr>
          <w:cnfStyle w:val="000000010000"/>
          <w:trHeight w:val="530"/>
        </w:trPr>
        <w:tc>
          <w:tcPr>
            <w:cnfStyle w:val="001000000000"/>
            <w:tcW w:w="3241" w:type="dxa"/>
          </w:tcPr>
          <w:p w:rsidR="0070013A" w:rsidRPr="004B32B0" w:rsidRDefault="0070013A" w:rsidP="00AD6444">
            <w:pPr>
              <w:numPr>
                <w:ilvl w:val="0"/>
                <w:numId w:val="22"/>
              </w:numPr>
              <w:ind w:left="0" w:firstLine="0"/>
              <w:rPr>
                <w:rFonts w:ascii="Times New Roman" w:hAnsi="Times New Roman" w:cs="Times New Roman"/>
                <w:sz w:val="24"/>
                <w:szCs w:val="24"/>
              </w:rPr>
            </w:pPr>
            <w:proofErr w:type="spellStart"/>
            <w:r w:rsidRPr="004B32B0">
              <w:rPr>
                <w:rFonts w:ascii="Times New Roman" w:hAnsi="Times New Roman" w:cs="Times New Roman"/>
                <w:sz w:val="24"/>
                <w:szCs w:val="24"/>
              </w:rPr>
              <w:t>Маханёва</w:t>
            </w:r>
            <w:proofErr w:type="spellEnd"/>
            <w:r w:rsidRPr="004B32B0">
              <w:rPr>
                <w:rFonts w:ascii="Times New Roman" w:hAnsi="Times New Roman" w:cs="Times New Roman"/>
                <w:sz w:val="24"/>
                <w:szCs w:val="24"/>
              </w:rPr>
              <w:t xml:space="preserve"> М.Д. Воспитание здорового ребёнка // М.: АРКТИ, 1999г</w:t>
            </w:r>
          </w:p>
          <w:p w:rsidR="0070013A" w:rsidRPr="004B32B0" w:rsidRDefault="0070013A" w:rsidP="00AD6444">
            <w:pPr>
              <w:numPr>
                <w:ilvl w:val="0"/>
                <w:numId w:val="22"/>
              </w:numPr>
              <w:ind w:left="0" w:firstLine="0"/>
              <w:rPr>
                <w:rFonts w:ascii="Times New Roman" w:hAnsi="Times New Roman" w:cs="Times New Roman"/>
                <w:sz w:val="24"/>
                <w:szCs w:val="24"/>
              </w:rPr>
            </w:pPr>
            <w:proofErr w:type="spellStart"/>
            <w:r w:rsidRPr="004B32B0">
              <w:rPr>
                <w:rFonts w:ascii="Times New Roman" w:hAnsi="Times New Roman" w:cs="Times New Roman"/>
                <w:sz w:val="24"/>
                <w:szCs w:val="24"/>
              </w:rPr>
              <w:t>Степаненкова</w:t>
            </w:r>
            <w:proofErr w:type="spellEnd"/>
            <w:r w:rsidRPr="004B32B0">
              <w:rPr>
                <w:rFonts w:ascii="Times New Roman" w:hAnsi="Times New Roman" w:cs="Times New Roman"/>
                <w:sz w:val="24"/>
                <w:szCs w:val="24"/>
              </w:rPr>
              <w:t xml:space="preserve"> Э.Я.  Физическое воспитание в детском саду.</w:t>
            </w:r>
          </w:p>
          <w:p w:rsidR="0070013A" w:rsidRPr="004B32B0" w:rsidRDefault="0070013A" w:rsidP="006F0A2C">
            <w:pPr>
              <w:rPr>
                <w:rFonts w:ascii="Times New Roman" w:hAnsi="Times New Roman" w:cs="Times New Roman"/>
                <w:sz w:val="24"/>
                <w:szCs w:val="24"/>
              </w:rPr>
            </w:pPr>
            <w:r w:rsidRPr="004B32B0">
              <w:rPr>
                <w:rFonts w:ascii="Times New Roman" w:hAnsi="Times New Roman" w:cs="Times New Roman"/>
                <w:sz w:val="24"/>
                <w:szCs w:val="24"/>
              </w:rPr>
              <w:t>М: Мозаика–Синтез, 2008.</w:t>
            </w:r>
          </w:p>
          <w:p w:rsidR="0070013A" w:rsidRPr="004B32B0" w:rsidRDefault="0070013A" w:rsidP="006F0A2C">
            <w:pPr>
              <w:rPr>
                <w:rFonts w:ascii="Times New Roman" w:hAnsi="Times New Roman" w:cs="Times New Roman"/>
                <w:sz w:val="24"/>
                <w:szCs w:val="24"/>
              </w:rPr>
            </w:pPr>
            <w:r w:rsidRPr="004B32B0">
              <w:rPr>
                <w:rFonts w:ascii="Times New Roman" w:hAnsi="Times New Roman" w:cs="Times New Roman"/>
                <w:sz w:val="24"/>
                <w:szCs w:val="24"/>
              </w:rPr>
              <w:t>3.</w:t>
            </w:r>
            <w:r w:rsidRPr="004B32B0">
              <w:rPr>
                <w:rFonts w:ascii="Times New Roman" w:hAnsi="Times New Roman" w:cs="Times New Roman"/>
                <w:sz w:val="24"/>
                <w:szCs w:val="24"/>
              </w:rPr>
              <w:tab/>
              <w:t>Новикова И.М. Формирование представлений о здоровом образе жизни у дошкольников. – М.: Мозаика – Синтез, 2009г</w:t>
            </w:r>
          </w:p>
          <w:p w:rsidR="0070013A" w:rsidRPr="004B32B0" w:rsidRDefault="0070013A" w:rsidP="006F0A2C">
            <w:pPr>
              <w:ind w:left="284"/>
              <w:rPr>
                <w:rFonts w:ascii="Times New Roman" w:hAnsi="Times New Roman" w:cs="Times New Roman"/>
                <w:sz w:val="24"/>
                <w:szCs w:val="24"/>
              </w:rPr>
            </w:pPr>
          </w:p>
        </w:tc>
        <w:tc>
          <w:tcPr>
            <w:cnfStyle w:val="000010000000"/>
            <w:tcW w:w="6509" w:type="dxa"/>
          </w:tcPr>
          <w:p w:rsidR="0070013A" w:rsidRPr="004B32B0" w:rsidRDefault="0070013A" w:rsidP="00AD6444">
            <w:pPr>
              <w:numPr>
                <w:ilvl w:val="0"/>
                <w:numId w:val="23"/>
              </w:numPr>
              <w:ind w:left="20" w:firstLine="0"/>
              <w:jc w:val="both"/>
              <w:rPr>
                <w:rFonts w:ascii="Times New Roman" w:hAnsi="Times New Roman" w:cs="Times New Roman"/>
                <w:sz w:val="24"/>
                <w:szCs w:val="24"/>
              </w:rPr>
            </w:pPr>
            <w:proofErr w:type="spellStart"/>
            <w:r w:rsidRPr="004B32B0">
              <w:rPr>
                <w:rFonts w:ascii="Times New Roman" w:hAnsi="Times New Roman" w:cs="Times New Roman"/>
                <w:sz w:val="24"/>
                <w:szCs w:val="24"/>
              </w:rPr>
              <w:t>Пензулаева</w:t>
            </w:r>
            <w:proofErr w:type="spellEnd"/>
            <w:r w:rsidRPr="004B32B0">
              <w:rPr>
                <w:rFonts w:ascii="Times New Roman" w:hAnsi="Times New Roman" w:cs="Times New Roman"/>
                <w:sz w:val="24"/>
                <w:szCs w:val="24"/>
              </w:rPr>
              <w:t xml:space="preserve"> Л.И. Физкультурные занятия с детьми 5-6 лет// М.: ПРОСВЕЩЕНИЕ, 1988</w:t>
            </w:r>
          </w:p>
          <w:p w:rsidR="0070013A" w:rsidRPr="004B32B0" w:rsidRDefault="0070013A" w:rsidP="00AD6444">
            <w:pPr>
              <w:numPr>
                <w:ilvl w:val="0"/>
                <w:numId w:val="23"/>
              </w:numPr>
              <w:ind w:left="20" w:firstLine="0"/>
              <w:jc w:val="both"/>
              <w:rPr>
                <w:rFonts w:ascii="Times New Roman" w:hAnsi="Times New Roman" w:cs="Times New Roman"/>
                <w:sz w:val="24"/>
                <w:szCs w:val="24"/>
              </w:rPr>
            </w:pPr>
            <w:r w:rsidRPr="004B32B0">
              <w:rPr>
                <w:rFonts w:ascii="Times New Roman" w:hAnsi="Times New Roman" w:cs="Times New Roman"/>
                <w:sz w:val="24"/>
                <w:szCs w:val="24"/>
              </w:rPr>
              <w:t xml:space="preserve">Фролов В.Г., Юрко Г.П.  «Физкультурные занятия на воздухе с детьми </w:t>
            </w:r>
            <w:proofErr w:type="spellStart"/>
            <w:r w:rsidRPr="004B32B0">
              <w:rPr>
                <w:rFonts w:ascii="Times New Roman" w:hAnsi="Times New Roman" w:cs="Times New Roman"/>
                <w:sz w:val="24"/>
                <w:szCs w:val="24"/>
              </w:rPr>
              <w:t>дошкольгого</w:t>
            </w:r>
            <w:proofErr w:type="spellEnd"/>
            <w:r w:rsidRPr="004B32B0">
              <w:rPr>
                <w:rFonts w:ascii="Times New Roman" w:hAnsi="Times New Roman" w:cs="Times New Roman"/>
                <w:sz w:val="24"/>
                <w:szCs w:val="24"/>
              </w:rPr>
              <w:t xml:space="preserve"> возраста.// М.: ПРОСВЕЩЕНИЕ,1983</w:t>
            </w:r>
          </w:p>
          <w:p w:rsidR="0070013A" w:rsidRPr="004B32B0" w:rsidRDefault="0070013A" w:rsidP="00AD6444">
            <w:pPr>
              <w:numPr>
                <w:ilvl w:val="0"/>
                <w:numId w:val="23"/>
              </w:numPr>
              <w:ind w:left="20" w:firstLine="0"/>
              <w:jc w:val="both"/>
              <w:rPr>
                <w:rFonts w:ascii="Times New Roman" w:hAnsi="Times New Roman" w:cs="Times New Roman"/>
                <w:sz w:val="24"/>
                <w:szCs w:val="24"/>
              </w:rPr>
            </w:pPr>
            <w:r w:rsidRPr="004B32B0">
              <w:rPr>
                <w:rFonts w:ascii="Times New Roman" w:hAnsi="Times New Roman" w:cs="Times New Roman"/>
                <w:sz w:val="24"/>
                <w:szCs w:val="24"/>
              </w:rPr>
              <w:t>Фомина А.И. .Физкультурные занятия и спортивные игры в детском саду.// М.: ПРОСВЕЩЕНИЕ, 1984</w:t>
            </w:r>
          </w:p>
          <w:p w:rsidR="0070013A" w:rsidRPr="004B32B0" w:rsidRDefault="0070013A" w:rsidP="00AD6444">
            <w:pPr>
              <w:numPr>
                <w:ilvl w:val="0"/>
                <w:numId w:val="23"/>
              </w:numPr>
              <w:ind w:left="20" w:firstLine="0"/>
              <w:jc w:val="both"/>
              <w:rPr>
                <w:rFonts w:ascii="Times New Roman" w:hAnsi="Times New Roman" w:cs="Times New Roman"/>
                <w:sz w:val="24"/>
                <w:szCs w:val="24"/>
              </w:rPr>
            </w:pPr>
            <w:proofErr w:type="spellStart"/>
            <w:r w:rsidRPr="004B32B0">
              <w:rPr>
                <w:rFonts w:ascii="Times New Roman" w:hAnsi="Times New Roman" w:cs="Times New Roman"/>
                <w:sz w:val="24"/>
                <w:szCs w:val="24"/>
              </w:rPr>
              <w:t>Буцинская</w:t>
            </w:r>
            <w:proofErr w:type="spellEnd"/>
            <w:r w:rsidRPr="004B32B0">
              <w:rPr>
                <w:rFonts w:ascii="Times New Roman" w:hAnsi="Times New Roman" w:cs="Times New Roman"/>
                <w:sz w:val="24"/>
                <w:szCs w:val="24"/>
              </w:rPr>
              <w:t xml:space="preserve"> П.П., Васюкова В.И. Общеразвивающие упражнения в детском саду.// М.: ПРОСВЕЩЕНИЕ,1990</w:t>
            </w:r>
          </w:p>
          <w:p w:rsidR="0070013A" w:rsidRPr="004B32B0" w:rsidRDefault="0070013A" w:rsidP="00AD6444">
            <w:pPr>
              <w:numPr>
                <w:ilvl w:val="0"/>
                <w:numId w:val="23"/>
              </w:numPr>
              <w:ind w:left="20" w:firstLine="0"/>
              <w:jc w:val="both"/>
              <w:rPr>
                <w:rFonts w:ascii="Times New Roman" w:hAnsi="Times New Roman" w:cs="Times New Roman"/>
                <w:sz w:val="24"/>
                <w:szCs w:val="24"/>
              </w:rPr>
            </w:pPr>
            <w:proofErr w:type="spellStart"/>
            <w:r w:rsidRPr="004B32B0">
              <w:rPr>
                <w:rFonts w:ascii="Times New Roman" w:hAnsi="Times New Roman" w:cs="Times New Roman"/>
                <w:sz w:val="24"/>
                <w:szCs w:val="24"/>
              </w:rPr>
              <w:t>Бабенкова</w:t>
            </w:r>
            <w:proofErr w:type="spellEnd"/>
            <w:r w:rsidRPr="004B32B0">
              <w:rPr>
                <w:rFonts w:ascii="Times New Roman" w:hAnsi="Times New Roman" w:cs="Times New Roman"/>
                <w:sz w:val="24"/>
                <w:szCs w:val="24"/>
              </w:rPr>
              <w:t xml:space="preserve"> Е.А., </w:t>
            </w:r>
            <w:proofErr w:type="spellStart"/>
            <w:r w:rsidRPr="004B32B0">
              <w:rPr>
                <w:rFonts w:ascii="Times New Roman" w:hAnsi="Times New Roman" w:cs="Times New Roman"/>
                <w:sz w:val="24"/>
                <w:szCs w:val="24"/>
              </w:rPr>
              <w:t>Параничева</w:t>
            </w:r>
            <w:proofErr w:type="spellEnd"/>
            <w:r w:rsidRPr="004B32B0">
              <w:rPr>
                <w:rFonts w:ascii="Times New Roman" w:hAnsi="Times New Roman" w:cs="Times New Roman"/>
                <w:sz w:val="24"/>
                <w:szCs w:val="24"/>
              </w:rPr>
              <w:t xml:space="preserve"> Т.М. Подвижные игры на прогулке//М.: Творческий центр. 2012</w:t>
            </w:r>
          </w:p>
          <w:p w:rsidR="0070013A" w:rsidRPr="004B32B0" w:rsidRDefault="0070013A" w:rsidP="00AD6444">
            <w:pPr>
              <w:numPr>
                <w:ilvl w:val="0"/>
                <w:numId w:val="23"/>
              </w:numPr>
              <w:ind w:left="20" w:firstLine="0"/>
              <w:jc w:val="both"/>
              <w:rPr>
                <w:rFonts w:ascii="Times New Roman" w:hAnsi="Times New Roman" w:cs="Times New Roman"/>
                <w:sz w:val="24"/>
                <w:szCs w:val="24"/>
              </w:rPr>
            </w:pPr>
            <w:r w:rsidRPr="004B32B0">
              <w:rPr>
                <w:rFonts w:ascii="Times New Roman" w:hAnsi="Times New Roman" w:cs="Times New Roman"/>
                <w:sz w:val="24"/>
                <w:szCs w:val="24"/>
              </w:rPr>
              <w:t>Тимофеева Е.А. Подвижные игры с детьми младшего дошкольного возраста</w:t>
            </w:r>
          </w:p>
          <w:p w:rsidR="0070013A" w:rsidRPr="004B32B0" w:rsidRDefault="0070013A" w:rsidP="00AD6444">
            <w:pPr>
              <w:numPr>
                <w:ilvl w:val="0"/>
                <w:numId w:val="23"/>
              </w:numPr>
              <w:ind w:left="20" w:firstLine="0"/>
              <w:jc w:val="both"/>
              <w:rPr>
                <w:rFonts w:ascii="Times New Roman" w:hAnsi="Times New Roman" w:cs="Times New Roman"/>
              </w:rPr>
            </w:pPr>
            <w:proofErr w:type="spellStart"/>
            <w:r w:rsidRPr="004B32B0">
              <w:rPr>
                <w:rFonts w:ascii="Times New Roman" w:hAnsi="Times New Roman" w:cs="Times New Roman"/>
              </w:rPr>
              <w:t>Пензулаева</w:t>
            </w:r>
            <w:proofErr w:type="spellEnd"/>
            <w:r w:rsidRPr="004B32B0">
              <w:rPr>
                <w:rFonts w:ascii="Times New Roman" w:hAnsi="Times New Roman" w:cs="Times New Roman"/>
              </w:rPr>
              <w:t xml:space="preserve"> Л.И.Оздоровительная гимнастика для детей дошкольного возраста (3-7 лет)//М: ВЛАДОС, 2003</w:t>
            </w:r>
          </w:p>
          <w:p w:rsidR="0070013A" w:rsidRPr="004B32B0" w:rsidRDefault="0070013A" w:rsidP="00AD6444">
            <w:pPr>
              <w:numPr>
                <w:ilvl w:val="0"/>
                <w:numId w:val="23"/>
              </w:numPr>
              <w:ind w:left="20" w:firstLine="0"/>
              <w:jc w:val="both"/>
              <w:rPr>
                <w:rFonts w:ascii="Times New Roman" w:hAnsi="Times New Roman" w:cs="Times New Roman"/>
                <w:sz w:val="24"/>
                <w:szCs w:val="24"/>
              </w:rPr>
            </w:pPr>
            <w:proofErr w:type="spellStart"/>
            <w:r w:rsidRPr="004B32B0">
              <w:rPr>
                <w:rFonts w:ascii="Times New Roman" w:hAnsi="Times New Roman" w:cs="Times New Roman"/>
              </w:rPr>
              <w:t>Картушина</w:t>
            </w:r>
            <w:proofErr w:type="spellEnd"/>
            <w:r w:rsidRPr="004B32B0">
              <w:rPr>
                <w:rFonts w:ascii="Times New Roman" w:hAnsi="Times New Roman" w:cs="Times New Roman"/>
              </w:rPr>
              <w:t xml:space="preserve"> М.Ю. Зелёный огонёк здоровья. </w:t>
            </w:r>
            <w:proofErr w:type="gramStart"/>
            <w:r w:rsidRPr="004B32B0">
              <w:rPr>
                <w:rFonts w:ascii="Times New Roman" w:hAnsi="Times New Roman" w:cs="Times New Roman"/>
              </w:rPr>
              <w:t>–М</w:t>
            </w:r>
            <w:proofErr w:type="gramEnd"/>
            <w:r w:rsidRPr="004B32B0">
              <w:rPr>
                <w:rFonts w:ascii="Times New Roman" w:hAnsi="Times New Roman" w:cs="Times New Roman"/>
              </w:rPr>
              <w:t>.: ТВ Сфера, 2009</w:t>
            </w:r>
          </w:p>
        </w:tc>
      </w:tr>
    </w:tbl>
    <w:p w:rsidR="0070013A" w:rsidRDefault="0070013A" w:rsidP="00C55EAC">
      <w:pPr>
        <w:spacing w:line="240" w:lineRule="auto"/>
        <w:ind w:right="57"/>
        <w:jc w:val="both"/>
        <w:rPr>
          <w:rFonts w:ascii="Times New Roman" w:hAnsi="Times New Roman" w:cs="Times New Roman"/>
          <w:sz w:val="24"/>
          <w:szCs w:val="24"/>
        </w:rPr>
      </w:pPr>
    </w:p>
    <w:p w:rsidR="00096D8F" w:rsidRDefault="00096D8F" w:rsidP="00B60336">
      <w:pPr>
        <w:spacing w:line="240" w:lineRule="auto"/>
        <w:ind w:firstLine="708"/>
        <w:jc w:val="both"/>
        <w:rPr>
          <w:rFonts w:ascii="Times New Roman" w:hAnsi="Times New Roman" w:cs="Times New Roman"/>
          <w:sz w:val="24"/>
          <w:szCs w:val="24"/>
        </w:rPr>
      </w:pPr>
    </w:p>
    <w:p w:rsidR="00096D8F" w:rsidRDefault="00096D8F" w:rsidP="00B60336">
      <w:pPr>
        <w:spacing w:line="240" w:lineRule="auto"/>
        <w:ind w:firstLine="708"/>
        <w:jc w:val="both"/>
        <w:rPr>
          <w:rFonts w:ascii="Times New Roman" w:hAnsi="Times New Roman" w:cs="Times New Roman"/>
          <w:sz w:val="24"/>
          <w:szCs w:val="24"/>
        </w:rPr>
      </w:pPr>
    </w:p>
    <w:p w:rsidR="00B60336" w:rsidRPr="00B60336" w:rsidRDefault="00B60336" w:rsidP="00B60336">
      <w:pPr>
        <w:spacing w:line="240" w:lineRule="auto"/>
        <w:ind w:firstLine="708"/>
        <w:jc w:val="both"/>
        <w:rPr>
          <w:rFonts w:ascii="Times New Roman" w:hAnsi="Times New Roman" w:cs="Times New Roman"/>
          <w:sz w:val="24"/>
          <w:szCs w:val="24"/>
        </w:rPr>
      </w:pPr>
      <w:r w:rsidRPr="00B60336">
        <w:rPr>
          <w:rFonts w:ascii="Times New Roman" w:hAnsi="Times New Roman" w:cs="Times New Roman"/>
          <w:sz w:val="24"/>
          <w:szCs w:val="24"/>
        </w:rPr>
        <w:t>Данная образовательная область предусматривает:</w:t>
      </w:r>
    </w:p>
    <w:p w:rsidR="00D33300" w:rsidRDefault="00B60336" w:rsidP="006F0A2C">
      <w:pPr>
        <w:spacing w:line="240" w:lineRule="auto"/>
        <w:ind w:left="709" w:hanging="1"/>
        <w:jc w:val="both"/>
        <w:rPr>
          <w:rFonts w:ascii="Times New Roman" w:hAnsi="Times New Roman" w:cs="Times New Roman"/>
          <w:sz w:val="24"/>
          <w:szCs w:val="24"/>
        </w:rPr>
      </w:pPr>
      <w:r w:rsidRPr="00B60336">
        <w:rPr>
          <w:rFonts w:ascii="Times New Roman" w:hAnsi="Times New Roman" w:cs="Times New Roman"/>
          <w:sz w:val="24"/>
          <w:szCs w:val="24"/>
        </w:rPr>
        <w:t>- организованную образовательную деятельность детей, начиная с первой младшей группы (дети с 2 до 3 лет);</w:t>
      </w:r>
      <w:r w:rsidR="00C55EAC">
        <w:rPr>
          <w:rFonts w:ascii="Times New Roman" w:hAnsi="Times New Roman" w:cs="Times New Roman"/>
          <w:sz w:val="24"/>
          <w:szCs w:val="24"/>
        </w:rPr>
        <w:t xml:space="preserve">                                                                                                                                                </w:t>
      </w:r>
      <w:r w:rsidRPr="00B60336">
        <w:rPr>
          <w:rFonts w:ascii="Times New Roman" w:hAnsi="Times New Roman" w:cs="Times New Roman"/>
          <w:sz w:val="24"/>
          <w:szCs w:val="24"/>
        </w:rPr>
        <w:t>- проведение физкультурных досугов 1</w:t>
      </w:r>
      <w:r w:rsidR="00D33300">
        <w:rPr>
          <w:rFonts w:ascii="Times New Roman" w:hAnsi="Times New Roman" w:cs="Times New Roman"/>
          <w:sz w:val="24"/>
          <w:szCs w:val="24"/>
        </w:rPr>
        <w:t xml:space="preserve"> раз в месяц, начиная со 2-ой младшей </w:t>
      </w:r>
      <w:r w:rsidRPr="00B60336">
        <w:rPr>
          <w:rFonts w:ascii="Times New Roman" w:hAnsi="Times New Roman" w:cs="Times New Roman"/>
          <w:sz w:val="24"/>
          <w:szCs w:val="24"/>
        </w:rPr>
        <w:t xml:space="preserve"> группы;</w:t>
      </w:r>
      <w:r w:rsidR="00C55EAC">
        <w:rPr>
          <w:rFonts w:ascii="Times New Roman" w:hAnsi="Times New Roman" w:cs="Times New Roman"/>
          <w:sz w:val="24"/>
          <w:szCs w:val="24"/>
        </w:rPr>
        <w:t xml:space="preserve">                             </w:t>
      </w:r>
      <w:r w:rsidRPr="00B60336">
        <w:rPr>
          <w:rFonts w:ascii="Times New Roman" w:hAnsi="Times New Roman" w:cs="Times New Roman"/>
          <w:sz w:val="24"/>
          <w:szCs w:val="24"/>
        </w:rPr>
        <w:t xml:space="preserve">- проведение спортивных (физкультурных) праздников 2 раза в год, начиная </w:t>
      </w:r>
      <w:proofErr w:type="gramStart"/>
      <w:r w:rsidRPr="00B60336">
        <w:rPr>
          <w:rFonts w:ascii="Times New Roman" w:hAnsi="Times New Roman" w:cs="Times New Roman"/>
          <w:sz w:val="24"/>
          <w:szCs w:val="24"/>
        </w:rPr>
        <w:t>со</w:t>
      </w:r>
      <w:proofErr w:type="gramEnd"/>
      <w:r w:rsidRPr="00B60336">
        <w:rPr>
          <w:rFonts w:ascii="Times New Roman" w:hAnsi="Times New Roman" w:cs="Times New Roman"/>
          <w:sz w:val="24"/>
          <w:szCs w:val="24"/>
        </w:rPr>
        <w:t xml:space="preserve"> средней</w:t>
      </w:r>
    </w:p>
    <w:p w:rsidR="0070013A" w:rsidRDefault="00D33300" w:rsidP="006F0A2C">
      <w:pPr>
        <w:spacing w:line="240" w:lineRule="auto"/>
        <w:ind w:left="709" w:hanging="1"/>
        <w:jc w:val="both"/>
        <w:rPr>
          <w:rFonts w:ascii="Times New Roman" w:hAnsi="Times New Roman" w:cs="Times New Roman"/>
          <w:sz w:val="24"/>
          <w:szCs w:val="24"/>
        </w:rPr>
      </w:pPr>
      <w:r>
        <w:rPr>
          <w:rFonts w:ascii="Times New Roman" w:hAnsi="Times New Roman" w:cs="Times New Roman"/>
          <w:sz w:val="24"/>
          <w:szCs w:val="24"/>
        </w:rPr>
        <w:t xml:space="preserve">-проведение дней здоровья, начиная со 2-ой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.г</w:t>
      </w:r>
      <w:proofErr w:type="spellEnd"/>
      <w:proofErr w:type="gramEnd"/>
      <w:r w:rsidR="00B60336" w:rsidRPr="00B60336">
        <w:rPr>
          <w:rFonts w:ascii="Times New Roman" w:hAnsi="Times New Roman" w:cs="Times New Roman"/>
          <w:sz w:val="24"/>
          <w:szCs w:val="24"/>
        </w:rPr>
        <w:t xml:space="preserve"> группы;</w:t>
      </w:r>
      <w:r w:rsidR="00C55EAC">
        <w:rPr>
          <w:rFonts w:ascii="Times New Roman" w:hAnsi="Times New Roman" w:cs="Times New Roman"/>
          <w:sz w:val="24"/>
          <w:szCs w:val="24"/>
        </w:rPr>
        <w:t xml:space="preserve">                                                                                                                                                                                  </w:t>
      </w:r>
      <w:r w:rsidR="00B60336" w:rsidRPr="00B60336">
        <w:rPr>
          <w:rFonts w:ascii="Times New Roman" w:eastAsia="Calibri" w:hAnsi="Times New Roman" w:cs="Times New Roman"/>
          <w:sz w:val="24"/>
          <w:szCs w:val="24"/>
        </w:rPr>
        <w:t xml:space="preserve">  -  систематичность, соблюдение режима, учет гигиенических требований, использование комплекса </w:t>
      </w:r>
      <w:proofErr w:type="spellStart"/>
      <w:r w:rsidR="00B60336" w:rsidRPr="00B60336">
        <w:rPr>
          <w:rFonts w:ascii="Times New Roman" w:eastAsia="Calibri" w:hAnsi="Times New Roman" w:cs="Times New Roman"/>
          <w:sz w:val="24"/>
          <w:szCs w:val="24"/>
        </w:rPr>
        <w:t>здоровьесберегающих</w:t>
      </w:r>
      <w:proofErr w:type="spellEnd"/>
      <w:r w:rsidR="00B60336" w:rsidRPr="00B60336">
        <w:rPr>
          <w:rFonts w:ascii="Times New Roman" w:eastAsia="Calibri" w:hAnsi="Times New Roman" w:cs="Times New Roman"/>
          <w:sz w:val="24"/>
          <w:szCs w:val="24"/>
        </w:rPr>
        <w:t xml:space="preserve"> технологий, закаливающие мероприятия;</w:t>
      </w:r>
      <w:r w:rsidR="00C55EAC">
        <w:rPr>
          <w:rFonts w:ascii="Times New Roman" w:hAnsi="Times New Roman" w:cs="Times New Roman"/>
          <w:sz w:val="24"/>
          <w:szCs w:val="24"/>
        </w:rPr>
        <w:t xml:space="preserve">                                                                                                                                                        </w:t>
      </w:r>
      <w:r w:rsidR="00B60336" w:rsidRPr="00B60336">
        <w:rPr>
          <w:rFonts w:ascii="Times New Roman" w:hAnsi="Times New Roman" w:cs="Times New Roman"/>
          <w:sz w:val="24"/>
          <w:szCs w:val="24"/>
        </w:rPr>
        <w:t xml:space="preserve">- блок «формирование представлений о здоровом образе жизни» реализуется  только в процессе совместной деятельности педагога с детьми в ходе режимных моментов и в процессе самостоятельной деятельности дошкольников </w:t>
      </w:r>
      <w:r w:rsidR="00096D8F">
        <w:rPr>
          <w:rFonts w:ascii="Times New Roman" w:hAnsi="Times New Roman" w:cs="Times New Roman"/>
          <w:sz w:val="24"/>
          <w:szCs w:val="24"/>
        </w:rPr>
        <w:t>.</w:t>
      </w:r>
      <w:r w:rsidR="00C55EAC">
        <w:rPr>
          <w:rFonts w:ascii="Times New Roman" w:hAnsi="Times New Roman" w:cs="Times New Roman"/>
          <w:sz w:val="24"/>
          <w:szCs w:val="24"/>
        </w:rPr>
        <w:t xml:space="preserve">                                  </w:t>
      </w:r>
      <w:r w:rsidR="00096D8F">
        <w:rPr>
          <w:rFonts w:ascii="Times New Roman" w:hAnsi="Times New Roman" w:cs="Times New Roman"/>
          <w:sz w:val="24"/>
          <w:szCs w:val="24"/>
        </w:rPr>
        <w:t xml:space="preserve"> </w:t>
      </w:r>
    </w:p>
    <w:p w:rsidR="00C55EAC" w:rsidRDefault="00C55EAC" w:rsidP="00C55EAC">
      <w:pPr>
        <w:spacing w:line="240" w:lineRule="auto"/>
        <w:ind w:left="709" w:hanging="1"/>
        <w:rPr>
          <w:rFonts w:ascii="Times New Roman" w:hAnsi="Times New Roman" w:cs="Times New Roman"/>
          <w:sz w:val="24"/>
          <w:szCs w:val="24"/>
        </w:rPr>
      </w:pPr>
    </w:p>
    <w:p w:rsidR="00C55EAC" w:rsidRDefault="00C55EAC" w:rsidP="00C55EAC">
      <w:pPr>
        <w:spacing w:line="240" w:lineRule="auto"/>
        <w:ind w:left="709" w:hanging="1"/>
        <w:rPr>
          <w:rFonts w:ascii="Times New Roman" w:hAnsi="Times New Roman" w:cs="Times New Roman"/>
          <w:sz w:val="24"/>
          <w:szCs w:val="24"/>
        </w:rPr>
      </w:pPr>
    </w:p>
    <w:p w:rsidR="00C55EAC" w:rsidRDefault="00C55EAC" w:rsidP="00C55EAC">
      <w:pPr>
        <w:spacing w:line="240" w:lineRule="auto"/>
        <w:ind w:left="709" w:hanging="1"/>
        <w:rPr>
          <w:rFonts w:ascii="Times New Roman" w:hAnsi="Times New Roman" w:cs="Times New Roman"/>
          <w:sz w:val="24"/>
          <w:szCs w:val="24"/>
        </w:rPr>
      </w:pPr>
    </w:p>
    <w:p w:rsidR="00C55EAC" w:rsidRDefault="00C55EAC" w:rsidP="00C55EAC">
      <w:pPr>
        <w:spacing w:line="240" w:lineRule="auto"/>
        <w:ind w:left="709" w:hanging="1"/>
        <w:rPr>
          <w:rFonts w:ascii="Times New Roman" w:hAnsi="Times New Roman" w:cs="Times New Roman"/>
          <w:sz w:val="24"/>
          <w:szCs w:val="24"/>
        </w:rPr>
      </w:pPr>
    </w:p>
    <w:p w:rsidR="0070013A" w:rsidRDefault="0070013A" w:rsidP="009D7B0D">
      <w:pPr>
        <w:spacing w:line="240" w:lineRule="auto"/>
        <w:ind w:left="57" w:right="57" w:firstLine="709"/>
        <w:jc w:val="both"/>
        <w:rPr>
          <w:rFonts w:ascii="Times New Roman" w:hAnsi="Times New Roman" w:cs="Times New Roman"/>
          <w:sz w:val="24"/>
          <w:szCs w:val="24"/>
        </w:rPr>
      </w:pPr>
    </w:p>
    <w:p w:rsidR="00DC2CCF" w:rsidRDefault="002C5041" w:rsidP="00DC2CCF">
      <w:r>
        <w:rPr>
          <w:noProof/>
          <w:lang w:eastAsia="ru-RU"/>
        </w:rPr>
        <w:pict>
          <v:rect id="_x0000_s1198" style="position:absolute;margin-left:10.1pt;margin-top:294.75pt;width:441.4pt;height:1in;z-index:251756544" fillcolor="white [3201]" strokecolor="#9bbb59 [3206]" strokeweight="2.5pt">
            <v:shadow color="#868686"/>
            <v:textbox>
              <w:txbxContent>
                <w:p w:rsidR="00375316" w:rsidRPr="00555A19" w:rsidRDefault="00375316" w:rsidP="00DC2CCF">
                  <w:pPr>
                    <w:shd w:val="clear" w:color="auto" w:fill="FFFFFF"/>
                    <w:spacing w:before="240" w:after="240" w:line="270" w:lineRule="atLeast"/>
                    <w:jc w:val="center"/>
                    <w:rPr>
                      <w:rFonts w:ascii="Times New Roman" w:eastAsia="Times New Roman" w:hAnsi="Times New Roman" w:cs="Times New Roman"/>
                      <w:b/>
                      <w:color w:val="7030A0"/>
                      <w:sz w:val="24"/>
                      <w:szCs w:val="24"/>
                    </w:rPr>
                  </w:pPr>
                  <w:r w:rsidRPr="00555A19">
                    <w:rPr>
                      <w:rFonts w:ascii="Times New Roman" w:eastAsia="Times New Roman" w:hAnsi="Times New Roman" w:cs="Times New Roman"/>
                      <w:b/>
                      <w:color w:val="7030A0"/>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75316" w:rsidRPr="005C2752" w:rsidRDefault="00375316" w:rsidP="00DC2CCF">
                  <w:pPr>
                    <w:jc w:val="center"/>
                    <w:rPr>
                      <w:rFonts w:ascii="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r w:rsidRPr="005C2752">
                    <w:rPr>
                      <w:rFonts w:ascii="Times New Roman" w:eastAsia="Times New Roman" w:hAnsi="Times New Roman" w:cs="Times New Roman"/>
                      <w:b/>
                      <w:color w:val="002060"/>
                      <w:sz w:val="24"/>
                      <w:szCs w:val="24"/>
                    </w:rPr>
                    <w:t xml:space="preserve"> </w:t>
                  </w:r>
                </w:p>
              </w:txbxContent>
            </v:textbox>
          </v:rect>
        </w:pict>
      </w:r>
      <w:r>
        <w:rPr>
          <w:noProof/>
          <w:lang w:eastAsia="ru-RU"/>
        </w:rPr>
        <w:pict>
          <v:rect id="_x0000_s1195" style="position:absolute;margin-left:5.8pt;margin-top:154.15pt;width:441.4pt;height:57.45pt;z-index:251753472" fillcolor="white [3201]" strokecolor="#92cddc [1944]" strokeweight="1pt">
            <v:fill color2="#b6dde8 [1304]" focusposition="1" focussize="" focus="100%" type="gradient"/>
            <v:shadow on="t" type="perspective" color="#205867 [1608]" opacity=".5" offset="1pt" offset2="-3pt"/>
            <v:textbox>
              <w:txbxContent>
                <w:p w:rsidR="00375316" w:rsidRPr="00555A19" w:rsidRDefault="00375316" w:rsidP="00DC2CCF">
                  <w:pPr>
                    <w:jc w:val="center"/>
                    <w:rPr>
                      <w:rFonts w:ascii="Times New Roman" w:hAnsi="Times New Roman" w:cs="Times New Roman"/>
                      <w:b/>
                      <w:color w:val="002060"/>
                      <w:sz w:val="24"/>
                      <w:szCs w:val="24"/>
                    </w:rPr>
                  </w:pPr>
                  <w:r w:rsidRPr="00555A19">
                    <w:rPr>
                      <w:rFonts w:ascii="Times New Roman" w:eastAsia="Times New Roman" w:hAnsi="Times New Roman" w:cs="Times New Roman"/>
                      <w:b/>
                      <w:color w:val="00206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txbxContent>
            </v:textbox>
          </v:rect>
        </w:pict>
      </w:r>
      <w:r>
        <w:rPr>
          <w:noProof/>
          <w:lang w:eastAsia="ru-RU"/>
        </w:rPr>
        <w:pict>
          <v:rect id="_x0000_s1196" style="position:absolute;margin-left:5.8pt;margin-top:211.6pt;width:441.4pt;height:36.85pt;z-index:251754496" fillcolor="white [3201]" strokecolor="#9bbb59 [3206]" strokeweight="2.5pt">
            <v:shadow color="#868686"/>
            <v:textbox>
              <w:txbxContent>
                <w:p w:rsidR="00375316" w:rsidRPr="00555A19" w:rsidRDefault="00375316" w:rsidP="00DC2CCF">
                  <w:pPr>
                    <w:jc w:val="center"/>
                    <w:rPr>
                      <w:rFonts w:ascii="Times New Roman" w:hAnsi="Times New Roman" w:cs="Times New Roman"/>
                      <w:b/>
                      <w:color w:val="7030A0"/>
                      <w:sz w:val="24"/>
                      <w:szCs w:val="24"/>
                    </w:rPr>
                  </w:pPr>
                  <w:r w:rsidRPr="00555A19">
                    <w:rPr>
                      <w:rFonts w:ascii="Times New Roman" w:eastAsia="Times New Roman" w:hAnsi="Times New Roman" w:cs="Times New Roman"/>
                      <w:b/>
                      <w:color w:val="7030A0"/>
                      <w:sz w:val="24"/>
                      <w:szCs w:val="24"/>
                    </w:rPr>
                    <w:t xml:space="preserve">Становление эстетического отношения к окружающему миру </w:t>
                  </w:r>
                </w:p>
              </w:txbxContent>
            </v:textbox>
          </v:rect>
        </w:pict>
      </w:r>
      <w:r>
        <w:rPr>
          <w:noProof/>
          <w:lang w:eastAsia="ru-RU"/>
        </w:rPr>
        <w:pict>
          <v:rect id="_x0000_s1197" style="position:absolute;margin-left:10.1pt;margin-top:248.45pt;width:441.4pt;height:38.55pt;z-index:251755520" fillcolor="white [3201]" strokecolor="#92cddc [1944]" strokeweight="1pt">
            <v:fill color2="#b6dde8 [1304]" focusposition="1" focussize="" focus="100%" type="gradient"/>
            <v:shadow on="t" type="perspective" color="#205867 [1608]" opacity=".5" offset="1pt" offset2="-3pt"/>
            <v:textbox>
              <w:txbxContent>
                <w:p w:rsidR="00375316" w:rsidRPr="00555A19" w:rsidRDefault="00375316" w:rsidP="00DC2CCF">
                  <w:pPr>
                    <w:jc w:val="center"/>
                    <w:rPr>
                      <w:rFonts w:ascii="Times New Roman" w:hAnsi="Times New Roman" w:cs="Times New Roman"/>
                      <w:b/>
                      <w:color w:val="002060"/>
                      <w:sz w:val="24"/>
                      <w:szCs w:val="24"/>
                    </w:rPr>
                  </w:pPr>
                  <w:r w:rsidRPr="00555A19">
                    <w:rPr>
                      <w:rFonts w:ascii="Times New Roman" w:eastAsia="Times New Roman" w:hAnsi="Times New Roman" w:cs="Times New Roman"/>
                      <w:b/>
                      <w:color w:val="002060"/>
                      <w:sz w:val="24"/>
                      <w:szCs w:val="24"/>
                    </w:rPr>
                    <w:t xml:space="preserve">Формирование элементарных представлений о видах искусства; восприятие музыки, художественной литературы, фольклора;   </w:t>
                  </w:r>
                </w:p>
              </w:txbxContent>
            </v:textbox>
          </v:rect>
        </w:pict>
      </w:r>
      <w:r>
        <w:rPr>
          <w:noProof/>
          <w:lang w:eastAsia="ru-RU"/>
        </w:rPr>
        <w:pict>
          <v:rect id="_x0000_s1192" style="position:absolute;margin-left:5.8pt;margin-top:-2.7pt;width:445.7pt;height:50.55pt;z-index:251750400" fillcolor="#b2a1c7 [1943]" strokecolor="#b2a1c7 [1943]" strokeweight="1pt">
            <v:fill color2="#e5dfec [663]" angle="-45" focus="-50%" type="gradient"/>
            <v:shadow on="t" type="perspective" color="#3f3151 [1607]" opacity=".5" offset="1pt" offset2="-3pt"/>
            <v:textbox>
              <w:txbxContent>
                <w:p w:rsidR="00375316" w:rsidRPr="002614CC" w:rsidRDefault="00375316" w:rsidP="00DC2CCF">
                  <w:pPr>
                    <w:jc w:val="center"/>
                    <w:rPr>
                      <w:rFonts w:ascii="Times New Roman" w:hAnsi="Times New Roman" w:cs="Times New Roman"/>
                      <w:b/>
                      <w:color w:val="E36C0A" w:themeColor="accent6" w:themeShade="BF"/>
                      <w:sz w:val="28"/>
                      <w:szCs w:val="28"/>
                    </w:rPr>
                  </w:pPr>
                  <w:r w:rsidRPr="002614CC">
                    <w:rPr>
                      <w:rFonts w:ascii="Times New Roman" w:hAnsi="Times New Roman" w:cs="Times New Roman"/>
                      <w:b/>
                      <w:color w:val="E36C0A" w:themeColor="accent6" w:themeShade="BF"/>
                      <w:sz w:val="28"/>
                      <w:szCs w:val="28"/>
                    </w:rPr>
                    <w:t xml:space="preserve">Образовательная </w:t>
                  </w:r>
                  <w:r>
                    <w:rPr>
                      <w:rFonts w:ascii="Times New Roman" w:hAnsi="Times New Roman" w:cs="Times New Roman"/>
                      <w:b/>
                      <w:color w:val="E36C0A" w:themeColor="accent6" w:themeShade="BF"/>
                      <w:sz w:val="28"/>
                      <w:szCs w:val="28"/>
                    </w:rPr>
                    <w:t>область                                                                   «Художественно – эстетическое развитие</w:t>
                  </w:r>
                  <w:r w:rsidRPr="002614CC">
                    <w:rPr>
                      <w:rFonts w:ascii="Times New Roman" w:hAnsi="Times New Roman" w:cs="Times New Roman"/>
                      <w:b/>
                      <w:color w:val="E36C0A" w:themeColor="accent6" w:themeShade="BF"/>
                      <w:sz w:val="28"/>
                      <w:szCs w:val="28"/>
                    </w:rPr>
                    <w:t>»</w:t>
                  </w:r>
                </w:p>
              </w:txbxContent>
            </v:textbox>
          </v:rect>
        </w:pict>
      </w:r>
      <w:r>
        <w:rPr>
          <w:noProof/>
          <w:lang w:eastAsia="ru-RU"/>
        </w:rPr>
        <w:pict>
          <v:rect id="_x0000_s1193" style="position:absolute;margin-left:5.8pt;margin-top:47.85pt;width:445.7pt;height:56.6pt;z-index:251751424" fillcolor="#d99594 [1941]" strokecolor="#d99594 [1941]" strokeweight="1pt">
            <v:fill color2="#f2dbdb [661]" angle="-45" focus="-50%" type="gradient"/>
            <v:shadow on="t" type="perspective" color="#622423 [1605]" opacity=".5" offset="1pt" offset2="-3pt"/>
            <v:textbox>
              <w:txbxContent>
                <w:p w:rsidR="00375316" w:rsidRPr="002614CC" w:rsidRDefault="00375316" w:rsidP="00DC2CCF">
                  <w:pPr>
                    <w:jc w:val="center"/>
                    <w:rPr>
                      <w:rFonts w:ascii="Times New Roman" w:hAnsi="Times New Roman" w:cs="Times New Roman"/>
                      <w:color w:val="943634" w:themeColor="accent2" w:themeShade="BF"/>
                      <w:sz w:val="24"/>
                      <w:szCs w:val="24"/>
                    </w:rPr>
                  </w:pPr>
                  <w:r w:rsidRPr="002614CC">
                    <w:rPr>
                      <w:rFonts w:ascii="Times New Roman" w:hAnsi="Times New Roman" w:cs="Times New Roman"/>
                      <w:color w:val="943634" w:themeColor="accent2" w:themeShade="BF"/>
                      <w:sz w:val="24"/>
                      <w:szCs w:val="24"/>
                    </w:rPr>
                    <w:t xml:space="preserve">Основная цель:                                                                                                                                                                 </w:t>
                  </w:r>
                  <w:r>
                    <w:rPr>
                      <w:rFonts w:ascii="Times New Roman" w:hAnsi="Times New Roman" w:cs="Times New Roman"/>
                      <w:color w:val="943634" w:themeColor="accent2" w:themeShade="BF"/>
                      <w:sz w:val="24"/>
                      <w:szCs w:val="24"/>
                    </w:rPr>
                    <w:t xml:space="preserve">      -  Воспитание интереса к художественно-творческой деятельности, развитие эстетических чувств и удовлетворение потребности в самовыражении</w:t>
                  </w:r>
                </w:p>
              </w:txbxContent>
            </v:textbox>
          </v:rect>
        </w:pict>
      </w:r>
      <w:r>
        <w:rPr>
          <w:noProof/>
          <w:lang w:eastAsia="ru-RU"/>
        </w:rPr>
        <w:pict>
          <v:shape id="_x0000_s1199" type="#_x0000_t67" style="position:absolute;margin-left:214.65pt;margin-top:104.45pt;width:15.75pt;height:28.3pt;z-index:251757568" fillcolor="#c0504d [3205]" strokecolor="#f2f2f2 [3041]" strokeweight="3pt">
            <v:shadow on="t" type="perspective" color="#622423 [1605]" opacity=".5" offset="1pt" offset2="-1pt"/>
            <v:textbox style="layout-flow:vertical-ideographic"/>
          </v:shape>
        </w:pict>
      </w:r>
      <w:r>
        <w:rPr>
          <w:noProof/>
          <w:lang w:eastAsia="ru-RU"/>
        </w:rPr>
        <w:pict>
          <v:rect id="_x0000_s1194" style="position:absolute;margin-left:5.8pt;margin-top:132.75pt;width:441.4pt;height:21.4pt;z-index:251752448" fillcolor="white [3201]" strokecolor="#fabf8f [1945]" strokeweight="1pt">
            <v:fill color2="#fbd4b4 [1305]" focusposition="1" focussize="" focus="100%" type="gradient"/>
            <v:shadow on="t" type="perspective" color="#974706 [1609]" opacity=".5" offset="1pt" offset2="-3pt"/>
            <v:textbox>
              <w:txbxContent>
                <w:p w:rsidR="00375316" w:rsidRPr="00505C85" w:rsidRDefault="00375316" w:rsidP="00DC2CCF">
                  <w:pPr>
                    <w:jc w:val="center"/>
                    <w:rPr>
                      <w:rFonts w:ascii="Times New Roman" w:hAnsi="Times New Roman" w:cs="Times New Roman"/>
                      <w:b/>
                      <w:color w:val="C00000"/>
                    </w:rPr>
                  </w:pPr>
                  <w:r w:rsidRPr="00505C85">
                    <w:rPr>
                      <w:rFonts w:ascii="Times New Roman" w:hAnsi="Times New Roman" w:cs="Times New Roman"/>
                      <w:b/>
                      <w:color w:val="C00000"/>
                    </w:rPr>
                    <w:t>Задачи в федеральном образовательном стандарте дошкольного образования:</w:t>
                  </w:r>
                </w:p>
              </w:txbxContent>
            </v:textbox>
          </v:rect>
        </w:pict>
      </w: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C55EAC" w:rsidRDefault="00C55EAC" w:rsidP="0002214F">
      <w:pPr>
        <w:spacing w:line="240" w:lineRule="auto"/>
        <w:ind w:right="57"/>
        <w:jc w:val="both"/>
        <w:rPr>
          <w:rFonts w:ascii="Times New Roman" w:hAnsi="Times New Roman" w:cs="Times New Roman"/>
          <w:sz w:val="24"/>
          <w:szCs w:val="24"/>
        </w:rPr>
      </w:pPr>
    </w:p>
    <w:p w:rsidR="00DC2CCF" w:rsidRDefault="002C5041" w:rsidP="0002214F">
      <w:pPr>
        <w:spacing w:line="240" w:lineRule="auto"/>
        <w:ind w:right="5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14" type="#_x0000_t98" style="position:absolute;left:0;text-align:left;margin-left:95.8pt;margin-top:21.65pt;width:272.6pt;height:58.3pt;z-index:251772928" fillcolor="#d99594 [1941]" strokecolor="#d99594 [1941]" strokeweight="1pt">
            <v:fill color2="#f2dbdb [661]" angle="-45" focus="-50%" type="gradient"/>
            <v:shadow on="t" type="perspective" color="#622423 [1605]" opacity=".5" offset="1pt" offset2="-3pt"/>
            <v:textbox>
              <w:txbxContent>
                <w:p w:rsidR="00375316" w:rsidRPr="00B83E17" w:rsidRDefault="00375316" w:rsidP="00DC2CCF">
                  <w:pPr>
                    <w:jc w:val="center"/>
                    <w:rPr>
                      <w:rFonts w:ascii="Times New Roman" w:hAnsi="Times New Roman" w:cs="Times New Roman"/>
                      <w:sz w:val="24"/>
                      <w:szCs w:val="24"/>
                    </w:rPr>
                  </w:pPr>
                  <w:r w:rsidRPr="00B83E17">
                    <w:rPr>
                      <w:rFonts w:ascii="Times New Roman" w:hAnsi="Times New Roman" w:cs="Times New Roman"/>
                      <w:sz w:val="24"/>
                      <w:szCs w:val="24"/>
                    </w:rPr>
                    <w:t xml:space="preserve">Направления </w:t>
                  </w:r>
                  <w:r>
                    <w:rPr>
                      <w:rFonts w:ascii="Times New Roman" w:hAnsi="Times New Roman" w:cs="Times New Roman"/>
                      <w:sz w:val="24"/>
                      <w:szCs w:val="24"/>
                    </w:rPr>
                    <w:t xml:space="preserve">                                                 х</w:t>
                  </w:r>
                  <w:r w:rsidRPr="00B83E17">
                    <w:rPr>
                      <w:rFonts w:ascii="Times New Roman" w:hAnsi="Times New Roman" w:cs="Times New Roman"/>
                      <w:sz w:val="24"/>
                      <w:szCs w:val="24"/>
                    </w:rPr>
                    <w:t>удожественно-эстетического развития</w:t>
                  </w:r>
                </w:p>
              </w:txbxContent>
            </v:textbox>
          </v:shape>
        </w:pict>
      </w: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2C5041" w:rsidP="009D7B0D">
      <w:pPr>
        <w:spacing w:line="240" w:lineRule="auto"/>
        <w:ind w:left="57" w:right="57" w:firstLine="709"/>
        <w:jc w:val="both"/>
        <w:rPr>
          <w:rFonts w:ascii="Times New Roman" w:hAnsi="Times New Roman" w:cs="Times New Roman"/>
          <w:sz w:val="24"/>
          <w:szCs w:val="24"/>
        </w:rPr>
      </w:pPr>
      <w:r w:rsidRPr="002C5041">
        <w:rPr>
          <w:noProof/>
          <w:lang w:eastAsia="ru-RU"/>
        </w:rPr>
        <w:pict>
          <v:shape id="_x0000_s1210" type="#_x0000_t32" style="position:absolute;left:0;text-align:left;margin-left:334.8pt;margin-top:3.15pt;width:12.85pt;height:11.95pt;z-index:251768832" o:connectortype="straight">
            <v:stroke endarrow="block"/>
          </v:shape>
        </w:pict>
      </w:r>
      <w:r w:rsidRPr="002C5041">
        <w:rPr>
          <w:noProof/>
          <w:lang w:eastAsia="ru-RU"/>
        </w:rPr>
        <w:pict>
          <v:shape id="_x0000_s1203" type="#_x0000_t97" style="position:absolute;left:0;text-align:left;margin-left:330.6pt;margin-top:16.8pt;width:120.9pt;height:52.3pt;z-index:251761664" fillcolor="#b2a1c7 [1943]" strokecolor="#b2a1c7 [1943]" strokeweight="1pt">
            <v:fill color2="#e5dfec [663]" angle="-45" focus="-50%" type="gradient"/>
            <v:shadow on="t" type="perspective" color="#3f3151 [1607]" opacity=".5" offset="1pt" offset2="-3pt"/>
            <v:textbox style="mso-next-textbox:#_x0000_s1203">
              <w:txbxContent>
                <w:p w:rsidR="00375316" w:rsidRPr="00B83E17" w:rsidRDefault="00375316" w:rsidP="00DC2CCF">
                  <w:pPr>
                    <w:rPr>
                      <w:rFonts w:ascii="Times New Roman" w:hAnsi="Times New Roman" w:cs="Times New Roman"/>
                      <w:sz w:val="24"/>
                      <w:szCs w:val="24"/>
                    </w:rPr>
                  </w:pPr>
                  <w:r w:rsidRPr="00B83E17">
                    <w:rPr>
                      <w:rFonts w:ascii="Times New Roman" w:hAnsi="Times New Roman" w:cs="Times New Roman"/>
                      <w:sz w:val="24"/>
                      <w:szCs w:val="24"/>
                    </w:rPr>
                    <w:t>Конструирование</w:t>
                  </w:r>
                </w:p>
              </w:txbxContent>
            </v:textbox>
          </v:shape>
        </w:pict>
      </w:r>
      <w:r>
        <w:rPr>
          <w:rFonts w:ascii="Times New Roman" w:hAnsi="Times New Roman" w:cs="Times New Roman"/>
          <w:noProof/>
          <w:sz w:val="24"/>
          <w:szCs w:val="24"/>
          <w:lang w:eastAsia="ru-RU"/>
        </w:rPr>
        <w:pict>
          <v:shape id="_x0000_s1224" type="#_x0000_t32" style="position:absolute;left:0;text-align:left;margin-left:254.75pt;margin-top:3.15pt;width:1.65pt;height:13.65pt;z-index:251783168" o:connectortype="straight">
            <v:stroke endarrow="block"/>
          </v:shape>
        </w:pict>
      </w:r>
      <w:r>
        <w:rPr>
          <w:rFonts w:ascii="Times New Roman" w:hAnsi="Times New Roman" w:cs="Times New Roman"/>
          <w:noProof/>
          <w:sz w:val="24"/>
          <w:szCs w:val="24"/>
          <w:lang w:eastAsia="ru-RU"/>
        </w:rPr>
        <w:pict>
          <v:shape id="_x0000_s1223" type="#_x0000_t32" style="position:absolute;left:0;text-align:left;margin-left:126.65pt;margin-top:3.15pt;width:1.65pt;height:11.95pt;flip:x;z-index:251782144" o:connectortype="straight">
            <v:stroke endarrow="block"/>
          </v:shape>
        </w:pict>
      </w:r>
      <w:r>
        <w:rPr>
          <w:rFonts w:ascii="Times New Roman" w:hAnsi="Times New Roman" w:cs="Times New Roman"/>
          <w:noProof/>
          <w:sz w:val="24"/>
          <w:szCs w:val="24"/>
          <w:lang w:eastAsia="ru-RU"/>
        </w:rPr>
        <w:pict>
          <v:shape id="_x0000_s1216" type="#_x0000_t97" style="position:absolute;left:0;text-align:left;margin-left:191.95pt;margin-top:16.8pt;width:125.45pt;height:52.3pt;z-index:251774976" fillcolor="#c2d69b [1942]" strokecolor="#c2d69b [1942]" strokeweight="1pt">
            <v:fill color2="#eaf1dd [662]" angle="-45" focus="-50%" type="gradient"/>
            <v:shadow on="t" type="perspective" color="#4e6128 [1606]" opacity=".5" offset="1pt" offset2="-3pt"/>
            <v:textbox>
              <w:txbxContent>
                <w:p w:rsidR="00375316" w:rsidRPr="00B83E17" w:rsidRDefault="00375316" w:rsidP="00DC2CCF">
                  <w:pPr>
                    <w:jc w:val="center"/>
                    <w:rPr>
                      <w:rFonts w:ascii="Times New Roman" w:hAnsi="Times New Roman" w:cs="Times New Roman"/>
                      <w:sz w:val="24"/>
                      <w:szCs w:val="24"/>
                    </w:rPr>
                  </w:pPr>
                  <w:r w:rsidRPr="00B83E17">
                    <w:rPr>
                      <w:rFonts w:ascii="Times New Roman" w:hAnsi="Times New Roman" w:cs="Times New Roman"/>
                      <w:sz w:val="24"/>
                      <w:szCs w:val="24"/>
                    </w:rPr>
                    <w:t>Музыкальная деятельность</w:t>
                  </w:r>
                </w:p>
              </w:txbxContent>
            </v:textbox>
          </v:shape>
        </w:pict>
      </w:r>
      <w:r>
        <w:rPr>
          <w:rFonts w:ascii="Times New Roman" w:hAnsi="Times New Roman" w:cs="Times New Roman"/>
          <w:noProof/>
          <w:sz w:val="24"/>
          <w:szCs w:val="24"/>
          <w:lang w:eastAsia="ru-RU"/>
        </w:rPr>
        <w:pict>
          <v:shape id="_x0000_s1215" type="#_x0000_t97" style="position:absolute;left:0;text-align:left;margin-left:23.25pt;margin-top:15.1pt;width:122.6pt;height:54pt;z-index:251773952" fillcolor="#95b3d7 [1940]" strokecolor="#95b3d7 [1940]" strokeweight="1pt">
            <v:fill color2="#dbe5f1 [660]" angle="-45" focus="-50%" type="gradient"/>
            <v:shadow on="t" type="perspective" color="#243f60 [1604]" opacity=".5" offset="1pt" offset2="-3pt"/>
            <v:textbox>
              <w:txbxContent>
                <w:p w:rsidR="00375316" w:rsidRPr="00B83E17" w:rsidRDefault="00375316" w:rsidP="00DC2CCF">
                  <w:pPr>
                    <w:jc w:val="center"/>
                    <w:rPr>
                      <w:rFonts w:ascii="Times New Roman" w:hAnsi="Times New Roman" w:cs="Times New Roman"/>
                      <w:sz w:val="24"/>
                      <w:szCs w:val="24"/>
                    </w:rPr>
                  </w:pPr>
                  <w:r w:rsidRPr="00B83E17">
                    <w:rPr>
                      <w:rFonts w:ascii="Times New Roman" w:hAnsi="Times New Roman" w:cs="Times New Roman"/>
                      <w:sz w:val="24"/>
                      <w:szCs w:val="24"/>
                    </w:rPr>
                    <w:t>Изобразительная деятельность</w:t>
                  </w:r>
                </w:p>
              </w:txbxContent>
            </v:textbox>
          </v:shape>
        </w:pict>
      </w: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2C5041" w:rsidP="009D7B0D">
      <w:pPr>
        <w:spacing w:line="240" w:lineRule="auto"/>
        <w:ind w:left="57" w:right="57"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226" type="#_x0000_t32" style="position:absolute;left:0;text-align:left;margin-left:71.55pt;margin-top:21.5pt;width:8.2pt;height:72.6pt;flip:x;z-index:251785216" o:connectortype="straight">
            <v:stroke endarrow="block"/>
          </v:shape>
        </w:pict>
      </w:r>
      <w:r>
        <w:rPr>
          <w:rFonts w:ascii="Times New Roman" w:hAnsi="Times New Roman" w:cs="Times New Roman"/>
          <w:noProof/>
          <w:sz w:val="24"/>
          <w:szCs w:val="24"/>
          <w:lang w:eastAsia="ru-RU"/>
        </w:rPr>
        <w:pict>
          <v:shape id="_x0000_s1225" type="#_x0000_t32" style="position:absolute;left:0;text-align:left;margin-left:95.8pt;margin-top:21.5pt;width:0;height:72.6pt;z-index:251784192" o:connectortype="straight">
            <v:stroke endarrow="block"/>
          </v:shape>
        </w:pict>
      </w:r>
      <w:r>
        <w:rPr>
          <w:rFonts w:ascii="Times New Roman" w:hAnsi="Times New Roman" w:cs="Times New Roman"/>
          <w:noProof/>
          <w:sz w:val="24"/>
          <w:szCs w:val="24"/>
          <w:lang w:eastAsia="ru-RU"/>
        </w:rPr>
        <w:pict>
          <v:shape id="_x0000_s1222" type="#_x0000_t32" style="position:absolute;left:0;text-align:left;margin-left:110.75pt;margin-top:21.5pt;width:5.85pt;height:18.7pt;z-index:251781120" o:connectortype="straight">
            <v:stroke endarrow="block"/>
          </v:shape>
        </w:pict>
      </w:r>
      <w:r>
        <w:rPr>
          <w:rFonts w:ascii="Times New Roman" w:hAnsi="Times New Roman" w:cs="Times New Roman"/>
          <w:noProof/>
          <w:sz w:val="24"/>
          <w:szCs w:val="24"/>
          <w:lang w:eastAsia="ru-RU"/>
        </w:rPr>
        <w:pict>
          <v:shape id="_x0000_s1221" type="#_x0000_t32" style="position:absolute;left:0;text-align:left;margin-left:60.5pt;margin-top:21.5pt;width:6.7pt;height:14pt;flip:x;z-index:251780096" o:connectortype="straight">
            <v:stroke endarrow="block"/>
          </v:shape>
        </w:pict>
      </w:r>
    </w:p>
    <w:p w:rsidR="00DC2CCF" w:rsidRDefault="002C5041" w:rsidP="009D7B0D">
      <w:pPr>
        <w:spacing w:line="240" w:lineRule="auto"/>
        <w:ind w:left="57" w:right="57"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218" style="position:absolute;left:0;text-align:left;margin-left:95.8pt;margin-top:16.4pt;width:78pt;height:33.45pt;z-index:251777024" fillcolor="white [3201]" strokecolor="#92cddc [1944]" strokeweight="1pt">
            <v:fill color2="#b6dde8 [1304]" focusposition="1" focussize="" focus="100%" type="gradient"/>
            <v:shadow on="t" type="perspective" color="#205867 [1608]" opacity=".5" offset="1pt" offset2="-3pt"/>
            <v:textbox>
              <w:txbxContent>
                <w:p w:rsidR="00375316" w:rsidRPr="00B83E17" w:rsidRDefault="00375316" w:rsidP="00DC2CCF">
                  <w:pPr>
                    <w:rPr>
                      <w:rFonts w:ascii="Times New Roman" w:hAnsi="Times New Roman" w:cs="Times New Roman"/>
                      <w:sz w:val="24"/>
                      <w:szCs w:val="24"/>
                    </w:rPr>
                  </w:pPr>
                  <w:r w:rsidRPr="00B83E17">
                    <w:rPr>
                      <w:rFonts w:ascii="Times New Roman" w:hAnsi="Times New Roman" w:cs="Times New Roman"/>
                      <w:sz w:val="24"/>
                      <w:szCs w:val="24"/>
                    </w:rPr>
                    <w:t>аппликация</w:t>
                  </w:r>
                </w:p>
              </w:txbxContent>
            </v:textbox>
          </v:rect>
        </w:pict>
      </w:r>
      <w:r>
        <w:rPr>
          <w:rFonts w:ascii="Times New Roman" w:hAnsi="Times New Roman" w:cs="Times New Roman"/>
          <w:noProof/>
          <w:sz w:val="24"/>
          <w:szCs w:val="24"/>
          <w:lang w:eastAsia="ru-RU"/>
        </w:rPr>
        <w:pict>
          <v:rect id="_x0000_s1217" style="position:absolute;left:0;text-align:left;margin-left:-9pt;margin-top:16.4pt;width:80.55pt;height:33.45pt;z-index:251776000" fillcolor="white [3201]" strokecolor="#92cddc [1944]" strokeweight="1pt">
            <v:fill color2="#b6dde8 [1304]" focusposition="1" focussize="" focus="100%" type="gradient"/>
            <v:shadow on="t" type="perspective" color="#205867 [1608]" opacity=".5" offset="1pt" offset2="-3pt"/>
            <v:textbox>
              <w:txbxContent>
                <w:p w:rsidR="00375316" w:rsidRPr="00B83E17" w:rsidRDefault="00375316" w:rsidP="00DC2CCF">
                  <w:pPr>
                    <w:rPr>
                      <w:rFonts w:ascii="Times New Roman" w:hAnsi="Times New Roman" w:cs="Times New Roman"/>
                      <w:sz w:val="24"/>
                      <w:szCs w:val="24"/>
                    </w:rPr>
                  </w:pPr>
                  <w:r w:rsidRPr="00B83E17">
                    <w:rPr>
                      <w:rFonts w:ascii="Times New Roman" w:hAnsi="Times New Roman" w:cs="Times New Roman"/>
                      <w:sz w:val="24"/>
                      <w:szCs w:val="24"/>
                    </w:rPr>
                    <w:t>рисование</w:t>
                  </w:r>
                </w:p>
              </w:txbxContent>
            </v:textbox>
          </v:rect>
        </w:pict>
      </w:r>
    </w:p>
    <w:p w:rsidR="00DC2CCF" w:rsidRDefault="00DC2CCF" w:rsidP="009D7B0D">
      <w:pPr>
        <w:spacing w:line="240" w:lineRule="auto"/>
        <w:ind w:left="57" w:right="57" w:firstLine="709"/>
        <w:jc w:val="both"/>
        <w:rPr>
          <w:rFonts w:ascii="Times New Roman" w:hAnsi="Times New Roman" w:cs="Times New Roman"/>
          <w:sz w:val="24"/>
          <w:szCs w:val="24"/>
        </w:rPr>
      </w:pPr>
    </w:p>
    <w:p w:rsidR="00DC2CCF" w:rsidRDefault="002C5041" w:rsidP="009D7B0D">
      <w:pPr>
        <w:spacing w:line="240" w:lineRule="auto"/>
        <w:ind w:left="57" w:right="57"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219" style="position:absolute;left:0;text-align:left;margin-left:-4.15pt;margin-top:22.7pt;width:75.7pt;height:42.9pt;z-index:251778048" fillcolor="white [3201]" strokecolor="#fabf8f [1945]" strokeweight="1pt">
            <v:fill color2="#fbd4b4 [1305]" focusposition="1" focussize="" focus="100%" type="gradient"/>
            <v:shadow on="t" type="perspective" color="#974706 [1609]" opacity=".5" offset="1pt" offset2="-3pt"/>
            <v:textbox style="mso-next-textbox:#_x0000_s1219">
              <w:txbxContent>
                <w:p w:rsidR="00375316" w:rsidRDefault="00375316" w:rsidP="00DC2CCF">
                  <w:pPr>
                    <w:rPr>
                      <w:rFonts w:ascii="Times New Roman" w:hAnsi="Times New Roman" w:cs="Times New Roman"/>
                      <w:sz w:val="24"/>
                      <w:szCs w:val="24"/>
                    </w:rPr>
                  </w:pPr>
                  <w:r w:rsidRPr="00B83E17">
                    <w:rPr>
                      <w:rFonts w:ascii="Times New Roman" w:hAnsi="Times New Roman" w:cs="Times New Roman"/>
                      <w:sz w:val="24"/>
                      <w:szCs w:val="24"/>
                    </w:rPr>
                    <w:t>Лепка</w:t>
                  </w:r>
                </w:p>
                <w:p w:rsidR="00375316" w:rsidRDefault="00375316" w:rsidP="00DC2CCF">
                  <w:pPr>
                    <w:rPr>
                      <w:rFonts w:ascii="Times New Roman" w:hAnsi="Times New Roman" w:cs="Times New Roman"/>
                      <w:sz w:val="24"/>
                      <w:szCs w:val="24"/>
                    </w:rPr>
                  </w:pPr>
                </w:p>
                <w:p w:rsidR="00375316" w:rsidRDefault="00375316" w:rsidP="00DC2CCF">
                  <w:pPr>
                    <w:rPr>
                      <w:rFonts w:ascii="Times New Roman" w:hAnsi="Times New Roman" w:cs="Times New Roman"/>
                      <w:sz w:val="24"/>
                      <w:szCs w:val="24"/>
                    </w:rPr>
                  </w:pPr>
                </w:p>
                <w:p w:rsidR="00375316" w:rsidRDefault="00375316" w:rsidP="00DC2CCF">
                  <w:pPr>
                    <w:rPr>
                      <w:rFonts w:ascii="Times New Roman" w:hAnsi="Times New Roman" w:cs="Times New Roman"/>
                      <w:sz w:val="24"/>
                      <w:szCs w:val="24"/>
                    </w:rPr>
                  </w:pPr>
                </w:p>
                <w:p w:rsidR="00375316" w:rsidRDefault="00375316" w:rsidP="00DC2CCF">
                  <w:pPr>
                    <w:rPr>
                      <w:rFonts w:ascii="Times New Roman" w:hAnsi="Times New Roman" w:cs="Times New Roman"/>
                      <w:sz w:val="24"/>
                      <w:szCs w:val="24"/>
                    </w:rPr>
                  </w:pPr>
                </w:p>
                <w:p w:rsidR="00375316" w:rsidRDefault="00375316" w:rsidP="00DC2CCF">
                  <w:pPr>
                    <w:rPr>
                      <w:rFonts w:ascii="Times New Roman" w:hAnsi="Times New Roman" w:cs="Times New Roman"/>
                      <w:sz w:val="24"/>
                      <w:szCs w:val="24"/>
                    </w:rPr>
                  </w:pPr>
                </w:p>
                <w:p w:rsidR="00375316" w:rsidRDefault="00375316" w:rsidP="00DC2CCF">
                  <w:pPr>
                    <w:rPr>
                      <w:rFonts w:ascii="Times New Roman" w:hAnsi="Times New Roman" w:cs="Times New Roman"/>
                      <w:sz w:val="24"/>
                      <w:szCs w:val="24"/>
                    </w:rPr>
                  </w:pPr>
                </w:p>
                <w:p w:rsidR="00375316" w:rsidRDefault="00375316" w:rsidP="00DC2CCF">
                  <w:pPr>
                    <w:rPr>
                      <w:rFonts w:ascii="Times New Roman" w:hAnsi="Times New Roman" w:cs="Times New Roman"/>
                      <w:sz w:val="24"/>
                      <w:szCs w:val="24"/>
                    </w:rPr>
                  </w:pPr>
                </w:p>
                <w:p w:rsidR="00375316" w:rsidRPr="00B83E17" w:rsidRDefault="00375316" w:rsidP="00DC2CCF">
                  <w:pPr>
                    <w:rPr>
                      <w:rFonts w:ascii="Times New Roman" w:hAnsi="Times New Roman" w:cs="Times New Roman"/>
                      <w:sz w:val="24"/>
                      <w:szCs w:val="24"/>
                    </w:rPr>
                  </w:pPr>
                </w:p>
              </w:txbxContent>
            </v:textbox>
          </v:rect>
        </w:pict>
      </w:r>
      <w:r>
        <w:rPr>
          <w:rFonts w:ascii="Times New Roman" w:hAnsi="Times New Roman" w:cs="Times New Roman"/>
          <w:noProof/>
          <w:sz w:val="24"/>
          <w:szCs w:val="24"/>
          <w:lang w:eastAsia="ru-RU"/>
        </w:rPr>
        <w:pict>
          <v:rect id="_x0000_s1220" style="position:absolute;left:0;text-align:left;margin-left:88.1pt;margin-top:22.7pt;width:85.7pt;height:42.9pt;z-index:251779072" fillcolor="white [3201]" strokecolor="#fabf8f [1945]" strokeweight="1pt">
            <v:fill color2="#fbd4b4 [1305]" focusposition="1" focussize="" focus="100%" type="gradient"/>
            <v:shadow on="t" type="perspective" color="#974706 [1609]" opacity=".5" offset="1pt" offset2="-3pt"/>
            <v:textbox>
              <w:txbxContent>
                <w:p w:rsidR="00375316" w:rsidRPr="00B83E17" w:rsidRDefault="00375316" w:rsidP="00DC2CCF">
                  <w:pPr>
                    <w:rPr>
                      <w:rFonts w:ascii="Times New Roman" w:hAnsi="Times New Roman" w:cs="Times New Roman"/>
                      <w:sz w:val="24"/>
                      <w:szCs w:val="24"/>
                    </w:rPr>
                  </w:pPr>
                  <w:r w:rsidRPr="00B83E17">
                    <w:rPr>
                      <w:rFonts w:ascii="Times New Roman" w:hAnsi="Times New Roman" w:cs="Times New Roman"/>
                      <w:sz w:val="24"/>
                      <w:szCs w:val="24"/>
                    </w:rPr>
                    <w:t>Художественный труд</w:t>
                  </w:r>
                </w:p>
              </w:txbxContent>
            </v:textbox>
          </v:rect>
        </w:pict>
      </w:r>
    </w:p>
    <w:p w:rsidR="00DC2CCF" w:rsidRDefault="00DC2CCF" w:rsidP="00C55EAC">
      <w:pPr>
        <w:spacing w:line="240" w:lineRule="auto"/>
        <w:ind w:right="57"/>
        <w:jc w:val="both"/>
        <w:rPr>
          <w:rFonts w:ascii="Times New Roman" w:hAnsi="Times New Roman" w:cs="Times New Roman"/>
          <w:sz w:val="24"/>
          <w:szCs w:val="24"/>
        </w:rPr>
      </w:pPr>
    </w:p>
    <w:p w:rsidR="00C55EAC" w:rsidRDefault="00C55EAC" w:rsidP="00C55EAC">
      <w:pPr>
        <w:spacing w:line="240" w:lineRule="auto"/>
        <w:ind w:right="57"/>
        <w:jc w:val="both"/>
        <w:rPr>
          <w:rFonts w:ascii="Times New Roman" w:hAnsi="Times New Roman" w:cs="Times New Roman"/>
          <w:sz w:val="24"/>
          <w:szCs w:val="24"/>
        </w:rPr>
      </w:pPr>
    </w:p>
    <w:p w:rsidR="00096D8F" w:rsidRDefault="00096D8F" w:rsidP="0002214F">
      <w:pPr>
        <w:ind w:firstLine="709"/>
        <w:jc w:val="both"/>
        <w:rPr>
          <w:rFonts w:ascii="Times New Roman" w:hAnsi="Times New Roman" w:cs="Times New Roman"/>
          <w:sz w:val="24"/>
          <w:szCs w:val="24"/>
        </w:rPr>
      </w:pPr>
    </w:p>
    <w:p w:rsidR="0002214F" w:rsidRPr="0002214F" w:rsidRDefault="0002214F" w:rsidP="0002214F">
      <w:pPr>
        <w:ind w:firstLine="709"/>
        <w:jc w:val="both"/>
        <w:rPr>
          <w:rFonts w:ascii="Times New Roman" w:hAnsi="Times New Roman" w:cs="Times New Roman"/>
          <w:b/>
          <w:i/>
          <w:sz w:val="24"/>
          <w:szCs w:val="24"/>
        </w:rPr>
      </w:pPr>
      <w:r w:rsidRPr="0002214F">
        <w:rPr>
          <w:rFonts w:ascii="Times New Roman" w:hAnsi="Times New Roman" w:cs="Times New Roman"/>
          <w:sz w:val="24"/>
          <w:szCs w:val="24"/>
        </w:rPr>
        <w:t>Решение данных задач возможно на основе комплекса следующих программно-методических условий:</w:t>
      </w:r>
      <w:r w:rsidRPr="0002214F">
        <w:rPr>
          <w:rFonts w:ascii="Times New Roman" w:hAnsi="Times New Roman" w:cs="Times New Roman"/>
          <w:b/>
          <w:i/>
          <w:sz w:val="24"/>
          <w:szCs w:val="24"/>
        </w:rPr>
        <w:t xml:space="preserve">       </w:t>
      </w:r>
    </w:p>
    <w:p w:rsidR="00DC2CCF" w:rsidRDefault="00DC2CCF" w:rsidP="009D7B0D">
      <w:pPr>
        <w:spacing w:line="240" w:lineRule="auto"/>
        <w:ind w:left="57" w:right="57" w:firstLine="709"/>
        <w:jc w:val="both"/>
        <w:rPr>
          <w:rFonts w:ascii="Times New Roman" w:hAnsi="Times New Roman" w:cs="Times New Roman"/>
          <w:sz w:val="24"/>
          <w:szCs w:val="24"/>
        </w:rPr>
      </w:pPr>
    </w:p>
    <w:p w:rsidR="00C55EAC" w:rsidRDefault="00C55EAC" w:rsidP="009D7B0D">
      <w:pPr>
        <w:spacing w:line="240" w:lineRule="auto"/>
        <w:ind w:left="57" w:right="57" w:firstLine="709"/>
        <w:jc w:val="both"/>
        <w:rPr>
          <w:rFonts w:ascii="Times New Roman" w:hAnsi="Times New Roman" w:cs="Times New Roman"/>
          <w:sz w:val="24"/>
          <w:szCs w:val="24"/>
        </w:rPr>
      </w:pPr>
    </w:p>
    <w:tbl>
      <w:tblPr>
        <w:tblStyle w:val="-60"/>
        <w:tblW w:w="0" w:type="auto"/>
        <w:tblLook w:val="04A0"/>
      </w:tblPr>
      <w:tblGrid>
        <w:gridCol w:w="3794"/>
        <w:gridCol w:w="5777"/>
      </w:tblGrid>
      <w:tr w:rsidR="0002214F" w:rsidRPr="00ED25CC" w:rsidTr="0002214F">
        <w:trPr>
          <w:cnfStyle w:val="100000000000"/>
        </w:trPr>
        <w:tc>
          <w:tcPr>
            <w:cnfStyle w:val="001000000000"/>
            <w:tcW w:w="9571" w:type="dxa"/>
            <w:gridSpan w:val="2"/>
          </w:tcPr>
          <w:p w:rsidR="0002214F" w:rsidRPr="004B32B0" w:rsidRDefault="00096D8F" w:rsidP="0002214F">
            <w:pPr>
              <w:tabs>
                <w:tab w:val="left" w:pos="7740"/>
              </w:tabs>
              <w:jc w:val="both"/>
              <w:rPr>
                <w:rFonts w:ascii="Times New Roman" w:hAnsi="Times New Roman" w:cs="Times New Roman"/>
                <w:b w:val="0"/>
                <w:bCs w:val="0"/>
                <w:sz w:val="24"/>
                <w:szCs w:val="24"/>
              </w:rPr>
            </w:pPr>
            <w:r>
              <w:rPr>
                <w:rFonts w:ascii="Times New Roman" w:hAnsi="Times New Roman" w:cs="Times New Roman"/>
                <w:sz w:val="24"/>
                <w:szCs w:val="24"/>
              </w:rPr>
              <w:lastRenderedPageBreak/>
              <w:t xml:space="preserve"> </w:t>
            </w:r>
            <w:r w:rsidRPr="00A02B3B">
              <w:rPr>
                <w:rFonts w:ascii="Times New Roman" w:hAnsi="Times New Roman" w:cs="Times New Roman"/>
                <w:sz w:val="24"/>
                <w:szCs w:val="24"/>
              </w:rPr>
              <w:t>Основная образовательная программа дошкольного образования «От рождения до школы»</w:t>
            </w:r>
            <w:proofErr w:type="gramStart"/>
            <w:r w:rsidRPr="00A02B3B">
              <w:rPr>
                <w:rFonts w:ascii="Times New Roman" w:hAnsi="Times New Roman" w:cs="Times New Roman"/>
                <w:sz w:val="24"/>
                <w:szCs w:val="24"/>
              </w:rPr>
              <w:t>.М</w:t>
            </w:r>
            <w:proofErr w:type="gramEnd"/>
            <w:r w:rsidRPr="00A02B3B">
              <w:rPr>
                <w:rFonts w:ascii="Times New Roman" w:hAnsi="Times New Roman" w:cs="Times New Roman"/>
                <w:sz w:val="24"/>
                <w:szCs w:val="24"/>
              </w:rPr>
              <w:t xml:space="preserve">етодические рекомендации к ООП ДО  «От рождения до школы» / Под. ред. </w:t>
            </w:r>
            <w:proofErr w:type="spellStart"/>
            <w:r w:rsidRPr="00A02B3B">
              <w:rPr>
                <w:rFonts w:ascii="Times New Roman" w:hAnsi="Times New Roman" w:cs="Times New Roman"/>
                <w:sz w:val="24"/>
                <w:szCs w:val="24"/>
              </w:rPr>
              <w:t>Н.Е.Вераксы</w:t>
            </w:r>
            <w:proofErr w:type="spellEnd"/>
            <w:r w:rsidRPr="00A02B3B">
              <w:rPr>
                <w:rFonts w:ascii="Times New Roman" w:hAnsi="Times New Roman" w:cs="Times New Roman"/>
                <w:sz w:val="24"/>
                <w:szCs w:val="24"/>
              </w:rPr>
              <w:t>, Т.С. Комаровой, М.А. Васильевой, - М.: Мозаика-Синтез, 2016.-368с</w:t>
            </w:r>
          </w:p>
        </w:tc>
      </w:tr>
      <w:tr w:rsidR="0002214F" w:rsidRPr="00ED25CC" w:rsidTr="0002214F">
        <w:trPr>
          <w:cnfStyle w:val="000000100000"/>
        </w:trPr>
        <w:tc>
          <w:tcPr>
            <w:cnfStyle w:val="001000000000"/>
            <w:tcW w:w="3794" w:type="dxa"/>
          </w:tcPr>
          <w:p w:rsidR="0002214F" w:rsidRPr="00ED25CC" w:rsidRDefault="0002214F" w:rsidP="0002214F">
            <w:pPr>
              <w:tabs>
                <w:tab w:val="left" w:pos="7740"/>
              </w:tabs>
              <w:jc w:val="both"/>
              <w:rPr>
                <w:rFonts w:ascii="Times New Roman" w:hAnsi="Times New Roman" w:cs="Times New Roman"/>
                <w:b w:val="0"/>
                <w:bCs w:val="0"/>
                <w:sz w:val="24"/>
                <w:szCs w:val="24"/>
              </w:rPr>
            </w:pPr>
            <w:r w:rsidRPr="00ED25CC">
              <w:rPr>
                <w:rFonts w:ascii="Times New Roman" w:hAnsi="Times New Roman" w:cs="Times New Roman"/>
                <w:sz w:val="24"/>
                <w:szCs w:val="24"/>
              </w:rPr>
              <w:t>Название программ</w:t>
            </w:r>
          </w:p>
        </w:tc>
        <w:tc>
          <w:tcPr>
            <w:tcW w:w="5777" w:type="dxa"/>
          </w:tcPr>
          <w:p w:rsidR="0002214F" w:rsidRPr="00ED25CC" w:rsidRDefault="0002214F" w:rsidP="0002214F">
            <w:pPr>
              <w:tabs>
                <w:tab w:val="left" w:pos="7740"/>
              </w:tabs>
              <w:jc w:val="both"/>
              <w:cnfStyle w:val="000000100000"/>
              <w:rPr>
                <w:rFonts w:ascii="Times New Roman" w:hAnsi="Times New Roman" w:cs="Times New Roman"/>
                <w:b/>
                <w:bCs/>
                <w:sz w:val="24"/>
                <w:szCs w:val="24"/>
              </w:rPr>
            </w:pPr>
            <w:r w:rsidRPr="00ED25CC">
              <w:rPr>
                <w:rFonts w:ascii="Times New Roman" w:hAnsi="Times New Roman" w:cs="Times New Roman"/>
                <w:b/>
                <w:bCs/>
                <w:sz w:val="24"/>
                <w:szCs w:val="24"/>
              </w:rPr>
              <w:t>Название технологий</w:t>
            </w:r>
            <w:r w:rsidRPr="00ED25CC">
              <w:rPr>
                <w:rFonts w:ascii="Times New Roman" w:hAnsi="Times New Roman" w:cs="Times New Roman"/>
                <w:b/>
                <w:bCs/>
                <w:sz w:val="24"/>
                <w:szCs w:val="24"/>
              </w:rPr>
              <w:sym w:font="Symbol" w:char="F02C"/>
            </w:r>
          </w:p>
          <w:p w:rsidR="0002214F" w:rsidRPr="00ED25CC" w:rsidRDefault="0002214F" w:rsidP="0002214F">
            <w:pPr>
              <w:tabs>
                <w:tab w:val="left" w:pos="7740"/>
              </w:tabs>
              <w:jc w:val="both"/>
              <w:cnfStyle w:val="000000100000"/>
              <w:rPr>
                <w:rFonts w:ascii="Times New Roman" w:hAnsi="Times New Roman" w:cs="Times New Roman"/>
                <w:b/>
                <w:bCs/>
                <w:color w:val="0033CC"/>
                <w:sz w:val="24"/>
                <w:szCs w:val="24"/>
              </w:rPr>
            </w:pPr>
            <w:r w:rsidRPr="00ED25CC">
              <w:rPr>
                <w:rFonts w:ascii="Times New Roman" w:hAnsi="Times New Roman" w:cs="Times New Roman"/>
                <w:b/>
                <w:bCs/>
                <w:sz w:val="24"/>
                <w:szCs w:val="24"/>
              </w:rPr>
              <w:t>пособий</w:t>
            </w:r>
          </w:p>
        </w:tc>
      </w:tr>
      <w:tr w:rsidR="0002214F" w:rsidRPr="00ED25CC" w:rsidTr="0002214F">
        <w:trPr>
          <w:cnfStyle w:val="000000010000"/>
          <w:trHeight w:val="4440"/>
        </w:trPr>
        <w:tc>
          <w:tcPr>
            <w:cnfStyle w:val="001000000000"/>
            <w:tcW w:w="3794" w:type="dxa"/>
          </w:tcPr>
          <w:p w:rsidR="0002214F" w:rsidRPr="00ED25CC" w:rsidRDefault="0002214F" w:rsidP="00AD6444">
            <w:pPr>
              <w:numPr>
                <w:ilvl w:val="0"/>
                <w:numId w:val="24"/>
              </w:numPr>
              <w:ind w:left="0" w:firstLine="0"/>
              <w:jc w:val="both"/>
              <w:rPr>
                <w:rFonts w:ascii="Times New Roman" w:hAnsi="Times New Roman" w:cs="Times New Roman"/>
                <w:color w:val="FF0000"/>
                <w:sz w:val="24"/>
                <w:szCs w:val="24"/>
              </w:rPr>
            </w:pPr>
            <w:r w:rsidRPr="00ED25CC">
              <w:rPr>
                <w:rFonts w:ascii="Times New Roman" w:hAnsi="Times New Roman" w:cs="Times New Roman"/>
                <w:sz w:val="24"/>
                <w:szCs w:val="24"/>
              </w:rPr>
              <w:t xml:space="preserve">Г.С. </w:t>
            </w:r>
            <w:proofErr w:type="spellStart"/>
            <w:r w:rsidRPr="00ED25CC">
              <w:rPr>
                <w:rFonts w:ascii="Times New Roman" w:hAnsi="Times New Roman" w:cs="Times New Roman"/>
                <w:sz w:val="24"/>
                <w:szCs w:val="24"/>
              </w:rPr>
              <w:t>Швайко</w:t>
            </w:r>
            <w:proofErr w:type="spellEnd"/>
            <w:r w:rsidRPr="00ED25CC">
              <w:rPr>
                <w:rFonts w:ascii="Times New Roman" w:hAnsi="Times New Roman" w:cs="Times New Roman"/>
                <w:sz w:val="24"/>
                <w:szCs w:val="24"/>
              </w:rPr>
              <w:t xml:space="preserve"> «Занятия по изобразительной деятельности в детском саду». – Москва: «</w:t>
            </w:r>
            <w:proofErr w:type="spellStart"/>
            <w:r w:rsidRPr="00ED25CC">
              <w:rPr>
                <w:rFonts w:ascii="Times New Roman" w:hAnsi="Times New Roman" w:cs="Times New Roman"/>
                <w:sz w:val="24"/>
                <w:szCs w:val="24"/>
              </w:rPr>
              <w:t>Владос</w:t>
            </w:r>
            <w:proofErr w:type="spellEnd"/>
            <w:r w:rsidRPr="00ED25CC">
              <w:rPr>
                <w:rFonts w:ascii="Times New Roman" w:hAnsi="Times New Roman" w:cs="Times New Roman"/>
                <w:sz w:val="24"/>
                <w:szCs w:val="24"/>
              </w:rPr>
              <w:t>», 2000 г</w:t>
            </w:r>
          </w:p>
          <w:p w:rsidR="0002214F" w:rsidRPr="00ED25CC" w:rsidRDefault="0002214F" w:rsidP="00AD6444">
            <w:pPr>
              <w:numPr>
                <w:ilvl w:val="0"/>
                <w:numId w:val="24"/>
              </w:numPr>
              <w:ind w:left="0" w:firstLine="0"/>
              <w:jc w:val="both"/>
              <w:rPr>
                <w:rFonts w:ascii="Times New Roman" w:hAnsi="Times New Roman" w:cs="Times New Roman"/>
                <w:color w:val="FF0000"/>
                <w:sz w:val="24"/>
                <w:szCs w:val="24"/>
              </w:rPr>
            </w:pPr>
            <w:r w:rsidRPr="00ED25CC">
              <w:rPr>
                <w:rFonts w:ascii="Times New Roman" w:hAnsi="Times New Roman" w:cs="Times New Roman"/>
                <w:sz w:val="24"/>
                <w:szCs w:val="24"/>
              </w:rPr>
              <w:t xml:space="preserve"> Комарова Т.С. «Изобразительная деятельность в детском саду». – Москва, 2011 г.</w:t>
            </w:r>
          </w:p>
        </w:tc>
        <w:tc>
          <w:tcPr>
            <w:tcW w:w="5777" w:type="dxa"/>
          </w:tcPr>
          <w:p w:rsidR="0002214F" w:rsidRPr="00ED25CC" w:rsidRDefault="0002214F" w:rsidP="0002214F">
            <w:pPr>
              <w:jc w:val="both"/>
              <w:cnfStyle w:val="000000010000"/>
              <w:rPr>
                <w:rFonts w:ascii="Times New Roman" w:hAnsi="Times New Roman" w:cs="Times New Roman"/>
                <w:sz w:val="24"/>
                <w:szCs w:val="24"/>
              </w:rPr>
            </w:pPr>
            <w:r w:rsidRPr="00ED25CC">
              <w:rPr>
                <w:rFonts w:ascii="Times New Roman" w:hAnsi="Times New Roman" w:cs="Times New Roman"/>
                <w:sz w:val="24"/>
                <w:szCs w:val="24"/>
              </w:rPr>
              <w:t xml:space="preserve"> </w:t>
            </w:r>
          </w:p>
          <w:p w:rsidR="0002214F" w:rsidRPr="00ED25CC" w:rsidRDefault="0002214F" w:rsidP="00AD6444">
            <w:pPr>
              <w:numPr>
                <w:ilvl w:val="0"/>
                <w:numId w:val="25"/>
              </w:numPr>
              <w:ind w:left="34" w:firstLine="0"/>
              <w:jc w:val="both"/>
              <w:cnfStyle w:val="000000010000"/>
              <w:rPr>
                <w:rFonts w:ascii="Times New Roman" w:hAnsi="Times New Roman" w:cs="Times New Roman"/>
                <w:sz w:val="24"/>
                <w:szCs w:val="24"/>
              </w:rPr>
            </w:pPr>
            <w:r w:rsidRPr="00ED25CC">
              <w:rPr>
                <w:rFonts w:ascii="Times New Roman" w:hAnsi="Times New Roman" w:cs="Times New Roman"/>
                <w:sz w:val="24"/>
                <w:szCs w:val="24"/>
              </w:rPr>
              <w:t xml:space="preserve">Баранова Е.В., Савельева А.М. От навыков к творчеству: обучение детей 2-7 лет технике рисования. </w:t>
            </w:r>
            <w:proofErr w:type="gramStart"/>
            <w:r w:rsidRPr="00ED25CC">
              <w:rPr>
                <w:rFonts w:ascii="Times New Roman" w:hAnsi="Times New Roman" w:cs="Times New Roman"/>
                <w:sz w:val="24"/>
                <w:szCs w:val="24"/>
              </w:rPr>
              <w:t>-М</w:t>
            </w:r>
            <w:proofErr w:type="gramEnd"/>
            <w:r w:rsidRPr="00ED25CC">
              <w:rPr>
                <w:rFonts w:ascii="Times New Roman" w:hAnsi="Times New Roman" w:cs="Times New Roman"/>
                <w:sz w:val="24"/>
                <w:szCs w:val="24"/>
              </w:rPr>
              <w:t>.: Мозаика-Синтез, 2010</w:t>
            </w:r>
          </w:p>
          <w:p w:rsidR="0002214F" w:rsidRPr="00ED25CC" w:rsidRDefault="0002214F" w:rsidP="0002214F">
            <w:pPr>
              <w:ind w:left="34"/>
              <w:cnfStyle w:val="000000010000"/>
              <w:rPr>
                <w:rFonts w:ascii="Times New Roman" w:hAnsi="Times New Roman" w:cs="Times New Roman"/>
                <w:sz w:val="24"/>
                <w:szCs w:val="24"/>
              </w:rPr>
            </w:pPr>
          </w:p>
          <w:p w:rsidR="0002214F" w:rsidRPr="00ED25CC" w:rsidRDefault="0002214F" w:rsidP="00AD6444">
            <w:pPr>
              <w:numPr>
                <w:ilvl w:val="0"/>
                <w:numId w:val="25"/>
              </w:numPr>
              <w:ind w:left="175" w:firstLine="0"/>
              <w:cnfStyle w:val="000000010000"/>
              <w:rPr>
                <w:rFonts w:ascii="Times New Roman" w:hAnsi="Times New Roman" w:cs="Times New Roman"/>
                <w:sz w:val="24"/>
                <w:szCs w:val="24"/>
              </w:rPr>
            </w:pPr>
            <w:proofErr w:type="spellStart"/>
            <w:r w:rsidRPr="00ED25CC">
              <w:rPr>
                <w:rFonts w:ascii="Times New Roman" w:hAnsi="Times New Roman" w:cs="Times New Roman"/>
                <w:sz w:val="24"/>
                <w:szCs w:val="24"/>
              </w:rPr>
              <w:t>Колдина</w:t>
            </w:r>
            <w:proofErr w:type="spellEnd"/>
            <w:r w:rsidRPr="00ED25CC">
              <w:rPr>
                <w:rFonts w:ascii="Times New Roman" w:hAnsi="Times New Roman" w:cs="Times New Roman"/>
                <w:sz w:val="24"/>
                <w:szCs w:val="24"/>
              </w:rPr>
              <w:t xml:space="preserve"> Д.Н. Рисование с детьми 4-5 лет.</w:t>
            </w:r>
            <w:proofErr w:type="gramStart"/>
            <w:r w:rsidRPr="00ED25CC">
              <w:rPr>
                <w:rFonts w:ascii="Times New Roman" w:hAnsi="Times New Roman" w:cs="Times New Roman"/>
                <w:sz w:val="24"/>
                <w:szCs w:val="24"/>
              </w:rPr>
              <w:t xml:space="preserve"> .</w:t>
            </w:r>
            <w:proofErr w:type="gramEnd"/>
            <w:r w:rsidRPr="00ED25CC">
              <w:rPr>
                <w:rFonts w:ascii="Times New Roman" w:hAnsi="Times New Roman" w:cs="Times New Roman"/>
                <w:sz w:val="24"/>
                <w:szCs w:val="24"/>
              </w:rPr>
              <w:t xml:space="preserve"> – М.: Мозаика – Синтез, 2012</w:t>
            </w:r>
          </w:p>
          <w:p w:rsidR="0002214F" w:rsidRPr="00ED25CC" w:rsidRDefault="0002214F" w:rsidP="00AD6444">
            <w:pPr>
              <w:numPr>
                <w:ilvl w:val="0"/>
                <w:numId w:val="25"/>
              </w:numPr>
              <w:ind w:left="175" w:firstLine="0"/>
              <w:jc w:val="both"/>
              <w:cnfStyle w:val="000000010000"/>
              <w:rPr>
                <w:rFonts w:ascii="Times New Roman" w:hAnsi="Times New Roman" w:cs="Times New Roman"/>
                <w:sz w:val="24"/>
                <w:szCs w:val="24"/>
              </w:rPr>
            </w:pPr>
            <w:proofErr w:type="spellStart"/>
            <w:r w:rsidRPr="00ED25CC">
              <w:rPr>
                <w:rFonts w:ascii="Times New Roman" w:hAnsi="Times New Roman" w:cs="Times New Roman"/>
                <w:sz w:val="24"/>
                <w:szCs w:val="24"/>
              </w:rPr>
              <w:t>Колдина</w:t>
            </w:r>
            <w:proofErr w:type="spellEnd"/>
            <w:r w:rsidRPr="00ED25CC">
              <w:rPr>
                <w:rFonts w:ascii="Times New Roman" w:hAnsi="Times New Roman" w:cs="Times New Roman"/>
                <w:sz w:val="24"/>
                <w:szCs w:val="24"/>
              </w:rPr>
              <w:t xml:space="preserve"> Д.Н. Рисование с детьми 6-7 лет</w:t>
            </w:r>
            <w:proofErr w:type="gramStart"/>
            <w:r w:rsidRPr="00ED25CC">
              <w:rPr>
                <w:rFonts w:ascii="Times New Roman" w:hAnsi="Times New Roman" w:cs="Times New Roman"/>
                <w:sz w:val="24"/>
                <w:szCs w:val="24"/>
              </w:rPr>
              <w:t>,-</w:t>
            </w:r>
            <w:proofErr w:type="gramEnd"/>
            <w:r w:rsidRPr="00ED25CC">
              <w:rPr>
                <w:rFonts w:ascii="Times New Roman" w:hAnsi="Times New Roman" w:cs="Times New Roman"/>
                <w:sz w:val="24"/>
                <w:szCs w:val="24"/>
              </w:rPr>
              <w:t>М.: Мозаика-Синтез, 2012</w:t>
            </w:r>
          </w:p>
          <w:p w:rsidR="0002214F" w:rsidRPr="00ED25CC" w:rsidRDefault="0002214F" w:rsidP="00AD6444">
            <w:pPr>
              <w:numPr>
                <w:ilvl w:val="0"/>
                <w:numId w:val="25"/>
              </w:numPr>
              <w:ind w:left="175" w:firstLine="0"/>
              <w:cnfStyle w:val="000000010000"/>
              <w:rPr>
                <w:rFonts w:ascii="Times New Roman" w:hAnsi="Times New Roman" w:cs="Times New Roman"/>
                <w:sz w:val="24"/>
                <w:szCs w:val="24"/>
              </w:rPr>
            </w:pPr>
            <w:proofErr w:type="spellStart"/>
            <w:r w:rsidRPr="00ED25CC">
              <w:rPr>
                <w:rFonts w:ascii="Times New Roman" w:hAnsi="Times New Roman" w:cs="Times New Roman"/>
                <w:sz w:val="24"/>
                <w:szCs w:val="24"/>
              </w:rPr>
              <w:t>Соломенникова</w:t>
            </w:r>
            <w:proofErr w:type="spellEnd"/>
            <w:r w:rsidRPr="00ED25CC">
              <w:rPr>
                <w:rFonts w:ascii="Times New Roman" w:hAnsi="Times New Roman" w:cs="Times New Roman"/>
                <w:sz w:val="24"/>
                <w:szCs w:val="24"/>
              </w:rPr>
              <w:t xml:space="preserve"> О.А. Радость творчества. Ознакомление детей 5-7 лет с народным искусством.</w:t>
            </w:r>
            <w:proofErr w:type="gramStart"/>
            <w:r w:rsidRPr="00ED25CC">
              <w:rPr>
                <w:rFonts w:ascii="Times New Roman" w:hAnsi="Times New Roman" w:cs="Times New Roman"/>
                <w:sz w:val="24"/>
                <w:szCs w:val="24"/>
              </w:rPr>
              <w:t xml:space="preserve"> .</w:t>
            </w:r>
            <w:proofErr w:type="gramEnd"/>
            <w:r w:rsidRPr="00ED25CC">
              <w:rPr>
                <w:rFonts w:ascii="Times New Roman" w:hAnsi="Times New Roman" w:cs="Times New Roman"/>
                <w:sz w:val="24"/>
                <w:szCs w:val="24"/>
              </w:rPr>
              <w:t xml:space="preserve"> – М.: Мозаика – Синтез, 2010</w:t>
            </w:r>
          </w:p>
          <w:p w:rsidR="0002214F" w:rsidRPr="00ED25CC" w:rsidRDefault="0002214F" w:rsidP="00AD6444">
            <w:pPr>
              <w:numPr>
                <w:ilvl w:val="0"/>
                <w:numId w:val="25"/>
              </w:numPr>
              <w:ind w:left="175" w:firstLine="0"/>
              <w:cnfStyle w:val="000000010000"/>
              <w:rPr>
                <w:rFonts w:ascii="Times New Roman" w:hAnsi="Times New Roman" w:cs="Times New Roman"/>
                <w:sz w:val="24"/>
                <w:szCs w:val="24"/>
              </w:rPr>
            </w:pPr>
            <w:proofErr w:type="spellStart"/>
            <w:r w:rsidRPr="00ED25CC">
              <w:rPr>
                <w:rFonts w:ascii="Times New Roman" w:hAnsi="Times New Roman" w:cs="Times New Roman"/>
                <w:sz w:val="24"/>
                <w:szCs w:val="24"/>
              </w:rPr>
              <w:t>Халезова</w:t>
            </w:r>
            <w:proofErr w:type="spellEnd"/>
            <w:r w:rsidRPr="00ED25CC">
              <w:rPr>
                <w:rFonts w:ascii="Times New Roman" w:hAnsi="Times New Roman" w:cs="Times New Roman"/>
                <w:sz w:val="24"/>
                <w:szCs w:val="24"/>
              </w:rPr>
              <w:t xml:space="preserve"> </w:t>
            </w:r>
            <w:proofErr w:type="spellStart"/>
            <w:r w:rsidRPr="00ED25CC">
              <w:rPr>
                <w:rFonts w:ascii="Times New Roman" w:hAnsi="Times New Roman" w:cs="Times New Roman"/>
                <w:sz w:val="24"/>
                <w:szCs w:val="24"/>
              </w:rPr>
              <w:t>Н.Б.Декаративная</w:t>
            </w:r>
            <w:proofErr w:type="spellEnd"/>
            <w:r w:rsidRPr="00ED25CC">
              <w:rPr>
                <w:rFonts w:ascii="Times New Roman" w:hAnsi="Times New Roman" w:cs="Times New Roman"/>
                <w:sz w:val="24"/>
                <w:szCs w:val="24"/>
              </w:rPr>
              <w:t xml:space="preserve"> лепка в детском саду/Под </w:t>
            </w:r>
            <w:proofErr w:type="spellStart"/>
            <w:proofErr w:type="gramStart"/>
            <w:r w:rsidRPr="00ED25CC">
              <w:rPr>
                <w:rFonts w:ascii="Times New Roman" w:hAnsi="Times New Roman" w:cs="Times New Roman"/>
                <w:sz w:val="24"/>
                <w:szCs w:val="24"/>
              </w:rPr>
              <w:t>ред</w:t>
            </w:r>
            <w:proofErr w:type="spellEnd"/>
            <w:proofErr w:type="gramEnd"/>
            <w:r w:rsidRPr="00ED25CC">
              <w:rPr>
                <w:rFonts w:ascii="Times New Roman" w:hAnsi="Times New Roman" w:cs="Times New Roman"/>
                <w:sz w:val="24"/>
                <w:szCs w:val="24"/>
              </w:rPr>
              <w:t xml:space="preserve"> </w:t>
            </w:r>
            <w:proofErr w:type="spellStart"/>
            <w:r w:rsidRPr="00ED25CC">
              <w:rPr>
                <w:rFonts w:ascii="Times New Roman" w:hAnsi="Times New Roman" w:cs="Times New Roman"/>
                <w:sz w:val="24"/>
                <w:szCs w:val="24"/>
              </w:rPr>
              <w:t>М.Б.Зацепиной</w:t>
            </w:r>
            <w:proofErr w:type="spellEnd"/>
            <w:r w:rsidRPr="00ED25CC">
              <w:rPr>
                <w:rFonts w:ascii="Times New Roman" w:hAnsi="Times New Roman" w:cs="Times New Roman"/>
                <w:sz w:val="24"/>
                <w:szCs w:val="24"/>
              </w:rPr>
              <w:t>. –М., 2005</w:t>
            </w:r>
          </w:p>
          <w:p w:rsidR="0002214F" w:rsidRPr="00ED25CC" w:rsidRDefault="0002214F" w:rsidP="0002214F">
            <w:pPr>
              <w:cnfStyle w:val="000000010000"/>
              <w:rPr>
                <w:rFonts w:ascii="Times New Roman" w:hAnsi="Times New Roman" w:cs="Times New Roman"/>
                <w:sz w:val="24"/>
                <w:szCs w:val="24"/>
              </w:rPr>
            </w:pPr>
          </w:p>
        </w:tc>
      </w:tr>
      <w:tr w:rsidR="0002214F" w:rsidRPr="00ED25CC" w:rsidTr="0002214F">
        <w:trPr>
          <w:cnfStyle w:val="000000100000"/>
          <w:trHeight w:val="525"/>
        </w:trPr>
        <w:tc>
          <w:tcPr>
            <w:cnfStyle w:val="001000000000"/>
            <w:tcW w:w="3794" w:type="dxa"/>
          </w:tcPr>
          <w:p w:rsidR="0002214F" w:rsidRPr="00ED25CC" w:rsidRDefault="0002214F" w:rsidP="0002214F">
            <w:pPr>
              <w:jc w:val="both"/>
              <w:rPr>
                <w:rFonts w:ascii="Times New Roman" w:hAnsi="Times New Roman" w:cs="Times New Roman"/>
                <w:color w:val="FF0000"/>
                <w:sz w:val="24"/>
                <w:szCs w:val="24"/>
              </w:rPr>
            </w:pPr>
            <w:r w:rsidRPr="00ED25CC">
              <w:rPr>
                <w:rFonts w:ascii="Times New Roman" w:hAnsi="Times New Roman" w:cs="Times New Roman"/>
                <w:i/>
                <w:sz w:val="24"/>
                <w:szCs w:val="24"/>
                <w:u w:val="single"/>
              </w:rPr>
              <w:t>Музыкальное воспитание</w:t>
            </w:r>
            <w:r w:rsidRPr="00ED25CC">
              <w:rPr>
                <w:rFonts w:ascii="Times New Roman" w:hAnsi="Times New Roman" w:cs="Times New Roman"/>
                <w:sz w:val="24"/>
                <w:szCs w:val="24"/>
              </w:rPr>
              <w:t xml:space="preserve"> </w:t>
            </w:r>
            <w:proofErr w:type="spellStart"/>
            <w:r w:rsidRPr="00ED25CC">
              <w:rPr>
                <w:rFonts w:ascii="Times New Roman" w:hAnsi="Times New Roman" w:cs="Times New Roman"/>
                <w:sz w:val="24"/>
                <w:szCs w:val="24"/>
              </w:rPr>
              <w:t>Каплунова</w:t>
            </w:r>
            <w:proofErr w:type="spellEnd"/>
            <w:r w:rsidRPr="00ED25CC">
              <w:rPr>
                <w:rFonts w:ascii="Times New Roman" w:hAnsi="Times New Roman" w:cs="Times New Roman"/>
                <w:sz w:val="24"/>
                <w:szCs w:val="24"/>
              </w:rPr>
              <w:t xml:space="preserve"> И.М., </w:t>
            </w:r>
            <w:proofErr w:type="spellStart"/>
            <w:r w:rsidRPr="00ED25CC">
              <w:rPr>
                <w:rFonts w:ascii="Times New Roman" w:hAnsi="Times New Roman" w:cs="Times New Roman"/>
                <w:sz w:val="24"/>
                <w:szCs w:val="24"/>
              </w:rPr>
              <w:t>Новоскольцева</w:t>
            </w:r>
            <w:proofErr w:type="spellEnd"/>
            <w:r w:rsidRPr="00ED25CC">
              <w:rPr>
                <w:rFonts w:ascii="Times New Roman" w:hAnsi="Times New Roman" w:cs="Times New Roman"/>
                <w:sz w:val="24"/>
                <w:szCs w:val="24"/>
              </w:rPr>
              <w:t>. И.А. «Ладушки». – СПб</w:t>
            </w:r>
            <w:proofErr w:type="gramStart"/>
            <w:r w:rsidRPr="00ED25CC">
              <w:rPr>
                <w:rFonts w:ascii="Times New Roman" w:hAnsi="Times New Roman" w:cs="Times New Roman"/>
                <w:sz w:val="24"/>
                <w:szCs w:val="24"/>
              </w:rPr>
              <w:t>.: «</w:t>
            </w:r>
            <w:proofErr w:type="gramEnd"/>
            <w:r w:rsidRPr="00ED25CC">
              <w:rPr>
                <w:rFonts w:ascii="Times New Roman" w:hAnsi="Times New Roman" w:cs="Times New Roman"/>
                <w:sz w:val="24"/>
                <w:szCs w:val="24"/>
              </w:rPr>
              <w:t>Невская нота», 2010 г.</w:t>
            </w:r>
          </w:p>
        </w:tc>
        <w:tc>
          <w:tcPr>
            <w:tcW w:w="5777" w:type="dxa"/>
          </w:tcPr>
          <w:p w:rsidR="0002214F" w:rsidRPr="00ED25CC" w:rsidRDefault="0002214F" w:rsidP="0002214F">
            <w:pPr>
              <w:jc w:val="both"/>
              <w:cnfStyle w:val="000000100000"/>
              <w:rPr>
                <w:rFonts w:ascii="Times New Roman" w:hAnsi="Times New Roman" w:cs="Times New Roman"/>
                <w:sz w:val="24"/>
                <w:szCs w:val="24"/>
              </w:rPr>
            </w:pPr>
            <w:r w:rsidRPr="00ED25CC">
              <w:rPr>
                <w:rFonts w:ascii="Times New Roman" w:hAnsi="Times New Roman" w:cs="Times New Roman"/>
                <w:sz w:val="24"/>
                <w:szCs w:val="24"/>
              </w:rPr>
              <w:t xml:space="preserve">1. И.М. </w:t>
            </w:r>
            <w:proofErr w:type="spellStart"/>
            <w:r w:rsidRPr="00ED25CC">
              <w:rPr>
                <w:rFonts w:ascii="Times New Roman" w:hAnsi="Times New Roman" w:cs="Times New Roman"/>
                <w:sz w:val="24"/>
                <w:szCs w:val="24"/>
              </w:rPr>
              <w:t>Каплунова</w:t>
            </w:r>
            <w:proofErr w:type="spellEnd"/>
            <w:r w:rsidRPr="00ED25CC">
              <w:rPr>
                <w:rFonts w:ascii="Times New Roman" w:hAnsi="Times New Roman" w:cs="Times New Roman"/>
                <w:sz w:val="24"/>
                <w:szCs w:val="24"/>
              </w:rPr>
              <w:t xml:space="preserve">, И.А. </w:t>
            </w:r>
            <w:proofErr w:type="spellStart"/>
            <w:r w:rsidRPr="00ED25CC">
              <w:rPr>
                <w:rFonts w:ascii="Times New Roman" w:hAnsi="Times New Roman" w:cs="Times New Roman"/>
                <w:sz w:val="24"/>
                <w:szCs w:val="24"/>
              </w:rPr>
              <w:t>Новоскольцева</w:t>
            </w:r>
            <w:proofErr w:type="spellEnd"/>
            <w:r w:rsidRPr="00ED25CC">
              <w:rPr>
                <w:rFonts w:ascii="Times New Roman" w:hAnsi="Times New Roman" w:cs="Times New Roman"/>
                <w:sz w:val="24"/>
                <w:szCs w:val="24"/>
              </w:rPr>
              <w:t xml:space="preserve"> «Этот удивительный ритм» (развитие чувства ритма у детей). – Санкт-Петербург «Композитор», 2005 г.</w:t>
            </w:r>
          </w:p>
          <w:p w:rsidR="0002214F" w:rsidRPr="00ED25CC" w:rsidRDefault="0002214F" w:rsidP="0002214F">
            <w:pPr>
              <w:jc w:val="both"/>
              <w:cnfStyle w:val="000000100000"/>
              <w:rPr>
                <w:rFonts w:ascii="Times New Roman" w:hAnsi="Times New Roman" w:cs="Times New Roman"/>
                <w:sz w:val="24"/>
                <w:szCs w:val="24"/>
              </w:rPr>
            </w:pPr>
            <w:r w:rsidRPr="00ED25CC">
              <w:rPr>
                <w:rFonts w:ascii="Times New Roman" w:hAnsi="Times New Roman" w:cs="Times New Roman"/>
                <w:sz w:val="24"/>
                <w:szCs w:val="24"/>
              </w:rPr>
              <w:t xml:space="preserve">2. И. </w:t>
            </w:r>
            <w:proofErr w:type="spellStart"/>
            <w:r w:rsidRPr="00ED25CC">
              <w:rPr>
                <w:rFonts w:ascii="Times New Roman" w:hAnsi="Times New Roman" w:cs="Times New Roman"/>
                <w:sz w:val="24"/>
                <w:szCs w:val="24"/>
              </w:rPr>
              <w:t>Каплунова</w:t>
            </w:r>
            <w:proofErr w:type="spellEnd"/>
            <w:r w:rsidRPr="00ED25CC">
              <w:rPr>
                <w:rFonts w:ascii="Times New Roman" w:hAnsi="Times New Roman" w:cs="Times New Roman"/>
                <w:sz w:val="24"/>
                <w:szCs w:val="24"/>
              </w:rPr>
              <w:t xml:space="preserve">, И. </w:t>
            </w:r>
            <w:proofErr w:type="spellStart"/>
            <w:r w:rsidRPr="00ED25CC">
              <w:rPr>
                <w:rFonts w:ascii="Times New Roman" w:hAnsi="Times New Roman" w:cs="Times New Roman"/>
                <w:sz w:val="24"/>
                <w:szCs w:val="24"/>
              </w:rPr>
              <w:t>Новоскольцева</w:t>
            </w:r>
            <w:proofErr w:type="spellEnd"/>
            <w:r w:rsidRPr="00ED25CC">
              <w:rPr>
                <w:rFonts w:ascii="Times New Roman" w:hAnsi="Times New Roman" w:cs="Times New Roman"/>
                <w:sz w:val="24"/>
                <w:szCs w:val="24"/>
              </w:rPr>
              <w:t xml:space="preserve"> «Ясельки» (планирование и репертуар музыкальных занятий с </w:t>
            </w:r>
            <w:proofErr w:type="spellStart"/>
            <w:r w:rsidRPr="00ED25CC">
              <w:rPr>
                <w:rFonts w:ascii="Times New Roman" w:hAnsi="Times New Roman" w:cs="Times New Roman"/>
                <w:sz w:val="24"/>
                <w:szCs w:val="24"/>
              </w:rPr>
              <w:t>аудиоприложением</w:t>
            </w:r>
            <w:proofErr w:type="spellEnd"/>
            <w:r w:rsidRPr="00ED25CC">
              <w:rPr>
                <w:rFonts w:ascii="Times New Roman" w:hAnsi="Times New Roman" w:cs="Times New Roman"/>
                <w:sz w:val="24"/>
                <w:szCs w:val="24"/>
              </w:rPr>
              <w:t>). – Санкт-Петербург «Невская нота», 2010 г.</w:t>
            </w:r>
          </w:p>
          <w:p w:rsidR="0002214F" w:rsidRPr="00ED25CC" w:rsidRDefault="0002214F" w:rsidP="0002214F">
            <w:pPr>
              <w:cnfStyle w:val="000000100000"/>
              <w:rPr>
                <w:rFonts w:ascii="Times New Roman" w:hAnsi="Times New Roman" w:cs="Times New Roman"/>
                <w:sz w:val="24"/>
                <w:szCs w:val="24"/>
              </w:rPr>
            </w:pPr>
            <w:r w:rsidRPr="00ED25CC">
              <w:rPr>
                <w:rFonts w:ascii="Times New Roman" w:hAnsi="Times New Roman" w:cs="Times New Roman"/>
                <w:sz w:val="24"/>
                <w:szCs w:val="24"/>
              </w:rPr>
              <w:t xml:space="preserve">3. </w:t>
            </w:r>
            <w:proofErr w:type="spellStart"/>
            <w:r w:rsidRPr="00ED25CC">
              <w:rPr>
                <w:rFonts w:ascii="Times New Roman" w:hAnsi="Times New Roman" w:cs="Times New Roman"/>
                <w:sz w:val="24"/>
                <w:szCs w:val="24"/>
              </w:rPr>
              <w:t>Зацепина</w:t>
            </w:r>
            <w:proofErr w:type="spellEnd"/>
            <w:r w:rsidRPr="00ED25CC">
              <w:rPr>
                <w:rFonts w:ascii="Times New Roman" w:hAnsi="Times New Roman" w:cs="Times New Roman"/>
                <w:sz w:val="24"/>
                <w:szCs w:val="24"/>
              </w:rPr>
              <w:t xml:space="preserve"> М.Б. Музыкальное воспитание в детском саду. – М.: Мозаика-Синтез. 2010</w:t>
            </w:r>
          </w:p>
          <w:p w:rsidR="0002214F" w:rsidRPr="00ED25CC" w:rsidRDefault="0002214F" w:rsidP="0002214F">
            <w:pPr>
              <w:cnfStyle w:val="000000100000"/>
              <w:rPr>
                <w:rFonts w:ascii="Times New Roman" w:hAnsi="Times New Roman" w:cs="Times New Roman"/>
                <w:sz w:val="24"/>
                <w:szCs w:val="24"/>
              </w:rPr>
            </w:pPr>
            <w:r w:rsidRPr="00ED25CC">
              <w:rPr>
                <w:rFonts w:ascii="Times New Roman" w:hAnsi="Times New Roman" w:cs="Times New Roman"/>
                <w:sz w:val="24"/>
                <w:szCs w:val="24"/>
              </w:rPr>
              <w:t>4.Зацепина М.Б., Антонова  Т.В. Народные праздники в детском саду. – М.: Мозаика – Синтез, 2010</w:t>
            </w:r>
          </w:p>
          <w:p w:rsidR="0002214F" w:rsidRPr="00ED25CC" w:rsidRDefault="0002214F" w:rsidP="0002214F">
            <w:pPr>
              <w:jc w:val="both"/>
              <w:cnfStyle w:val="000000100000"/>
              <w:rPr>
                <w:rFonts w:ascii="Times New Roman" w:hAnsi="Times New Roman" w:cs="Times New Roman"/>
                <w:sz w:val="24"/>
                <w:szCs w:val="24"/>
              </w:rPr>
            </w:pPr>
          </w:p>
        </w:tc>
      </w:tr>
      <w:tr w:rsidR="0002214F" w:rsidRPr="00ED25CC" w:rsidTr="0002214F">
        <w:trPr>
          <w:cnfStyle w:val="000000010000"/>
          <w:trHeight w:val="525"/>
        </w:trPr>
        <w:tc>
          <w:tcPr>
            <w:cnfStyle w:val="001000000000"/>
            <w:tcW w:w="3794" w:type="dxa"/>
          </w:tcPr>
          <w:p w:rsidR="0002214F" w:rsidRPr="0002214F" w:rsidRDefault="0002214F" w:rsidP="0002214F">
            <w:pPr>
              <w:jc w:val="both"/>
              <w:rPr>
                <w:rFonts w:ascii="Times New Roman" w:hAnsi="Times New Roman" w:cs="Times New Roman"/>
                <w:i/>
                <w:sz w:val="24"/>
                <w:szCs w:val="24"/>
                <w:u w:val="single"/>
              </w:rPr>
            </w:pPr>
            <w:r w:rsidRPr="0002214F">
              <w:rPr>
                <w:rFonts w:ascii="Times New Roman" w:hAnsi="Times New Roman" w:cs="Times New Roman"/>
                <w:i/>
                <w:sz w:val="24"/>
                <w:szCs w:val="24"/>
                <w:u w:val="single"/>
              </w:rPr>
              <w:t>Конструирование</w:t>
            </w:r>
          </w:p>
          <w:p w:rsidR="0002214F" w:rsidRPr="00ED25CC" w:rsidRDefault="0002214F" w:rsidP="0002214F">
            <w:pPr>
              <w:jc w:val="both"/>
              <w:rPr>
                <w:rFonts w:ascii="Times New Roman" w:hAnsi="Times New Roman" w:cs="Times New Roman"/>
                <w:b w:val="0"/>
                <w:i/>
                <w:sz w:val="24"/>
                <w:szCs w:val="24"/>
                <w:u w:val="single"/>
              </w:rPr>
            </w:pPr>
            <w:proofErr w:type="spellStart"/>
            <w:r w:rsidRPr="004B32B0">
              <w:rPr>
                <w:rFonts w:ascii="Times New Roman" w:hAnsi="Times New Roman" w:cs="Times New Roman"/>
                <w:sz w:val="24"/>
                <w:szCs w:val="24"/>
              </w:rPr>
              <w:t>Куцакова</w:t>
            </w:r>
            <w:proofErr w:type="spellEnd"/>
            <w:r w:rsidRPr="004B32B0">
              <w:rPr>
                <w:rFonts w:ascii="Times New Roman" w:hAnsi="Times New Roman" w:cs="Times New Roman"/>
                <w:sz w:val="24"/>
                <w:szCs w:val="24"/>
              </w:rPr>
              <w:t xml:space="preserve"> Л.В. Конструирование и ручной труд в детском саду. М.: Мозаика-синтез, 2010</w:t>
            </w:r>
          </w:p>
        </w:tc>
        <w:tc>
          <w:tcPr>
            <w:tcW w:w="5777" w:type="dxa"/>
          </w:tcPr>
          <w:p w:rsidR="001C4894" w:rsidRPr="001C4894" w:rsidRDefault="001C4894" w:rsidP="00AD6444">
            <w:pPr>
              <w:pStyle w:val="a7"/>
              <w:numPr>
                <w:ilvl w:val="0"/>
                <w:numId w:val="26"/>
              </w:numPr>
              <w:ind w:left="175" w:firstLine="0"/>
              <w:cnfStyle w:val="000000010000"/>
              <w:rPr>
                <w:rFonts w:ascii="Times New Roman" w:hAnsi="Times New Roman" w:cs="Times New Roman"/>
                <w:sz w:val="24"/>
                <w:szCs w:val="24"/>
              </w:rPr>
            </w:pPr>
            <w:proofErr w:type="spellStart"/>
            <w:r w:rsidRPr="001C4894">
              <w:rPr>
                <w:rFonts w:ascii="Times New Roman" w:hAnsi="Times New Roman" w:cs="Times New Roman"/>
                <w:sz w:val="24"/>
                <w:szCs w:val="24"/>
              </w:rPr>
              <w:t>Веракса</w:t>
            </w:r>
            <w:proofErr w:type="spellEnd"/>
            <w:r w:rsidRPr="001C4894">
              <w:rPr>
                <w:rFonts w:ascii="Times New Roman" w:hAnsi="Times New Roman" w:cs="Times New Roman"/>
                <w:sz w:val="24"/>
                <w:szCs w:val="24"/>
              </w:rPr>
              <w:t xml:space="preserve"> Н.Е., </w:t>
            </w:r>
            <w:proofErr w:type="spellStart"/>
            <w:r w:rsidRPr="001C4894">
              <w:rPr>
                <w:rFonts w:ascii="Times New Roman" w:hAnsi="Times New Roman" w:cs="Times New Roman"/>
                <w:sz w:val="24"/>
                <w:szCs w:val="24"/>
              </w:rPr>
              <w:t>Веракса</w:t>
            </w:r>
            <w:proofErr w:type="spellEnd"/>
            <w:r w:rsidRPr="001C4894">
              <w:rPr>
                <w:rFonts w:ascii="Times New Roman" w:hAnsi="Times New Roman" w:cs="Times New Roman"/>
                <w:sz w:val="24"/>
                <w:szCs w:val="24"/>
              </w:rPr>
              <w:t xml:space="preserve"> А.Н. Проектная деятельность дошкольников. – М.: Мозаика – Синтез, 2010</w:t>
            </w:r>
          </w:p>
          <w:p w:rsidR="001C4894" w:rsidRPr="004B32B0" w:rsidRDefault="001C4894" w:rsidP="00AD6444">
            <w:pPr>
              <w:numPr>
                <w:ilvl w:val="0"/>
                <w:numId w:val="26"/>
              </w:numPr>
              <w:ind w:left="0" w:firstLine="20"/>
              <w:cnfStyle w:val="000000010000"/>
              <w:rPr>
                <w:rFonts w:ascii="Times New Roman" w:hAnsi="Times New Roman" w:cs="Times New Roman"/>
                <w:sz w:val="24"/>
                <w:szCs w:val="24"/>
              </w:rPr>
            </w:pPr>
            <w:proofErr w:type="spellStart"/>
            <w:r w:rsidRPr="004B32B0">
              <w:rPr>
                <w:rFonts w:ascii="Times New Roman" w:hAnsi="Times New Roman" w:cs="Times New Roman"/>
                <w:sz w:val="24"/>
                <w:szCs w:val="24"/>
              </w:rPr>
              <w:t>Куцакова</w:t>
            </w:r>
            <w:proofErr w:type="spellEnd"/>
            <w:r w:rsidRPr="004B32B0">
              <w:rPr>
                <w:rFonts w:ascii="Times New Roman" w:hAnsi="Times New Roman" w:cs="Times New Roman"/>
                <w:sz w:val="24"/>
                <w:szCs w:val="24"/>
              </w:rPr>
              <w:t xml:space="preserve"> Л.В. Занятия по конструированию из строительного материала в средней группе детского сада. – М.: Мозаика – Синтез, 2010</w:t>
            </w:r>
          </w:p>
          <w:p w:rsidR="001C4894" w:rsidRPr="004B32B0" w:rsidRDefault="001C4894" w:rsidP="00AD6444">
            <w:pPr>
              <w:numPr>
                <w:ilvl w:val="0"/>
                <w:numId w:val="26"/>
              </w:numPr>
              <w:ind w:left="0" w:firstLine="20"/>
              <w:cnfStyle w:val="000000010000"/>
              <w:rPr>
                <w:rFonts w:ascii="Times New Roman" w:hAnsi="Times New Roman" w:cs="Times New Roman"/>
                <w:sz w:val="24"/>
                <w:szCs w:val="24"/>
              </w:rPr>
            </w:pPr>
            <w:proofErr w:type="spellStart"/>
            <w:r w:rsidRPr="004B32B0">
              <w:rPr>
                <w:rFonts w:ascii="Times New Roman" w:hAnsi="Times New Roman" w:cs="Times New Roman"/>
                <w:sz w:val="24"/>
                <w:szCs w:val="24"/>
              </w:rPr>
              <w:t>Куцакова</w:t>
            </w:r>
            <w:proofErr w:type="spellEnd"/>
            <w:r w:rsidRPr="004B32B0">
              <w:rPr>
                <w:rFonts w:ascii="Times New Roman" w:hAnsi="Times New Roman" w:cs="Times New Roman"/>
                <w:sz w:val="24"/>
                <w:szCs w:val="24"/>
              </w:rPr>
              <w:t xml:space="preserve"> Л.В. Занятия по конструированию из строительного материала в старшей группе детского сада. – М.: Мозаика – Синтез, 2010</w:t>
            </w:r>
          </w:p>
          <w:p w:rsidR="001C4894" w:rsidRPr="004B32B0" w:rsidRDefault="001C4894" w:rsidP="00AD6444">
            <w:pPr>
              <w:numPr>
                <w:ilvl w:val="0"/>
                <w:numId w:val="26"/>
              </w:numPr>
              <w:ind w:left="0" w:firstLine="20"/>
              <w:cnfStyle w:val="000000010000"/>
              <w:rPr>
                <w:rFonts w:ascii="Times New Roman" w:hAnsi="Times New Roman" w:cs="Times New Roman"/>
                <w:sz w:val="24"/>
                <w:szCs w:val="24"/>
              </w:rPr>
            </w:pPr>
            <w:proofErr w:type="spellStart"/>
            <w:r w:rsidRPr="004B32B0">
              <w:rPr>
                <w:rFonts w:ascii="Times New Roman" w:hAnsi="Times New Roman" w:cs="Times New Roman"/>
                <w:sz w:val="24"/>
                <w:szCs w:val="24"/>
              </w:rPr>
              <w:t>Куцакова</w:t>
            </w:r>
            <w:proofErr w:type="spellEnd"/>
            <w:r w:rsidRPr="004B32B0">
              <w:rPr>
                <w:rFonts w:ascii="Times New Roman" w:hAnsi="Times New Roman" w:cs="Times New Roman"/>
                <w:sz w:val="24"/>
                <w:szCs w:val="24"/>
              </w:rPr>
              <w:t xml:space="preserve"> Л.В. Занятия по конструированию из строительного материала в подготовительной к школе  группе детского сада. </w:t>
            </w:r>
          </w:p>
          <w:p w:rsidR="0002214F" w:rsidRPr="00ED25CC" w:rsidRDefault="001C4894" w:rsidP="001C4894">
            <w:pPr>
              <w:jc w:val="both"/>
              <w:cnfStyle w:val="000000010000"/>
              <w:rPr>
                <w:rFonts w:ascii="Times New Roman" w:hAnsi="Times New Roman" w:cs="Times New Roman"/>
                <w:sz w:val="24"/>
                <w:szCs w:val="24"/>
              </w:rPr>
            </w:pPr>
            <w:proofErr w:type="spellStart"/>
            <w:r w:rsidRPr="004B32B0">
              <w:rPr>
                <w:rFonts w:ascii="Times New Roman" w:hAnsi="Times New Roman" w:cs="Times New Roman"/>
                <w:sz w:val="24"/>
                <w:szCs w:val="24"/>
              </w:rPr>
              <w:t>Куцакова</w:t>
            </w:r>
            <w:proofErr w:type="spellEnd"/>
            <w:r w:rsidRPr="004B32B0">
              <w:rPr>
                <w:rFonts w:ascii="Times New Roman" w:hAnsi="Times New Roman" w:cs="Times New Roman"/>
                <w:sz w:val="24"/>
                <w:szCs w:val="24"/>
              </w:rPr>
              <w:t xml:space="preserve"> Л.В. Занятия по конструированию из строительного материала в старшей группе детского сада. – М.: Мозаика – Синтез, 2010</w:t>
            </w:r>
          </w:p>
        </w:tc>
      </w:tr>
    </w:tbl>
    <w:p w:rsidR="00DC2CCF" w:rsidRDefault="00DC2CCF" w:rsidP="009D7B0D">
      <w:pPr>
        <w:spacing w:line="240" w:lineRule="auto"/>
        <w:ind w:left="57" w:right="57" w:firstLine="709"/>
        <w:jc w:val="both"/>
        <w:rPr>
          <w:rFonts w:ascii="Times New Roman" w:hAnsi="Times New Roman" w:cs="Times New Roman"/>
          <w:sz w:val="24"/>
          <w:szCs w:val="24"/>
        </w:rPr>
      </w:pPr>
    </w:p>
    <w:p w:rsidR="0002214F" w:rsidRPr="0002214F" w:rsidRDefault="0002214F" w:rsidP="0002214F">
      <w:pPr>
        <w:spacing w:line="240" w:lineRule="auto"/>
        <w:ind w:firstLine="708"/>
        <w:jc w:val="both"/>
        <w:rPr>
          <w:rFonts w:ascii="Times New Roman" w:hAnsi="Times New Roman" w:cs="Times New Roman"/>
          <w:sz w:val="24"/>
          <w:szCs w:val="24"/>
        </w:rPr>
      </w:pPr>
      <w:r w:rsidRPr="0002214F">
        <w:rPr>
          <w:rFonts w:ascii="Times New Roman" w:hAnsi="Times New Roman" w:cs="Times New Roman"/>
          <w:sz w:val="24"/>
          <w:szCs w:val="24"/>
        </w:rPr>
        <w:t xml:space="preserve">Поскольку содержание блока «Музыкальная деятельность» в </w:t>
      </w:r>
      <w:r w:rsidR="00960DF8">
        <w:rPr>
          <w:rFonts w:ascii="Times New Roman" w:hAnsi="Times New Roman" w:cs="Times New Roman"/>
          <w:sz w:val="24"/>
          <w:szCs w:val="24"/>
        </w:rPr>
        <w:t>основной образовательной программы</w:t>
      </w:r>
      <w:r w:rsidR="00960DF8" w:rsidRPr="00A02B3B">
        <w:rPr>
          <w:rFonts w:ascii="Times New Roman" w:hAnsi="Times New Roman" w:cs="Times New Roman"/>
          <w:sz w:val="24"/>
          <w:szCs w:val="24"/>
        </w:rPr>
        <w:t xml:space="preserve"> дошкольного образования «От рождения до школы»</w:t>
      </w:r>
      <w:r w:rsidR="00096D8F" w:rsidRPr="00096D8F">
        <w:rPr>
          <w:rFonts w:ascii="Times New Roman" w:hAnsi="Times New Roman" w:cs="Times New Roman"/>
          <w:sz w:val="24"/>
          <w:szCs w:val="24"/>
        </w:rPr>
        <w:t xml:space="preserve"> </w:t>
      </w:r>
      <w:r w:rsidR="00096D8F" w:rsidRPr="00A02B3B">
        <w:rPr>
          <w:rFonts w:ascii="Times New Roman" w:hAnsi="Times New Roman" w:cs="Times New Roman"/>
          <w:sz w:val="24"/>
          <w:szCs w:val="24"/>
        </w:rPr>
        <w:t xml:space="preserve">/ Под. ред. </w:t>
      </w:r>
      <w:proofErr w:type="spellStart"/>
      <w:r w:rsidR="00096D8F" w:rsidRPr="00A02B3B">
        <w:rPr>
          <w:rFonts w:ascii="Times New Roman" w:hAnsi="Times New Roman" w:cs="Times New Roman"/>
          <w:sz w:val="24"/>
          <w:szCs w:val="24"/>
        </w:rPr>
        <w:t>Н.Е.Вераксы</w:t>
      </w:r>
      <w:proofErr w:type="spellEnd"/>
      <w:r w:rsidR="00096D8F" w:rsidRPr="00A02B3B">
        <w:rPr>
          <w:rFonts w:ascii="Times New Roman" w:hAnsi="Times New Roman" w:cs="Times New Roman"/>
          <w:sz w:val="24"/>
          <w:szCs w:val="24"/>
        </w:rPr>
        <w:t>, Т.С. Комаровой, М.А. Васильевой, - М.: Мозаика-Синтез, 2016.-368с</w:t>
      </w:r>
      <w:proofErr w:type="gramStart"/>
      <w:r w:rsidR="00960DF8">
        <w:rPr>
          <w:rFonts w:ascii="Times New Roman" w:hAnsi="Times New Roman" w:cs="Times New Roman"/>
          <w:sz w:val="24"/>
          <w:szCs w:val="24"/>
        </w:rPr>
        <w:t xml:space="preserve"> </w:t>
      </w:r>
      <w:r w:rsidRPr="0002214F">
        <w:rPr>
          <w:rFonts w:ascii="Times New Roman" w:hAnsi="Times New Roman" w:cs="Times New Roman"/>
          <w:sz w:val="24"/>
          <w:szCs w:val="24"/>
        </w:rPr>
        <w:t>,</w:t>
      </w:r>
      <w:proofErr w:type="gramEnd"/>
      <w:r w:rsidRPr="0002214F">
        <w:rPr>
          <w:rFonts w:ascii="Times New Roman" w:hAnsi="Times New Roman" w:cs="Times New Roman"/>
          <w:sz w:val="24"/>
          <w:szCs w:val="24"/>
        </w:rPr>
        <w:t xml:space="preserve"> представлено недостаточно, педагогический коллектив остановил свой выбор на программе </w:t>
      </w:r>
      <w:r w:rsidRPr="0002214F">
        <w:rPr>
          <w:rFonts w:ascii="Times New Roman" w:hAnsi="Times New Roman" w:cs="Times New Roman"/>
          <w:sz w:val="24"/>
          <w:szCs w:val="24"/>
        </w:rPr>
        <w:lastRenderedPageBreak/>
        <w:t>музыкального воспитания детей дошкольного возраста "Ладушки» (</w:t>
      </w:r>
      <w:proofErr w:type="spellStart"/>
      <w:r w:rsidRPr="0002214F">
        <w:rPr>
          <w:rFonts w:ascii="Times New Roman" w:hAnsi="Times New Roman" w:cs="Times New Roman"/>
          <w:i/>
          <w:sz w:val="24"/>
          <w:szCs w:val="24"/>
        </w:rPr>
        <w:t>авторы</w:t>
      </w:r>
      <w:r w:rsidRPr="0002214F">
        <w:rPr>
          <w:rFonts w:ascii="Times New Roman" w:hAnsi="Times New Roman" w:cs="Times New Roman"/>
          <w:sz w:val="24"/>
          <w:szCs w:val="24"/>
        </w:rPr>
        <w:t>-Новоскольцева</w:t>
      </w:r>
      <w:proofErr w:type="spellEnd"/>
      <w:r w:rsidRPr="0002214F">
        <w:rPr>
          <w:rFonts w:ascii="Times New Roman" w:hAnsi="Times New Roman" w:cs="Times New Roman"/>
          <w:sz w:val="24"/>
          <w:szCs w:val="24"/>
        </w:rPr>
        <w:t xml:space="preserve"> И.А, </w:t>
      </w:r>
      <w:proofErr w:type="spellStart"/>
      <w:r w:rsidRPr="0002214F">
        <w:rPr>
          <w:rFonts w:ascii="Times New Roman" w:hAnsi="Times New Roman" w:cs="Times New Roman"/>
          <w:sz w:val="24"/>
          <w:szCs w:val="24"/>
        </w:rPr>
        <w:t>Каплунова</w:t>
      </w:r>
      <w:proofErr w:type="spellEnd"/>
      <w:r w:rsidRPr="0002214F">
        <w:rPr>
          <w:rFonts w:ascii="Times New Roman" w:hAnsi="Times New Roman" w:cs="Times New Roman"/>
          <w:sz w:val="24"/>
          <w:szCs w:val="24"/>
        </w:rPr>
        <w:t xml:space="preserve"> И.М.)</w:t>
      </w:r>
    </w:p>
    <w:p w:rsidR="0002214F" w:rsidRPr="0002214F" w:rsidRDefault="0002214F" w:rsidP="0002214F">
      <w:pPr>
        <w:spacing w:line="240" w:lineRule="auto"/>
        <w:ind w:firstLine="708"/>
        <w:jc w:val="both"/>
        <w:rPr>
          <w:rFonts w:ascii="Times New Roman" w:hAnsi="Times New Roman" w:cs="Times New Roman"/>
          <w:sz w:val="24"/>
          <w:szCs w:val="24"/>
        </w:rPr>
      </w:pPr>
      <w:r w:rsidRPr="0002214F">
        <w:rPr>
          <w:rFonts w:ascii="Times New Roman" w:hAnsi="Times New Roman" w:cs="Times New Roman"/>
          <w:sz w:val="24"/>
          <w:szCs w:val="24"/>
        </w:rPr>
        <w:t xml:space="preserve">  Данная  Программа имеет содержательное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w:t>
      </w:r>
      <w:proofErr w:type="spellStart"/>
      <w:r w:rsidRPr="0002214F">
        <w:rPr>
          <w:rFonts w:ascii="Times New Roman" w:hAnsi="Times New Roman" w:cs="Times New Roman"/>
          <w:sz w:val="24"/>
          <w:szCs w:val="24"/>
        </w:rPr>
        <w:t>слушательской</w:t>
      </w:r>
      <w:proofErr w:type="spellEnd"/>
      <w:r w:rsidRPr="0002214F">
        <w:rPr>
          <w:rFonts w:ascii="Times New Roman" w:hAnsi="Times New Roman" w:cs="Times New Roman"/>
          <w:sz w:val="24"/>
          <w:szCs w:val="24"/>
        </w:rPr>
        <w:t xml:space="preserve">, музыкально-исполнительской и музыкально-творческой деятельности </w:t>
      </w:r>
      <w:proofErr w:type="gramStart"/>
      <w:r w:rsidRPr="0002214F">
        <w:rPr>
          <w:rFonts w:ascii="Times New Roman" w:hAnsi="Times New Roman" w:cs="Times New Roman"/>
          <w:sz w:val="24"/>
          <w:szCs w:val="24"/>
        </w:rPr>
        <w:t>дошкольников</w:t>
      </w:r>
      <w:proofErr w:type="gramEnd"/>
      <w:r w:rsidRPr="0002214F">
        <w:rPr>
          <w:rFonts w:ascii="Times New Roman" w:hAnsi="Times New Roman" w:cs="Times New Roman"/>
          <w:sz w:val="24"/>
          <w:szCs w:val="24"/>
        </w:rPr>
        <w:t xml:space="preserve">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w:t>
      </w:r>
    </w:p>
    <w:p w:rsidR="0002214F" w:rsidRPr="0002214F" w:rsidRDefault="0002214F" w:rsidP="0002214F">
      <w:pPr>
        <w:spacing w:line="240" w:lineRule="auto"/>
        <w:ind w:firstLine="708"/>
        <w:jc w:val="both"/>
        <w:rPr>
          <w:rFonts w:ascii="Times New Roman" w:hAnsi="Times New Roman" w:cs="Times New Roman"/>
          <w:sz w:val="24"/>
          <w:szCs w:val="24"/>
        </w:rPr>
      </w:pPr>
      <w:r w:rsidRPr="0002214F">
        <w:rPr>
          <w:rFonts w:ascii="Times New Roman" w:hAnsi="Times New Roman" w:cs="Times New Roman"/>
          <w:sz w:val="24"/>
          <w:szCs w:val="24"/>
        </w:rPr>
        <w:t>Специфика реализации содержания области «Художественно-эстетическое развитие » заключается в следующем:</w:t>
      </w:r>
    </w:p>
    <w:p w:rsidR="0002214F" w:rsidRPr="0002214F" w:rsidRDefault="0002214F" w:rsidP="0002214F">
      <w:pPr>
        <w:spacing w:line="240" w:lineRule="auto"/>
        <w:jc w:val="both"/>
        <w:rPr>
          <w:rFonts w:ascii="Times New Roman" w:hAnsi="Times New Roman" w:cs="Times New Roman"/>
          <w:sz w:val="24"/>
          <w:szCs w:val="24"/>
        </w:rPr>
      </w:pPr>
      <w:r w:rsidRPr="0002214F">
        <w:rPr>
          <w:rFonts w:ascii="Times New Roman" w:hAnsi="Times New Roman" w:cs="Times New Roman"/>
          <w:sz w:val="24"/>
          <w:szCs w:val="24"/>
        </w:rPr>
        <w:t>- понятие «изобразительная деятельность»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w:t>
      </w:r>
    </w:p>
    <w:p w:rsidR="0002214F" w:rsidRPr="0002214F" w:rsidRDefault="0002214F" w:rsidP="0002214F">
      <w:pPr>
        <w:spacing w:line="240" w:lineRule="auto"/>
        <w:jc w:val="both"/>
        <w:rPr>
          <w:rFonts w:ascii="Times New Roman" w:hAnsi="Times New Roman" w:cs="Times New Roman"/>
          <w:sz w:val="24"/>
          <w:szCs w:val="24"/>
        </w:rPr>
      </w:pPr>
      <w:r w:rsidRPr="0002214F">
        <w:rPr>
          <w:rFonts w:ascii="Times New Roman" w:hAnsi="Times New Roman" w:cs="Times New Roman"/>
          <w:sz w:val="24"/>
          <w:szCs w:val="24"/>
        </w:rPr>
        <w:t>- в результате продуктивной деятельности создается некий продукт, она может быть не только репродуктивной (рисование предмета так, как научили),  но и творческой;</w:t>
      </w:r>
    </w:p>
    <w:p w:rsidR="0002214F" w:rsidRPr="0002214F" w:rsidRDefault="0002214F" w:rsidP="0002214F">
      <w:pPr>
        <w:spacing w:line="240" w:lineRule="auto"/>
        <w:jc w:val="both"/>
        <w:rPr>
          <w:rFonts w:ascii="Times New Roman" w:hAnsi="Times New Roman" w:cs="Times New Roman"/>
          <w:sz w:val="24"/>
          <w:szCs w:val="24"/>
        </w:rPr>
      </w:pPr>
      <w:r w:rsidRPr="0002214F">
        <w:rPr>
          <w:rFonts w:ascii="Times New Roman" w:hAnsi="Times New Roman" w:cs="Times New Roman"/>
          <w:sz w:val="24"/>
          <w:szCs w:val="24"/>
        </w:rPr>
        <w:t>- возможность интегрировать содержание данной  области с другими областями Программы (с «Познавательным развитием» в части конструирования, с «речевым развитием» в части словесного творчества, с «Социально-коммуникативным развитием» в части изготовления атрибутов, пособий для игровой деятельности и пр.);</w:t>
      </w:r>
    </w:p>
    <w:p w:rsidR="0002214F" w:rsidRPr="0002214F" w:rsidRDefault="0002214F" w:rsidP="0002214F">
      <w:pPr>
        <w:spacing w:line="240" w:lineRule="auto"/>
        <w:jc w:val="both"/>
        <w:rPr>
          <w:rFonts w:ascii="Times New Roman" w:hAnsi="Times New Roman" w:cs="Times New Roman"/>
          <w:sz w:val="24"/>
          <w:szCs w:val="24"/>
        </w:rPr>
      </w:pPr>
      <w:r w:rsidRPr="0002214F">
        <w:rPr>
          <w:rFonts w:ascii="Times New Roman" w:hAnsi="Times New Roman" w:cs="Times New Roman"/>
          <w:sz w:val="24"/>
          <w:szCs w:val="24"/>
        </w:rPr>
        <w:t>- общеразвивающая направленность содержания области (развитие психических процессов, мелкой моторики рук) первична по отношению к формированию специальных способностей детей;</w:t>
      </w:r>
    </w:p>
    <w:p w:rsidR="0002214F" w:rsidRPr="0002214F" w:rsidRDefault="0002214F" w:rsidP="0002214F">
      <w:pPr>
        <w:spacing w:line="240" w:lineRule="auto"/>
        <w:jc w:val="both"/>
        <w:rPr>
          <w:rFonts w:ascii="Times New Roman" w:hAnsi="Times New Roman" w:cs="Times New Roman"/>
          <w:sz w:val="24"/>
          <w:szCs w:val="24"/>
        </w:rPr>
      </w:pPr>
      <w:r w:rsidRPr="0002214F">
        <w:rPr>
          <w:rFonts w:ascii="Times New Roman" w:hAnsi="Times New Roman" w:cs="Times New Roman"/>
          <w:sz w:val="24"/>
          <w:szCs w:val="24"/>
        </w:rPr>
        <w:t>- изобразительная деятельность детей в виде рисования и лепки, организуется, начиная с 1 младшей группы,  а аппликация - со 2 младшей группы</w:t>
      </w:r>
    </w:p>
    <w:p w:rsidR="0002214F" w:rsidRDefault="0002214F" w:rsidP="0002214F">
      <w:pPr>
        <w:spacing w:line="240" w:lineRule="auto"/>
        <w:jc w:val="both"/>
        <w:rPr>
          <w:rFonts w:ascii="Times New Roman" w:hAnsi="Times New Roman" w:cs="Times New Roman"/>
          <w:sz w:val="24"/>
          <w:szCs w:val="24"/>
        </w:rPr>
      </w:pPr>
      <w:r w:rsidRPr="0002214F">
        <w:rPr>
          <w:rFonts w:ascii="Times New Roman" w:hAnsi="Times New Roman" w:cs="Times New Roman"/>
          <w:sz w:val="24"/>
          <w:szCs w:val="24"/>
        </w:rPr>
        <w:t>- музыкальная деятельность предусматривает непосредственно образовательную деятельность детей, начиная с первой младшей группы.</w:t>
      </w:r>
    </w:p>
    <w:p w:rsidR="00FC445F" w:rsidRPr="00FC445F" w:rsidRDefault="00FC445F" w:rsidP="00FC445F">
      <w:pPr>
        <w:keepNext/>
        <w:keepLines/>
        <w:spacing w:after="16" w:line="310" w:lineRule="exact"/>
        <w:rPr>
          <w:rFonts w:ascii="Times New Roman" w:hAnsi="Times New Roman" w:cs="Times New Roman"/>
          <w:b/>
          <w:sz w:val="24"/>
          <w:szCs w:val="24"/>
        </w:rPr>
      </w:pPr>
      <w:bookmarkStart w:id="2" w:name="bookmark53"/>
      <w:r w:rsidRPr="00FC445F">
        <w:rPr>
          <w:rFonts w:ascii="Times New Roman" w:hAnsi="Times New Roman" w:cs="Times New Roman"/>
          <w:b/>
          <w:sz w:val="24"/>
          <w:szCs w:val="24"/>
        </w:rPr>
        <w:t>2.3. Взаимодействие взрослых с детьми</w:t>
      </w:r>
      <w:bookmarkEnd w:id="2"/>
    </w:p>
    <w:p w:rsidR="00FC445F" w:rsidRDefault="00FC445F" w:rsidP="00FC445F">
      <w:pPr>
        <w:pStyle w:val="5"/>
        <w:shd w:val="clear" w:color="auto" w:fill="auto"/>
        <w:spacing w:before="0" w:line="240" w:lineRule="auto"/>
        <w:ind w:left="20" w:right="20" w:firstLine="560"/>
      </w:pPr>
      <w:bookmarkStart w:id="3" w:name="bookmark54"/>
      <w:r>
        <w:t>Взаимодействие взрослых с детьми является важнейшим фактором развития ребенка и пронизывает все направления образовательной деятельности</w:t>
      </w:r>
      <w:bookmarkEnd w:id="3"/>
      <w:r>
        <w:t xml:space="preserve"> ДОУ.</w:t>
      </w:r>
    </w:p>
    <w:p w:rsidR="00FC445F" w:rsidRDefault="00FC445F" w:rsidP="00FC445F">
      <w:pPr>
        <w:pStyle w:val="5"/>
        <w:shd w:val="clear" w:color="auto" w:fill="auto"/>
        <w:spacing w:before="0" w:line="240" w:lineRule="auto"/>
        <w:ind w:left="20" w:right="20" w:firstLine="560"/>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t>со</w:t>
      </w:r>
      <w:proofErr w:type="gramEnd"/>
      <w:r>
        <w:t xml:space="preserve"> взрослыми и в самостоятельной деятельности в предметной среде называется процессом овладения культурными практиками.</w:t>
      </w:r>
    </w:p>
    <w:p w:rsidR="00FC445F" w:rsidRDefault="00FC445F" w:rsidP="00FC445F">
      <w:pPr>
        <w:pStyle w:val="5"/>
        <w:shd w:val="clear" w:color="auto" w:fill="auto"/>
        <w:spacing w:before="0" w:line="240" w:lineRule="auto"/>
        <w:ind w:left="20" w:right="20" w:firstLine="560"/>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C445F" w:rsidRDefault="00FC445F" w:rsidP="00FC445F">
      <w:pPr>
        <w:pStyle w:val="5"/>
        <w:shd w:val="clear" w:color="auto" w:fill="auto"/>
        <w:spacing w:before="0" w:line="240" w:lineRule="auto"/>
        <w:ind w:left="20" w:right="20" w:firstLine="560"/>
      </w:pPr>
      <w:r>
        <w:t>Для</w:t>
      </w:r>
      <w:r>
        <w:rPr>
          <w:rStyle w:val="af1"/>
        </w:rPr>
        <w:t xml:space="preserve"> 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r>
        <w:lastRenderedPageBreak/>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FC445F" w:rsidRDefault="00FC445F" w:rsidP="00FC445F">
      <w:pPr>
        <w:pStyle w:val="5"/>
        <w:shd w:val="clear" w:color="auto" w:fill="auto"/>
        <w:spacing w:before="0" w:line="240" w:lineRule="auto"/>
        <w:ind w:left="20" w:right="20" w:firstLine="560"/>
      </w:pPr>
      <w:r>
        <w:rPr>
          <w:rStyle w:val="af1"/>
        </w:rPr>
        <w:t>Личностно-порождающее взаимодействие способствует</w:t>
      </w:r>
      <w: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C445F" w:rsidRDefault="00FC445F" w:rsidP="00FC445F">
      <w:pPr>
        <w:pStyle w:val="5"/>
        <w:shd w:val="clear" w:color="auto" w:fill="auto"/>
        <w:spacing w:before="0" w:line="240" w:lineRule="auto"/>
        <w:ind w:left="20" w:right="20" w:firstLine="560"/>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C445F" w:rsidRDefault="00FC445F" w:rsidP="00FC445F">
      <w:pPr>
        <w:pStyle w:val="5"/>
        <w:shd w:val="clear" w:color="auto" w:fill="auto"/>
        <w:spacing w:before="0" w:line="240" w:lineRule="auto"/>
        <w:ind w:left="20" w:right="20" w:firstLine="560"/>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C445F" w:rsidRDefault="00FC445F" w:rsidP="00FC445F">
      <w:pPr>
        <w:pStyle w:val="5"/>
        <w:shd w:val="clear" w:color="auto" w:fill="auto"/>
        <w:spacing w:before="0" w:line="240" w:lineRule="auto"/>
        <w:ind w:left="20" w:right="20" w:firstLine="560"/>
      </w:pPr>
      <w: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t>собственное</w:t>
      </w:r>
      <w:proofErr w:type="gramEnd"/>
      <w:r>
        <w:t>.</w:t>
      </w:r>
    </w:p>
    <w:p w:rsidR="00FC445F" w:rsidRDefault="00FC445F" w:rsidP="00FC445F">
      <w:pPr>
        <w:pStyle w:val="5"/>
        <w:shd w:val="clear" w:color="auto" w:fill="auto"/>
        <w:spacing w:before="0" w:line="240" w:lineRule="auto"/>
        <w:ind w:left="20" w:right="20" w:firstLine="560"/>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C445F" w:rsidRDefault="00FC445F" w:rsidP="00FC445F">
      <w:pPr>
        <w:pStyle w:val="5"/>
        <w:shd w:val="clear" w:color="auto" w:fill="auto"/>
        <w:spacing w:before="0" w:after="502" w:line="240" w:lineRule="auto"/>
        <w:ind w:left="20" w:right="20" w:firstLine="560"/>
      </w:pPr>
      <w:bookmarkStart w:id="4" w:name="bookmark55"/>
      <w:r>
        <w:t xml:space="preserve">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bookmarkEnd w:id="4"/>
    </w:p>
    <w:p w:rsidR="00C15150" w:rsidRPr="00DB76E8" w:rsidRDefault="00C15150" w:rsidP="00C15150">
      <w:pPr>
        <w:pStyle w:val="a6"/>
        <w:spacing w:before="120" w:beforeAutospacing="0" w:after="0" w:afterAutospacing="0"/>
        <w:rPr>
          <w:rFonts w:eastAsiaTheme="minorEastAsia"/>
          <w:b/>
          <w:color w:val="000000" w:themeColor="text1"/>
          <w:kern w:val="24"/>
        </w:rPr>
      </w:pPr>
      <w:r>
        <w:rPr>
          <w:rFonts w:eastAsiaTheme="minorEastAsia"/>
          <w:b/>
          <w:color w:val="000000" w:themeColor="text1"/>
          <w:kern w:val="24"/>
        </w:rPr>
        <w:t>2.4.</w:t>
      </w:r>
      <w:r w:rsidRPr="00DB76E8">
        <w:rPr>
          <w:rFonts w:eastAsiaTheme="minorEastAsia"/>
          <w:b/>
          <w:color w:val="000000" w:themeColor="text1"/>
          <w:kern w:val="24"/>
        </w:rPr>
        <w:t xml:space="preserve">  Особенности взаимодействия педагогического ко</w:t>
      </w:r>
      <w:r>
        <w:rPr>
          <w:rFonts w:eastAsiaTheme="minorEastAsia"/>
          <w:b/>
          <w:color w:val="000000" w:themeColor="text1"/>
          <w:kern w:val="24"/>
        </w:rPr>
        <w:t>ллектива с семьями дошкольников</w:t>
      </w:r>
    </w:p>
    <w:p w:rsidR="00C15150" w:rsidRPr="00DB76E8" w:rsidRDefault="00C15150" w:rsidP="00C15150">
      <w:pPr>
        <w:pStyle w:val="a6"/>
        <w:spacing w:before="120" w:beforeAutospacing="0" w:after="0" w:afterAutospacing="0"/>
      </w:pPr>
      <w:r w:rsidRPr="00DB76E8">
        <w:t>Взаимодействие семьи и ДОУ играет важную роль в развитии ребенка и обеспечении преемственности дошкольной и школьной ступеней образования.</w:t>
      </w:r>
    </w:p>
    <w:p w:rsidR="00C15150" w:rsidRPr="00DB76E8" w:rsidRDefault="00C15150" w:rsidP="00C15150">
      <w:pPr>
        <w:spacing w:line="240" w:lineRule="auto"/>
        <w:jc w:val="both"/>
        <w:rPr>
          <w:rFonts w:ascii="Times New Roman" w:eastAsia="Times New Roman" w:hAnsi="Times New Roman" w:cs="Times New Roman"/>
          <w:b/>
          <w:i/>
          <w:sz w:val="24"/>
          <w:szCs w:val="24"/>
          <w:u w:val="single"/>
          <w:lang w:eastAsia="ru-RU"/>
        </w:rPr>
      </w:pPr>
      <w:r w:rsidRPr="00DB76E8">
        <w:rPr>
          <w:rFonts w:ascii="Times New Roman" w:hAnsi="Times New Roman" w:cs="Times New Roman"/>
          <w:sz w:val="24"/>
          <w:szCs w:val="24"/>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Непонимание между семьёй и детским садом всей тяжестью ложится на ребенка.</w:t>
      </w:r>
      <w:r w:rsidRPr="00DB76E8">
        <w:rPr>
          <w:rFonts w:ascii="Times New Roman" w:eastAsia="Times New Roman" w:hAnsi="Times New Roman" w:cs="Times New Roman"/>
          <w:b/>
          <w:i/>
          <w:sz w:val="24"/>
          <w:szCs w:val="24"/>
          <w:u w:val="single"/>
          <w:lang w:eastAsia="ru-RU"/>
        </w:rPr>
        <w:t xml:space="preserve"> </w:t>
      </w:r>
    </w:p>
    <w:p w:rsidR="00C15150" w:rsidRPr="00DB76E8" w:rsidRDefault="00C15150" w:rsidP="00C15150">
      <w:pPr>
        <w:spacing w:line="240" w:lineRule="auto"/>
        <w:jc w:val="both"/>
        <w:rPr>
          <w:rFonts w:ascii="Times New Roman" w:hAnsi="Times New Roman" w:cs="Times New Roman"/>
          <w:sz w:val="24"/>
          <w:szCs w:val="24"/>
        </w:rPr>
      </w:pPr>
      <w:r w:rsidRPr="00DB76E8">
        <w:rPr>
          <w:rFonts w:ascii="Times New Roman" w:eastAsia="Times New Roman" w:hAnsi="Times New Roman" w:cs="Times New Roman"/>
          <w:i/>
          <w:sz w:val="24"/>
          <w:szCs w:val="24"/>
          <w:u w:val="single"/>
          <w:lang w:eastAsia="ru-RU"/>
        </w:rPr>
        <w:t>Сотрудничество -</w:t>
      </w:r>
      <w:r w:rsidRPr="00DB76E8">
        <w:rPr>
          <w:rFonts w:ascii="Times New Roman" w:eastAsia="Times New Roman" w:hAnsi="Times New Roman" w:cs="Times New Roman"/>
          <w:sz w:val="24"/>
          <w:szCs w:val="24"/>
          <w:lang w:eastAsia="ru-RU"/>
        </w:rPr>
        <w:t xml:space="preserve"> это общение "на равных", где никому не принадлежит привилегия указывать, контролировать, оценивать.</w:t>
      </w:r>
    </w:p>
    <w:p w:rsidR="00C15150" w:rsidRPr="00DB76E8" w:rsidRDefault="00C15150" w:rsidP="00C15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76E8">
        <w:rPr>
          <w:rFonts w:ascii="Times New Roman" w:eastAsia="Times New Roman" w:hAnsi="Times New Roman" w:cs="Times New Roman"/>
          <w:sz w:val="24"/>
          <w:szCs w:val="24"/>
          <w:lang w:eastAsia="ru-RU"/>
        </w:rPr>
        <w:t xml:space="preserve">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w:t>
      </w:r>
    </w:p>
    <w:p w:rsidR="00C15150" w:rsidRPr="00DB76E8" w:rsidRDefault="00C15150" w:rsidP="00C15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76E8">
        <w:rPr>
          <w:rFonts w:ascii="Times New Roman" w:eastAsia="Times New Roman" w:hAnsi="Times New Roman" w:cs="Times New Roman"/>
          <w:sz w:val="24"/>
          <w:szCs w:val="24"/>
          <w:lang w:eastAsia="ru-RU"/>
        </w:rPr>
        <w:t xml:space="preserve">Главный момент в контексте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w:t>
      </w:r>
    </w:p>
    <w:p w:rsidR="00C15150" w:rsidRPr="00DB76E8" w:rsidRDefault="00C15150" w:rsidP="00C151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76E8">
        <w:rPr>
          <w:rFonts w:ascii="Times New Roman" w:eastAsia="Times New Roman" w:hAnsi="Times New Roman" w:cs="Times New Roman"/>
          <w:sz w:val="24"/>
          <w:szCs w:val="24"/>
          <w:lang w:eastAsia="ru-RU"/>
        </w:rPr>
        <w:t>Неоценима помощь друг другу в понимании ребенка, в решении его индивидуальных проблем, в оптимизации его развития</w:t>
      </w:r>
      <w:proofErr w:type="gramStart"/>
      <w:r w:rsidRPr="00DB76E8">
        <w:rPr>
          <w:rFonts w:ascii="Times New Roman" w:eastAsia="Times New Roman" w:hAnsi="Times New Roman" w:cs="Times New Roman"/>
          <w:sz w:val="24"/>
          <w:szCs w:val="24"/>
          <w:lang w:eastAsia="ru-RU"/>
        </w:rPr>
        <w:t xml:space="preserve"> .</w:t>
      </w:r>
      <w:proofErr w:type="gramEnd"/>
    </w:p>
    <w:p w:rsidR="00C15150" w:rsidRPr="00DB76E8" w:rsidRDefault="00C15150" w:rsidP="00C15150">
      <w:pPr>
        <w:spacing w:before="100" w:beforeAutospacing="1" w:after="100" w:afterAutospacing="1" w:line="240" w:lineRule="auto"/>
        <w:jc w:val="both"/>
        <w:rPr>
          <w:rFonts w:ascii="Times New Roman" w:eastAsia="Times New Roman" w:hAnsi="Times New Roman" w:cs="Times New Roman"/>
          <w:color w:val="000000"/>
          <w:sz w:val="24"/>
          <w:szCs w:val="24"/>
        </w:rPr>
      </w:pPr>
      <w:r w:rsidRPr="00DB76E8">
        <w:rPr>
          <w:rFonts w:ascii="Times New Roman" w:eastAsia="Times New Roman" w:hAnsi="Times New Roman" w:cs="Times New Roman"/>
          <w:bCs/>
          <w:color w:val="000000"/>
          <w:sz w:val="24"/>
          <w:szCs w:val="24"/>
          <w:u w:val="single"/>
        </w:rPr>
        <w:t>Основные принципы организации работы  с семьей</w:t>
      </w:r>
      <w:proofErr w:type="gramStart"/>
      <w:r w:rsidRPr="00DB76E8">
        <w:rPr>
          <w:rFonts w:ascii="Times New Roman" w:eastAsia="Times New Roman" w:hAnsi="Times New Roman" w:cs="Times New Roman"/>
          <w:bCs/>
          <w:color w:val="000000"/>
          <w:sz w:val="24"/>
          <w:szCs w:val="24"/>
          <w:u w:val="single"/>
        </w:rPr>
        <w:t>.:</w:t>
      </w:r>
      <w:proofErr w:type="gramEnd"/>
    </w:p>
    <w:p w:rsidR="00C15150" w:rsidRPr="00DB76E8" w:rsidRDefault="00C15150" w:rsidP="00AD6444">
      <w:pPr>
        <w:numPr>
          <w:ilvl w:val="0"/>
          <w:numId w:val="49"/>
        </w:numPr>
        <w:spacing w:before="100" w:beforeAutospacing="1" w:after="0" w:line="240" w:lineRule="auto"/>
        <w:ind w:left="0" w:firstLine="0"/>
        <w:contextualSpacing/>
        <w:jc w:val="both"/>
        <w:rPr>
          <w:rFonts w:ascii="Times New Roman" w:eastAsia="Times New Roman" w:hAnsi="Times New Roman" w:cs="Times New Roman"/>
          <w:color w:val="000000"/>
          <w:sz w:val="24"/>
          <w:szCs w:val="24"/>
          <w:lang w:eastAsia="ru-RU"/>
        </w:rPr>
      </w:pPr>
      <w:r w:rsidRPr="00DB76E8">
        <w:rPr>
          <w:rFonts w:ascii="Times New Roman" w:eastAsia="Times New Roman" w:hAnsi="Times New Roman" w:cs="Times New Roman"/>
          <w:bCs/>
          <w:iCs/>
          <w:color w:val="000000"/>
          <w:sz w:val="24"/>
          <w:szCs w:val="24"/>
          <w:lang w:eastAsia="ru-RU"/>
        </w:rPr>
        <w:t xml:space="preserve">открытость детского сада для семьи </w:t>
      </w:r>
      <w:proofErr w:type="gramStart"/>
      <w:r w:rsidRPr="00DB76E8">
        <w:rPr>
          <w:rFonts w:ascii="Times New Roman" w:eastAsia="Times New Roman" w:hAnsi="Times New Roman" w:cs="Times New Roman"/>
          <w:bCs/>
          <w:iCs/>
          <w:color w:val="000000"/>
          <w:sz w:val="24"/>
          <w:szCs w:val="24"/>
          <w:lang w:eastAsia="ru-RU"/>
        </w:rPr>
        <w:t xml:space="preserve">( </w:t>
      </w:r>
      <w:proofErr w:type="gramEnd"/>
      <w:r w:rsidRPr="00DB76E8">
        <w:rPr>
          <w:rFonts w:ascii="Times New Roman" w:eastAsia="Times New Roman" w:hAnsi="Times New Roman" w:cs="Times New Roman"/>
          <w:bCs/>
          <w:iCs/>
          <w:color w:val="000000"/>
          <w:sz w:val="24"/>
          <w:szCs w:val="24"/>
          <w:lang w:eastAsia="ru-RU"/>
        </w:rPr>
        <w:t>каждому родителю обеспечивается возможность знать и видеть, как живет и развивается его ребенок);</w:t>
      </w:r>
    </w:p>
    <w:p w:rsidR="00C15150" w:rsidRPr="00DB76E8" w:rsidRDefault="00C15150" w:rsidP="00AD6444">
      <w:pPr>
        <w:numPr>
          <w:ilvl w:val="0"/>
          <w:numId w:val="49"/>
        </w:numPr>
        <w:spacing w:before="100" w:beforeAutospacing="1" w:after="0" w:line="240" w:lineRule="auto"/>
        <w:ind w:left="0" w:firstLine="0"/>
        <w:contextualSpacing/>
        <w:jc w:val="both"/>
        <w:rPr>
          <w:rFonts w:ascii="Times New Roman" w:eastAsia="Times New Roman" w:hAnsi="Times New Roman" w:cs="Times New Roman"/>
          <w:bCs/>
          <w:iCs/>
          <w:color w:val="000000"/>
          <w:sz w:val="24"/>
          <w:szCs w:val="24"/>
          <w:lang w:eastAsia="ru-RU"/>
        </w:rPr>
      </w:pPr>
      <w:r w:rsidRPr="00DB76E8">
        <w:rPr>
          <w:rFonts w:ascii="Times New Roman" w:eastAsia="Times New Roman" w:hAnsi="Times New Roman" w:cs="Times New Roman"/>
          <w:bCs/>
          <w:iCs/>
          <w:color w:val="000000"/>
          <w:sz w:val="24"/>
          <w:szCs w:val="24"/>
          <w:lang w:eastAsia="ru-RU"/>
        </w:rPr>
        <w:t>сотрудничество педагогов и родителей в воспитании детей;</w:t>
      </w:r>
    </w:p>
    <w:p w:rsidR="00C15150" w:rsidRPr="00DB76E8" w:rsidRDefault="00C15150" w:rsidP="00AD6444">
      <w:pPr>
        <w:numPr>
          <w:ilvl w:val="0"/>
          <w:numId w:val="49"/>
        </w:numPr>
        <w:spacing w:before="100" w:beforeAutospacing="1" w:after="0" w:line="240" w:lineRule="auto"/>
        <w:ind w:left="0" w:firstLine="0"/>
        <w:contextualSpacing/>
        <w:jc w:val="both"/>
        <w:rPr>
          <w:rFonts w:ascii="Times New Roman" w:eastAsia="Times New Roman" w:hAnsi="Times New Roman" w:cs="Times New Roman"/>
          <w:color w:val="000000"/>
          <w:sz w:val="24"/>
          <w:szCs w:val="24"/>
          <w:lang w:eastAsia="ru-RU"/>
        </w:rPr>
      </w:pPr>
      <w:r w:rsidRPr="00DB76E8">
        <w:rPr>
          <w:rFonts w:ascii="Times New Roman" w:eastAsia="Times New Roman" w:hAnsi="Times New Roman" w:cs="Times New Roman"/>
          <w:bCs/>
          <w:iCs/>
          <w:color w:val="000000"/>
          <w:sz w:val="24"/>
          <w:szCs w:val="24"/>
          <w:lang w:eastAsia="ru-RU"/>
        </w:rPr>
        <w:lastRenderedPageBreak/>
        <w:t>создание активной развивающей среды, активных форм общения детей и взрослых, обеспечивающих единые подходы к развитию ребенка в семье и в ДОУ;</w:t>
      </w:r>
    </w:p>
    <w:p w:rsidR="00C15150" w:rsidRPr="00DB76E8" w:rsidRDefault="00C15150" w:rsidP="00AD6444">
      <w:pPr>
        <w:numPr>
          <w:ilvl w:val="0"/>
          <w:numId w:val="49"/>
        </w:numPr>
        <w:spacing w:before="100" w:beforeAutospacing="1" w:after="0" w:line="240" w:lineRule="auto"/>
        <w:ind w:left="0" w:firstLine="0"/>
        <w:contextualSpacing/>
        <w:jc w:val="both"/>
        <w:rPr>
          <w:rFonts w:ascii="Times New Roman" w:eastAsia="Times New Roman" w:hAnsi="Times New Roman" w:cs="Times New Roman"/>
          <w:bCs/>
          <w:iCs/>
          <w:color w:val="000000"/>
          <w:sz w:val="24"/>
          <w:szCs w:val="24"/>
          <w:lang w:eastAsia="ru-RU"/>
        </w:rPr>
      </w:pPr>
      <w:r w:rsidRPr="00DB76E8">
        <w:rPr>
          <w:rFonts w:ascii="Times New Roman" w:eastAsia="Times New Roman" w:hAnsi="Times New Roman" w:cs="Times New Roman"/>
          <w:bCs/>
          <w:iCs/>
          <w:color w:val="000000"/>
          <w:sz w:val="24"/>
          <w:szCs w:val="24"/>
          <w:lang w:eastAsia="ru-RU"/>
        </w:rPr>
        <w:t>диагностика общих и частных проблем в воспитании и развитии ребенка.</w:t>
      </w:r>
    </w:p>
    <w:p w:rsidR="00C15150" w:rsidRPr="00DB76E8" w:rsidRDefault="00C15150" w:rsidP="00C15150">
      <w:pPr>
        <w:spacing w:before="100" w:beforeAutospacing="1" w:after="0" w:line="240" w:lineRule="auto"/>
        <w:contextualSpacing/>
        <w:jc w:val="both"/>
        <w:rPr>
          <w:rFonts w:ascii="Times New Roman" w:eastAsia="Times New Roman" w:hAnsi="Times New Roman" w:cs="Times New Roman"/>
          <w:bCs/>
          <w:iCs/>
          <w:color w:val="000000"/>
          <w:sz w:val="24"/>
          <w:szCs w:val="24"/>
          <w:lang w:eastAsia="ru-RU"/>
        </w:rPr>
      </w:pPr>
    </w:p>
    <w:p w:rsidR="00C15150" w:rsidRPr="00DB76E8" w:rsidRDefault="00C15150" w:rsidP="00C15150">
      <w:pPr>
        <w:spacing w:before="100" w:beforeAutospacing="1" w:after="0" w:line="240" w:lineRule="auto"/>
        <w:contextualSpacing/>
        <w:jc w:val="both"/>
        <w:rPr>
          <w:rFonts w:ascii="Times New Roman" w:eastAsia="Times New Roman" w:hAnsi="Times New Roman" w:cs="Times New Roman"/>
          <w:bCs/>
          <w:iCs/>
          <w:color w:val="000000"/>
          <w:sz w:val="24"/>
          <w:szCs w:val="24"/>
          <w:lang w:eastAsia="ru-RU"/>
        </w:rPr>
      </w:pPr>
      <w:r w:rsidRPr="00DB76E8">
        <w:rPr>
          <w:rFonts w:ascii="Times New Roman" w:eastAsia="Times New Roman" w:hAnsi="Times New Roman" w:cs="Times New Roman"/>
          <w:bCs/>
          <w:iCs/>
          <w:color w:val="000000"/>
          <w:sz w:val="24"/>
          <w:szCs w:val="24"/>
          <w:lang w:eastAsia="ru-RU"/>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w:t>
      </w:r>
    </w:p>
    <w:p w:rsidR="00C15150" w:rsidRPr="00DB76E8" w:rsidRDefault="00C15150" w:rsidP="00C15150">
      <w:pPr>
        <w:spacing w:before="100" w:beforeAutospacing="1" w:after="0" w:line="240" w:lineRule="auto"/>
        <w:contextualSpacing/>
        <w:jc w:val="both"/>
        <w:rPr>
          <w:rFonts w:ascii="Times New Roman" w:eastAsia="Times New Roman" w:hAnsi="Times New Roman" w:cs="Times New Roman"/>
          <w:bCs/>
          <w:iCs/>
          <w:color w:val="000000"/>
          <w:sz w:val="24"/>
          <w:szCs w:val="24"/>
          <w:lang w:eastAsia="ru-RU"/>
        </w:rPr>
      </w:pPr>
    </w:p>
    <w:tbl>
      <w:tblPr>
        <w:tblStyle w:val="-5"/>
        <w:tblW w:w="0" w:type="auto"/>
        <w:tblLook w:val="04A0"/>
      </w:tblPr>
      <w:tblGrid>
        <w:gridCol w:w="2392"/>
        <w:gridCol w:w="2393"/>
        <w:gridCol w:w="2393"/>
        <w:gridCol w:w="2393"/>
      </w:tblGrid>
      <w:tr w:rsidR="00C15150" w:rsidRPr="00C15150" w:rsidTr="000E4126">
        <w:trPr>
          <w:cnfStyle w:val="100000000000"/>
        </w:trPr>
        <w:tc>
          <w:tcPr>
            <w:cnfStyle w:val="001000000000"/>
            <w:tcW w:w="9571" w:type="dxa"/>
            <w:gridSpan w:val="4"/>
          </w:tcPr>
          <w:p w:rsidR="00C15150" w:rsidRPr="00C15150" w:rsidRDefault="00C15150" w:rsidP="000E4126">
            <w:pPr>
              <w:jc w:val="both"/>
              <w:rPr>
                <w:rFonts w:ascii="Times New Roman" w:hAnsi="Times New Roman" w:cs="Times New Roman"/>
                <w:b w:val="0"/>
                <w:i/>
                <w:sz w:val="20"/>
                <w:szCs w:val="20"/>
              </w:rPr>
            </w:pPr>
            <w:r w:rsidRPr="00C15150">
              <w:rPr>
                <w:rFonts w:ascii="Times New Roman" w:hAnsi="Times New Roman" w:cs="Times New Roman"/>
                <w:b w:val="0"/>
                <w:i/>
                <w:sz w:val="20"/>
                <w:szCs w:val="20"/>
              </w:rPr>
              <w:t>формы работы ДОУ с семьёй</w:t>
            </w:r>
          </w:p>
        </w:tc>
      </w:tr>
      <w:tr w:rsidR="00C15150" w:rsidRPr="00C15150" w:rsidTr="000E4126">
        <w:trPr>
          <w:cnfStyle w:val="000000100000"/>
        </w:trPr>
        <w:tc>
          <w:tcPr>
            <w:cnfStyle w:val="001000000000"/>
            <w:tcW w:w="2392" w:type="dxa"/>
          </w:tcPr>
          <w:p w:rsidR="00C15150" w:rsidRPr="00C15150" w:rsidRDefault="00C15150" w:rsidP="000E4126">
            <w:pPr>
              <w:jc w:val="both"/>
              <w:rPr>
                <w:rFonts w:ascii="Times New Roman" w:hAnsi="Times New Roman" w:cs="Times New Roman"/>
                <w:b w:val="0"/>
                <w:sz w:val="20"/>
                <w:szCs w:val="20"/>
              </w:rPr>
            </w:pPr>
            <w:r w:rsidRPr="00C15150">
              <w:rPr>
                <w:rFonts w:ascii="Times New Roman" w:hAnsi="Times New Roman" w:cs="Times New Roman"/>
                <w:b w:val="0"/>
                <w:sz w:val="20"/>
                <w:szCs w:val="20"/>
              </w:rPr>
              <w:t>коллективные</w:t>
            </w:r>
          </w:p>
        </w:tc>
        <w:tc>
          <w:tcPr>
            <w:tcW w:w="2393" w:type="dxa"/>
          </w:tcPr>
          <w:p w:rsidR="00C15150" w:rsidRPr="00C15150" w:rsidRDefault="00C15150" w:rsidP="000E4126">
            <w:pPr>
              <w:jc w:val="both"/>
              <w:cnfStyle w:val="000000100000"/>
              <w:rPr>
                <w:rFonts w:ascii="Times New Roman" w:hAnsi="Times New Roman" w:cs="Times New Roman"/>
                <w:b/>
                <w:sz w:val="20"/>
                <w:szCs w:val="20"/>
              </w:rPr>
            </w:pPr>
            <w:r w:rsidRPr="00C15150">
              <w:rPr>
                <w:rFonts w:ascii="Times New Roman" w:hAnsi="Times New Roman" w:cs="Times New Roman"/>
                <w:b/>
                <w:sz w:val="20"/>
                <w:szCs w:val="20"/>
              </w:rPr>
              <w:t>индивидуальные</w:t>
            </w:r>
          </w:p>
        </w:tc>
        <w:tc>
          <w:tcPr>
            <w:tcW w:w="2393" w:type="dxa"/>
          </w:tcPr>
          <w:p w:rsidR="00C15150" w:rsidRPr="00C15150" w:rsidRDefault="00C15150" w:rsidP="000E4126">
            <w:pPr>
              <w:jc w:val="both"/>
              <w:cnfStyle w:val="000000100000"/>
              <w:rPr>
                <w:rFonts w:ascii="Times New Roman" w:hAnsi="Times New Roman" w:cs="Times New Roman"/>
                <w:b/>
                <w:sz w:val="20"/>
                <w:szCs w:val="20"/>
              </w:rPr>
            </w:pPr>
            <w:r w:rsidRPr="00C15150">
              <w:rPr>
                <w:rFonts w:ascii="Times New Roman" w:hAnsi="Times New Roman" w:cs="Times New Roman"/>
                <w:b/>
                <w:sz w:val="20"/>
                <w:szCs w:val="20"/>
              </w:rPr>
              <w:t>групповые</w:t>
            </w:r>
          </w:p>
        </w:tc>
        <w:tc>
          <w:tcPr>
            <w:tcW w:w="2393" w:type="dxa"/>
          </w:tcPr>
          <w:p w:rsidR="00C15150" w:rsidRPr="00C15150" w:rsidRDefault="00C15150" w:rsidP="000E4126">
            <w:pPr>
              <w:jc w:val="both"/>
              <w:cnfStyle w:val="000000100000"/>
              <w:rPr>
                <w:rFonts w:ascii="Times New Roman" w:hAnsi="Times New Roman" w:cs="Times New Roman"/>
                <w:b/>
                <w:sz w:val="20"/>
                <w:szCs w:val="20"/>
              </w:rPr>
            </w:pPr>
            <w:r w:rsidRPr="00C15150">
              <w:rPr>
                <w:rFonts w:ascii="Times New Roman" w:hAnsi="Times New Roman" w:cs="Times New Roman"/>
                <w:b/>
                <w:sz w:val="20"/>
                <w:szCs w:val="20"/>
              </w:rPr>
              <w:t>нетрадиционные</w:t>
            </w:r>
          </w:p>
        </w:tc>
      </w:tr>
      <w:tr w:rsidR="00C15150" w:rsidRPr="00C15150" w:rsidTr="000E4126">
        <w:trPr>
          <w:cnfStyle w:val="000000010000"/>
        </w:trPr>
        <w:tc>
          <w:tcPr>
            <w:cnfStyle w:val="001000000000"/>
            <w:tcW w:w="2392" w:type="dxa"/>
          </w:tcPr>
          <w:p w:rsidR="00C15150" w:rsidRPr="00C15150" w:rsidRDefault="00C15150" w:rsidP="000E4126">
            <w:pPr>
              <w:jc w:val="both"/>
              <w:rPr>
                <w:rFonts w:ascii="Times New Roman" w:hAnsi="Times New Roman" w:cs="Times New Roman"/>
                <w:sz w:val="20"/>
                <w:szCs w:val="20"/>
              </w:rPr>
            </w:pPr>
            <w:r w:rsidRPr="00C15150">
              <w:rPr>
                <w:rFonts w:ascii="Times New Roman" w:hAnsi="Times New Roman" w:cs="Times New Roman"/>
                <w:sz w:val="20"/>
                <w:szCs w:val="20"/>
              </w:rPr>
              <w:t>родительские собрания</w:t>
            </w:r>
          </w:p>
        </w:tc>
        <w:tc>
          <w:tcPr>
            <w:tcW w:w="2393" w:type="dxa"/>
          </w:tcPr>
          <w:p w:rsidR="00C15150" w:rsidRPr="00C15150" w:rsidRDefault="00C15150" w:rsidP="000E4126">
            <w:pPr>
              <w:jc w:val="both"/>
              <w:cnfStyle w:val="000000010000"/>
              <w:rPr>
                <w:rFonts w:ascii="Times New Roman" w:hAnsi="Times New Roman" w:cs="Times New Roman"/>
                <w:sz w:val="20"/>
                <w:szCs w:val="20"/>
              </w:rPr>
            </w:pPr>
            <w:r w:rsidRPr="00C15150">
              <w:rPr>
                <w:rFonts w:ascii="Times New Roman" w:hAnsi="Times New Roman" w:cs="Times New Roman"/>
                <w:sz w:val="20"/>
                <w:szCs w:val="20"/>
              </w:rPr>
              <w:t>посещение ребёнка на дом</w:t>
            </w:r>
          </w:p>
        </w:tc>
        <w:tc>
          <w:tcPr>
            <w:tcW w:w="2393" w:type="dxa"/>
          </w:tcPr>
          <w:p w:rsidR="00C15150" w:rsidRPr="00C15150" w:rsidRDefault="00C15150" w:rsidP="000E4126">
            <w:pPr>
              <w:jc w:val="both"/>
              <w:cnfStyle w:val="000000010000"/>
              <w:rPr>
                <w:rFonts w:ascii="Times New Roman" w:hAnsi="Times New Roman" w:cs="Times New Roman"/>
                <w:sz w:val="20"/>
                <w:szCs w:val="20"/>
              </w:rPr>
            </w:pPr>
            <w:r w:rsidRPr="00C15150">
              <w:rPr>
                <w:rFonts w:ascii="Times New Roman" w:hAnsi="Times New Roman" w:cs="Times New Roman"/>
                <w:sz w:val="20"/>
                <w:szCs w:val="20"/>
              </w:rPr>
              <w:t>беседа</w:t>
            </w:r>
          </w:p>
        </w:tc>
        <w:tc>
          <w:tcPr>
            <w:tcW w:w="2393" w:type="dxa"/>
          </w:tcPr>
          <w:p w:rsidR="00C15150" w:rsidRPr="00C15150" w:rsidRDefault="00C15150" w:rsidP="000E4126">
            <w:pPr>
              <w:jc w:val="both"/>
              <w:cnfStyle w:val="000000010000"/>
              <w:rPr>
                <w:rFonts w:ascii="Times New Roman" w:hAnsi="Times New Roman" w:cs="Times New Roman"/>
                <w:sz w:val="20"/>
                <w:szCs w:val="20"/>
              </w:rPr>
            </w:pPr>
            <w:r w:rsidRPr="00C15150">
              <w:rPr>
                <w:rFonts w:ascii="Times New Roman" w:hAnsi="Times New Roman" w:cs="Times New Roman"/>
                <w:sz w:val="20"/>
                <w:szCs w:val="20"/>
              </w:rPr>
              <w:t>Встречи поколений</w:t>
            </w:r>
          </w:p>
        </w:tc>
      </w:tr>
      <w:tr w:rsidR="00C15150" w:rsidRPr="00C15150" w:rsidTr="000E4126">
        <w:trPr>
          <w:cnfStyle w:val="000000100000"/>
        </w:trPr>
        <w:tc>
          <w:tcPr>
            <w:cnfStyle w:val="001000000000"/>
            <w:tcW w:w="2392" w:type="dxa"/>
          </w:tcPr>
          <w:p w:rsidR="00C15150" w:rsidRPr="00C15150" w:rsidRDefault="00C15150" w:rsidP="000E4126">
            <w:pPr>
              <w:jc w:val="both"/>
              <w:rPr>
                <w:rFonts w:ascii="Times New Roman" w:hAnsi="Times New Roman" w:cs="Times New Roman"/>
                <w:sz w:val="20"/>
                <w:szCs w:val="20"/>
              </w:rPr>
            </w:pPr>
            <w:r w:rsidRPr="00C15150">
              <w:rPr>
                <w:rFonts w:ascii="Times New Roman" w:hAnsi="Times New Roman" w:cs="Times New Roman"/>
                <w:sz w:val="20"/>
                <w:szCs w:val="20"/>
              </w:rPr>
              <w:t>родительский лекторий</w:t>
            </w:r>
          </w:p>
        </w:tc>
        <w:tc>
          <w:tcPr>
            <w:tcW w:w="2393" w:type="dxa"/>
          </w:tcPr>
          <w:p w:rsidR="00C15150" w:rsidRPr="00C15150" w:rsidRDefault="00C15150" w:rsidP="000E4126">
            <w:pPr>
              <w:jc w:val="both"/>
              <w:cnfStyle w:val="000000100000"/>
              <w:rPr>
                <w:rFonts w:ascii="Times New Roman" w:hAnsi="Times New Roman" w:cs="Times New Roman"/>
                <w:sz w:val="20"/>
                <w:szCs w:val="20"/>
              </w:rPr>
            </w:pPr>
            <w:r w:rsidRPr="00C15150">
              <w:rPr>
                <w:rFonts w:ascii="Times New Roman" w:hAnsi="Times New Roman" w:cs="Times New Roman"/>
                <w:sz w:val="20"/>
                <w:szCs w:val="20"/>
              </w:rPr>
              <w:t>консультация</w:t>
            </w:r>
          </w:p>
        </w:tc>
        <w:tc>
          <w:tcPr>
            <w:tcW w:w="2393" w:type="dxa"/>
          </w:tcPr>
          <w:p w:rsidR="00C15150" w:rsidRPr="00C15150" w:rsidRDefault="00C15150" w:rsidP="000E4126">
            <w:pPr>
              <w:jc w:val="both"/>
              <w:cnfStyle w:val="000000100000"/>
              <w:rPr>
                <w:rFonts w:ascii="Times New Roman" w:hAnsi="Times New Roman" w:cs="Times New Roman"/>
                <w:sz w:val="20"/>
                <w:szCs w:val="20"/>
              </w:rPr>
            </w:pPr>
            <w:r w:rsidRPr="00C15150">
              <w:rPr>
                <w:rFonts w:ascii="Times New Roman" w:hAnsi="Times New Roman" w:cs="Times New Roman"/>
                <w:sz w:val="20"/>
                <w:szCs w:val="20"/>
              </w:rPr>
              <w:t>консультация</w:t>
            </w:r>
          </w:p>
        </w:tc>
        <w:tc>
          <w:tcPr>
            <w:tcW w:w="2393" w:type="dxa"/>
          </w:tcPr>
          <w:p w:rsidR="00C15150" w:rsidRPr="00C15150" w:rsidRDefault="00C15150" w:rsidP="000E4126">
            <w:pPr>
              <w:jc w:val="both"/>
              <w:cnfStyle w:val="000000100000"/>
              <w:rPr>
                <w:rFonts w:ascii="Times New Roman" w:hAnsi="Times New Roman" w:cs="Times New Roman"/>
                <w:sz w:val="20"/>
                <w:szCs w:val="20"/>
              </w:rPr>
            </w:pPr>
            <w:r w:rsidRPr="00C15150">
              <w:rPr>
                <w:rFonts w:ascii="Times New Roman" w:hAnsi="Times New Roman" w:cs="Times New Roman"/>
                <w:sz w:val="20"/>
                <w:szCs w:val="20"/>
              </w:rPr>
              <w:t>ярмарки</w:t>
            </w:r>
          </w:p>
        </w:tc>
      </w:tr>
      <w:tr w:rsidR="00C15150" w:rsidRPr="00C15150" w:rsidTr="000E4126">
        <w:trPr>
          <w:cnfStyle w:val="000000010000"/>
          <w:trHeight w:val="363"/>
        </w:trPr>
        <w:tc>
          <w:tcPr>
            <w:cnfStyle w:val="001000000000"/>
            <w:tcW w:w="2392" w:type="dxa"/>
          </w:tcPr>
          <w:p w:rsidR="00C15150" w:rsidRPr="00C15150" w:rsidRDefault="00C15150" w:rsidP="000E4126">
            <w:pPr>
              <w:jc w:val="both"/>
              <w:rPr>
                <w:rFonts w:ascii="Times New Roman" w:hAnsi="Times New Roman" w:cs="Times New Roman"/>
                <w:sz w:val="20"/>
                <w:szCs w:val="20"/>
              </w:rPr>
            </w:pPr>
            <w:r w:rsidRPr="00C15150">
              <w:rPr>
                <w:rFonts w:ascii="Times New Roman" w:hAnsi="Times New Roman" w:cs="Times New Roman"/>
                <w:sz w:val="20"/>
                <w:szCs w:val="20"/>
              </w:rPr>
              <w:t>семинар</w:t>
            </w:r>
          </w:p>
        </w:tc>
        <w:tc>
          <w:tcPr>
            <w:tcW w:w="2393" w:type="dxa"/>
            <w:vMerge w:val="restart"/>
          </w:tcPr>
          <w:p w:rsidR="00C15150" w:rsidRPr="00C15150" w:rsidRDefault="00C15150" w:rsidP="000E4126">
            <w:pPr>
              <w:jc w:val="both"/>
              <w:cnfStyle w:val="000000010000"/>
              <w:rPr>
                <w:rFonts w:ascii="Times New Roman" w:hAnsi="Times New Roman" w:cs="Times New Roman"/>
                <w:sz w:val="20"/>
                <w:szCs w:val="20"/>
              </w:rPr>
            </w:pPr>
            <w:r w:rsidRPr="00C15150">
              <w:rPr>
                <w:rFonts w:ascii="Times New Roman" w:hAnsi="Times New Roman" w:cs="Times New Roman"/>
                <w:sz w:val="20"/>
                <w:szCs w:val="20"/>
              </w:rPr>
              <w:t>папка передвижка</w:t>
            </w:r>
          </w:p>
        </w:tc>
        <w:tc>
          <w:tcPr>
            <w:tcW w:w="2393" w:type="dxa"/>
            <w:vMerge w:val="restart"/>
          </w:tcPr>
          <w:p w:rsidR="00C15150" w:rsidRPr="00C15150" w:rsidRDefault="00C15150" w:rsidP="000E4126">
            <w:pPr>
              <w:jc w:val="both"/>
              <w:cnfStyle w:val="000000010000"/>
              <w:rPr>
                <w:rFonts w:ascii="Times New Roman" w:hAnsi="Times New Roman" w:cs="Times New Roman"/>
                <w:sz w:val="20"/>
                <w:szCs w:val="20"/>
              </w:rPr>
            </w:pPr>
            <w:r w:rsidRPr="00C15150">
              <w:rPr>
                <w:rFonts w:ascii="Times New Roman" w:hAnsi="Times New Roman" w:cs="Times New Roman"/>
                <w:sz w:val="20"/>
                <w:szCs w:val="20"/>
              </w:rPr>
              <w:t>Родительский комитет группы, ДОУ</w:t>
            </w:r>
          </w:p>
        </w:tc>
        <w:tc>
          <w:tcPr>
            <w:tcW w:w="2393" w:type="dxa"/>
            <w:vMerge w:val="restart"/>
          </w:tcPr>
          <w:p w:rsidR="00C15150" w:rsidRPr="00C15150" w:rsidRDefault="00C15150" w:rsidP="000E4126">
            <w:pPr>
              <w:jc w:val="both"/>
              <w:cnfStyle w:val="000000010000"/>
              <w:rPr>
                <w:rFonts w:ascii="Times New Roman" w:hAnsi="Times New Roman" w:cs="Times New Roman"/>
                <w:sz w:val="20"/>
                <w:szCs w:val="20"/>
              </w:rPr>
            </w:pPr>
            <w:r w:rsidRPr="00C15150">
              <w:rPr>
                <w:rFonts w:ascii="Times New Roman" w:hAnsi="Times New Roman" w:cs="Times New Roman"/>
                <w:sz w:val="20"/>
                <w:szCs w:val="20"/>
              </w:rPr>
              <w:t>клубы</w:t>
            </w:r>
          </w:p>
        </w:tc>
      </w:tr>
      <w:tr w:rsidR="00C15150" w:rsidRPr="00C15150" w:rsidTr="000E4126">
        <w:trPr>
          <w:cnfStyle w:val="000000100000"/>
          <w:trHeight w:val="655"/>
        </w:trPr>
        <w:tc>
          <w:tcPr>
            <w:cnfStyle w:val="001000000000"/>
            <w:tcW w:w="2392" w:type="dxa"/>
          </w:tcPr>
          <w:p w:rsidR="00C15150" w:rsidRPr="00C15150" w:rsidRDefault="00C15150" w:rsidP="000E4126">
            <w:pPr>
              <w:jc w:val="both"/>
              <w:rPr>
                <w:rFonts w:ascii="Times New Roman" w:hAnsi="Times New Roman" w:cs="Times New Roman"/>
                <w:sz w:val="20"/>
                <w:szCs w:val="20"/>
              </w:rPr>
            </w:pPr>
            <w:r w:rsidRPr="00C15150">
              <w:rPr>
                <w:rFonts w:ascii="Times New Roman" w:hAnsi="Times New Roman" w:cs="Times New Roman"/>
                <w:sz w:val="20"/>
                <w:szCs w:val="20"/>
              </w:rPr>
              <w:t>совместные праздники</w:t>
            </w:r>
          </w:p>
        </w:tc>
        <w:tc>
          <w:tcPr>
            <w:tcW w:w="2393" w:type="dxa"/>
            <w:vMerge/>
          </w:tcPr>
          <w:p w:rsidR="00C15150" w:rsidRPr="00C15150" w:rsidRDefault="00C15150" w:rsidP="000E4126">
            <w:pPr>
              <w:jc w:val="both"/>
              <w:cnfStyle w:val="000000100000"/>
              <w:rPr>
                <w:rFonts w:ascii="Times New Roman" w:hAnsi="Times New Roman" w:cs="Times New Roman"/>
                <w:sz w:val="20"/>
                <w:szCs w:val="20"/>
              </w:rPr>
            </w:pPr>
          </w:p>
        </w:tc>
        <w:tc>
          <w:tcPr>
            <w:tcW w:w="2393" w:type="dxa"/>
            <w:vMerge/>
          </w:tcPr>
          <w:p w:rsidR="00C15150" w:rsidRPr="00C15150" w:rsidRDefault="00C15150" w:rsidP="000E4126">
            <w:pPr>
              <w:jc w:val="both"/>
              <w:cnfStyle w:val="000000100000"/>
              <w:rPr>
                <w:rFonts w:ascii="Times New Roman" w:hAnsi="Times New Roman" w:cs="Times New Roman"/>
                <w:sz w:val="20"/>
                <w:szCs w:val="20"/>
              </w:rPr>
            </w:pPr>
          </w:p>
        </w:tc>
        <w:tc>
          <w:tcPr>
            <w:tcW w:w="2393" w:type="dxa"/>
            <w:vMerge/>
          </w:tcPr>
          <w:p w:rsidR="00C15150" w:rsidRPr="00C15150" w:rsidRDefault="00C15150" w:rsidP="000E4126">
            <w:pPr>
              <w:jc w:val="both"/>
              <w:cnfStyle w:val="000000100000"/>
              <w:rPr>
                <w:rFonts w:ascii="Times New Roman" w:hAnsi="Times New Roman" w:cs="Times New Roman"/>
                <w:sz w:val="20"/>
                <w:szCs w:val="20"/>
              </w:rPr>
            </w:pPr>
          </w:p>
        </w:tc>
      </w:tr>
      <w:tr w:rsidR="00C15150" w:rsidRPr="00C15150" w:rsidTr="000E4126">
        <w:trPr>
          <w:cnfStyle w:val="000000010000"/>
          <w:trHeight w:val="550"/>
        </w:trPr>
        <w:tc>
          <w:tcPr>
            <w:cnfStyle w:val="001000000000"/>
            <w:tcW w:w="2392" w:type="dxa"/>
          </w:tcPr>
          <w:p w:rsidR="00C15150" w:rsidRPr="00C15150" w:rsidRDefault="00C15150" w:rsidP="000E4126">
            <w:pPr>
              <w:jc w:val="both"/>
              <w:rPr>
                <w:rFonts w:ascii="Times New Roman" w:hAnsi="Times New Roman" w:cs="Times New Roman"/>
                <w:sz w:val="20"/>
                <w:szCs w:val="20"/>
              </w:rPr>
            </w:pPr>
            <w:r w:rsidRPr="00C15150">
              <w:rPr>
                <w:rFonts w:ascii="Times New Roman" w:hAnsi="Times New Roman" w:cs="Times New Roman"/>
                <w:sz w:val="20"/>
                <w:szCs w:val="20"/>
              </w:rPr>
              <w:t>дни открытых дверей</w:t>
            </w:r>
          </w:p>
        </w:tc>
        <w:tc>
          <w:tcPr>
            <w:tcW w:w="2393" w:type="dxa"/>
            <w:vMerge/>
          </w:tcPr>
          <w:p w:rsidR="00C15150" w:rsidRPr="00C15150" w:rsidRDefault="00C15150" w:rsidP="000E4126">
            <w:pPr>
              <w:jc w:val="both"/>
              <w:cnfStyle w:val="000000010000"/>
              <w:rPr>
                <w:rFonts w:ascii="Times New Roman" w:hAnsi="Times New Roman" w:cs="Times New Roman"/>
                <w:sz w:val="20"/>
                <w:szCs w:val="20"/>
              </w:rPr>
            </w:pPr>
          </w:p>
        </w:tc>
        <w:tc>
          <w:tcPr>
            <w:tcW w:w="2393" w:type="dxa"/>
            <w:vMerge/>
          </w:tcPr>
          <w:p w:rsidR="00C15150" w:rsidRPr="00C15150" w:rsidRDefault="00C15150" w:rsidP="000E4126">
            <w:pPr>
              <w:jc w:val="both"/>
              <w:cnfStyle w:val="000000010000"/>
              <w:rPr>
                <w:rFonts w:ascii="Times New Roman" w:hAnsi="Times New Roman" w:cs="Times New Roman"/>
                <w:sz w:val="20"/>
                <w:szCs w:val="20"/>
              </w:rPr>
            </w:pPr>
          </w:p>
        </w:tc>
        <w:tc>
          <w:tcPr>
            <w:tcW w:w="2393" w:type="dxa"/>
            <w:vMerge/>
          </w:tcPr>
          <w:p w:rsidR="00C15150" w:rsidRPr="00C15150" w:rsidRDefault="00C15150" w:rsidP="000E4126">
            <w:pPr>
              <w:jc w:val="both"/>
              <w:cnfStyle w:val="000000010000"/>
              <w:rPr>
                <w:rFonts w:ascii="Times New Roman" w:hAnsi="Times New Roman" w:cs="Times New Roman"/>
                <w:sz w:val="20"/>
                <w:szCs w:val="20"/>
              </w:rPr>
            </w:pPr>
          </w:p>
        </w:tc>
      </w:tr>
    </w:tbl>
    <w:p w:rsidR="00C15150" w:rsidRPr="00DB76E8" w:rsidRDefault="00C15150" w:rsidP="00C15150">
      <w:pPr>
        <w:spacing w:line="240" w:lineRule="auto"/>
        <w:rPr>
          <w:rFonts w:ascii="Times New Roman" w:hAnsi="Times New Roman" w:cs="Times New Roman"/>
          <w:sz w:val="24"/>
          <w:szCs w:val="24"/>
          <w:u w:val="single"/>
        </w:rPr>
      </w:pP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Методическая работа по взаимодействию с семьей в  дошкольном учреждении строиться по двум направлениям:</w:t>
      </w:r>
    </w:p>
    <w:p w:rsidR="00C15150" w:rsidRPr="00DB76E8" w:rsidRDefault="00C15150" w:rsidP="00C15150">
      <w:pPr>
        <w:spacing w:after="0" w:line="240" w:lineRule="auto"/>
        <w:rPr>
          <w:rFonts w:ascii="Times New Roman" w:hAnsi="Times New Roman" w:cs="Times New Roman"/>
          <w:sz w:val="24"/>
          <w:szCs w:val="24"/>
        </w:rPr>
      </w:pP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1.  Работа с коллективом ДОУ по организации взаимодействия с семьей</w:t>
      </w: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2.  Взаимодействие  педагогического коллектива с семьей.</w:t>
      </w:r>
    </w:p>
    <w:p w:rsidR="00C15150" w:rsidRPr="00DB76E8" w:rsidRDefault="00C15150" w:rsidP="00C15150">
      <w:pPr>
        <w:spacing w:after="0" w:line="240" w:lineRule="auto"/>
        <w:rPr>
          <w:rFonts w:ascii="Times New Roman" w:hAnsi="Times New Roman" w:cs="Times New Roman"/>
          <w:sz w:val="24"/>
          <w:szCs w:val="24"/>
        </w:rPr>
      </w:pPr>
    </w:p>
    <w:p w:rsidR="00C15150"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i/>
          <w:sz w:val="24"/>
          <w:szCs w:val="24"/>
          <w:u w:val="single"/>
        </w:rPr>
        <w:t>1 направление</w:t>
      </w:r>
      <w:r w:rsidRPr="00DB76E8">
        <w:rPr>
          <w:rFonts w:ascii="Times New Roman" w:hAnsi="Times New Roman" w:cs="Times New Roman"/>
          <w:sz w:val="24"/>
          <w:szCs w:val="24"/>
        </w:rPr>
        <w:t xml:space="preserve"> - работа с коллективом ДОУ -  это длительный, регулярный системный процесс, который  осуществляется  по блокам. </w:t>
      </w:r>
    </w:p>
    <w:tbl>
      <w:tblPr>
        <w:tblStyle w:val="-5"/>
        <w:tblW w:w="0" w:type="auto"/>
        <w:tblLook w:val="04A0"/>
      </w:tblPr>
      <w:tblGrid>
        <w:gridCol w:w="4927"/>
        <w:gridCol w:w="4927"/>
      </w:tblGrid>
      <w:tr w:rsidR="00C15150" w:rsidRPr="00C15150" w:rsidTr="000E4126">
        <w:trPr>
          <w:cnfStyle w:val="100000000000"/>
        </w:trPr>
        <w:tc>
          <w:tcPr>
            <w:cnfStyle w:val="001000000000"/>
            <w:tcW w:w="4927" w:type="dxa"/>
          </w:tcPr>
          <w:p w:rsidR="00C15150" w:rsidRPr="00C15150" w:rsidRDefault="00C15150" w:rsidP="000E4126">
            <w:pPr>
              <w:rPr>
                <w:rFonts w:ascii="Times New Roman" w:hAnsi="Times New Roman" w:cs="Times New Roman"/>
                <w:sz w:val="20"/>
                <w:szCs w:val="20"/>
              </w:rPr>
            </w:pPr>
            <w:r w:rsidRPr="00C15150">
              <w:rPr>
                <w:rFonts w:ascii="Times New Roman" w:hAnsi="Times New Roman" w:cs="Times New Roman"/>
                <w:sz w:val="20"/>
                <w:szCs w:val="20"/>
                <w:u w:val="single"/>
              </w:rPr>
              <w:t>мотивационный блок</w:t>
            </w:r>
          </w:p>
        </w:tc>
        <w:tc>
          <w:tcPr>
            <w:tcW w:w="4927" w:type="dxa"/>
          </w:tcPr>
          <w:p w:rsidR="00C15150" w:rsidRPr="00C15150" w:rsidRDefault="00C15150" w:rsidP="000E4126">
            <w:pPr>
              <w:cnfStyle w:val="100000000000"/>
              <w:rPr>
                <w:rFonts w:ascii="Times New Roman" w:hAnsi="Times New Roman" w:cs="Times New Roman"/>
                <w:sz w:val="20"/>
                <w:szCs w:val="20"/>
              </w:rPr>
            </w:pPr>
            <w:r w:rsidRPr="00C15150">
              <w:rPr>
                <w:rFonts w:ascii="Times New Roman" w:hAnsi="Times New Roman" w:cs="Times New Roman"/>
                <w:sz w:val="20"/>
                <w:szCs w:val="20"/>
              </w:rPr>
              <w:t xml:space="preserve">работа, направленная на помощь воспитателям в осознании и преодолении собственных ошибок и трудностей в организации общения с родителями воспитанников, формировании установки на доверительное </w:t>
            </w:r>
            <w:proofErr w:type="spellStart"/>
            <w:r w:rsidRPr="00C15150">
              <w:rPr>
                <w:rFonts w:ascii="Times New Roman" w:hAnsi="Times New Roman" w:cs="Times New Roman"/>
                <w:sz w:val="20"/>
                <w:szCs w:val="20"/>
              </w:rPr>
              <w:t>безоценочное</w:t>
            </w:r>
            <w:proofErr w:type="spellEnd"/>
            <w:r w:rsidRPr="00C15150">
              <w:rPr>
                <w:rFonts w:ascii="Times New Roman" w:hAnsi="Times New Roman" w:cs="Times New Roman"/>
                <w:sz w:val="20"/>
                <w:szCs w:val="20"/>
              </w:rPr>
              <w:t xml:space="preserve"> взаимодействие с родителями.</w:t>
            </w:r>
          </w:p>
          <w:p w:rsidR="00C15150" w:rsidRPr="00C15150" w:rsidRDefault="00C15150" w:rsidP="000E4126">
            <w:pPr>
              <w:cnfStyle w:val="100000000000"/>
              <w:rPr>
                <w:rFonts w:ascii="Times New Roman" w:hAnsi="Times New Roman" w:cs="Times New Roman"/>
                <w:sz w:val="20"/>
                <w:szCs w:val="20"/>
              </w:rPr>
            </w:pPr>
          </w:p>
        </w:tc>
      </w:tr>
      <w:tr w:rsidR="00C15150" w:rsidRPr="00C15150" w:rsidTr="000E4126">
        <w:trPr>
          <w:cnfStyle w:val="000000100000"/>
        </w:trPr>
        <w:tc>
          <w:tcPr>
            <w:cnfStyle w:val="001000000000"/>
            <w:tcW w:w="4927" w:type="dxa"/>
          </w:tcPr>
          <w:p w:rsidR="00C15150" w:rsidRPr="00C15150" w:rsidRDefault="00C15150" w:rsidP="000E4126">
            <w:pPr>
              <w:rPr>
                <w:rFonts w:ascii="Times New Roman" w:hAnsi="Times New Roman" w:cs="Times New Roman"/>
                <w:sz w:val="20"/>
                <w:szCs w:val="20"/>
              </w:rPr>
            </w:pPr>
            <w:r w:rsidRPr="00C15150">
              <w:rPr>
                <w:rFonts w:ascii="Times New Roman" w:hAnsi="Times New Roman" w:cs="Times New Roman"/>
                <w:sz w:val="20"/>
                <w:szCs w:val="20"/>
                <w:u w:val="single"/>
              </w:rPr>
              <w:t>Когнитивный блок</w:t>
            </w:r>
          </w:p>
        </w:tc>
        <w:tc>
          <w:tcPr>
            <w:tcW w:w="4927" w:type="dxa"/>
          </w:tcPr>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формирование у педагогов дошкольного учреждения системы знаний о семье, ее воспитательном потенциале, особенностях семейного воспитания, специфике взаимодействия общественного и семейного воспитания, методах изучения семьи.</w:t>
            </w:r>
          </w:p>
          <w:p w:rsidR="00C15150" w:rsidRPr="00C15150" w:rsidRDefault="00C15150" w:rsidP="000E4126">
            <w:pPr>
              <w:cnfStyle w:val="000000100000"/>
              <w:rPr>
                <w:rFonts w:ascii="Times New Roman" w:hAnsi="Times New Roman" w:cs="Times New Roman"/>
                <w:sz w:val="20"/>
                <w:szCs w:val="20"/>
              </w:rPr>
            </w:pPr>
          </w:p>
        </w:tc>
      </w:tr>
      <w:tr w:rsidR="00C15150" w:rsidRPr="00C15150" w:rsidTr="000E4126">
        <w:trPr>
          <w:cnfStyle w:val="000000010000"/>
        </w:trPr>
        <w:tc>
          <w:tcPr>
            <w:cnfStyle w:val="001000000000"/>
            <w:tcW w:w="4927" w:type="dxa"/>
          </w:tcPr>
          <w:p w:rsidR="00C15150" w:rsidRPr="00C15150" w:rsidRDefault="00C15150" w:rsidP="000E4126">
            <w:pPr>
              <w:rPr>
                <w:rFonts w:ascii="Times New Roman" w:hAnsi="Times New Roman" w:cs="Times New Roman"/>
                <w:sz w:val="20"/>
                <w:szCs w:val="20"/>
              </w:rPr>
            </w:pPr>
            <w:r w:rsidRPr="00C15150">
              <w:rPr>
                <w:rFonts w:ascii="Times New Roman" w:hAnsi="Times New Roman" w:cs="Times New Roman"/>
                <w:sz w:val="20"/>
                <w:szCs w:val="20"/>
                <w:u w:val="single"/>
              </w:rPr>
              <w:t>Практический блок</w:t>
            </w:r>
          </w:p>
        </w:tc>
        <w:tc>
          <w:tcPr>
            <w:tcW w:w="4927" w:type="dxa"/>
          </w:tcPr>
          <w:p w:rsidR="00C15150" w:rsidRPr="00C15150" w:rsidRDefault="00C15150" w:rsidP="000E4126">
            <w:pPr>
              <w:cnfStyle w:val="000000010000"/>
              <w:rPr>
                <w:rFonts w:ascii="Times New Roman" w:hAnsi="Times New Roman" w:cs="Times New Roman"/>
                <w:sz w:val="20"/>
                <w:szCs w:val="20"/>
              </w:rPr>
            </w:pPr>
            <w:r w:rsidRPr="00C15150">
              <w:rPr>
                <w:rFonts w:ascii="Times New Roman" w:hAnsi="Times New Roman" w:cs="Times New Roman"/>
                <w:sz w:val="20"/>
                <w:szCs w:val="20"/>
              </w:rPr>
              <w:t>включает в себя работу, направленную на овладение воспитателями практическими умениями и навыками по диагностике особенностей семейного воспитания, организацию педагогически целесообразного общения с родителями, овладение коммуникативными умениями.</w:t>
            </w:r>
          </w:p>
        </w:tc>
      </w:tr>
    </w:tbl>
    <w:p w:rsidR="00C15150" w:rsidRPr="00DB76E8" w:rsidRDefault="00C15150" w:rsidP="00C15150">
      <w:pPr>
        <w:spacing w:after="0" w:line="240" w:lineRule="auto"/>
        <w:rPr>
          <w:rFonts w:ascii="Times New Roman" w:hAnsi="Times New Roman" w:cs="Times New Roman"/>
          <w:sz w:val="24"/>
          <w:szCs w:val="24"/>
        </w:rPr>
      </w:pPr>
    </w:p>
    <w:p w:rsidR="00C15150" w:rsidRPr="00DB76E8" w:rsidRDefault="00C15150" w:rsidP="00C15150">
      <w:pPr>
        <w:spacing w:after="0" w:line="240" w:lineRule="auto"/>
        <w:rPr>
          <w:rFonts w:ascii="Times New Roman" w:hAnsi="Times New Roman" w:cs="Times New Roman"/>
          <w:sz w:val="24"/>
          <w:szCs w:val="24"/>
        </w:rPr>
      </w:pP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Каждый блок содержит разнообразные взаимосвязанные формы и методы активизации воспитателей. В осуществлении каждого  блока системы взаимодейст</w:t>
      </w:r>
      <w:r>
        <w:rPr>
          <w:rFonts w:ascii="Times New Roman" w:hAnsi="Times New Roman" w:cs="Times New Roman"/>
          <w:sz w:val="24"/>
          <w:szCs w:val="24"/>
        </w:rPr>
        <w:t xml:space="preserve">вия непосредственно участвует </w:t>
      </w:r>
      <w:r w:rsidRPr="00DB76E8">
        <w:rPr>
          <w:rFonts w:ascii="Times New Roman" w:hAnsi="Times New Roman" w:cs="Times New Roman"/>
          <w:sz w:val="24"/>
          <w:szCs w:val="24"/>
        </w:rPr>
        <w:t xml:space="preserve">старший воспитатель, оказывая методическую помощь воспитателям в соответствии с их запросами, а те, в свою очередь, оказывают помощь родителям в воспитании детей. </w:t>
      </w:r>
    </w:p>
    <w:p w:rsidR="00C15150" w:rsidRPr="00DB76E8" w:rsidRDefault="00C15150" w:rsidP="00C15150">
      <w:pPr>
        <w:spacing w:after="0" w:line="240" w:lineRule="auto"/>
        <w:rPr>
          <w:rFonts w:ascii="Times New Roman" w:hAnsi="Times New Roman" w:cs="Times New Roman"/>
          <w:sz w:val="24"/>
          <w:szCs w:val="24"/>
        </w:rPr>
      </w:pPr>
    </w:p>
    <w:p w:rsidR="00C15150"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 xml:space="preserve">Методическая помощь педагогам в установлении контакта с родителями подразделяется  на несколько позиций, а именно: </w:t>
      </w:r>
    </w:p>
    <w:tbl>
      <w:tblPr>
        <w:tblStyle w:val="-5"/>
        <w:tblW w:w="0" w:type="auto"/>
        <w:tblLook w:val="04A0"/>
      </w:tblPr>
      <w:tblGrid>
        <w:gridCol w:w="2093"/>
        <w:gridCol w:w="7761"/>
      </w:tblGrid>
      <w:tr w:rsidR="00C15150" w:rsidRPr="00C15150" w:rsidTr="000E4126">
        <w:trPr>
          <w:cnfStyle w:val="100000000000"/>
        </w:trPr>
        <w:tc>
          <w:tcPr>
            <w:cnfStyle w:val="001000000000"/>
            <w:tcW w:w="2093" w:type="dxa"/>
          </w:tcPr>
          <w:p w:rsidR="00C15150" w:rsidRPr="00C15150" w:rsidRDefault="00C15150" w:rsidP="000E4126">
            <w:pPr>
              <w:rPr>
                <w:rFonts w:ascii="Times New Roman" w:hAnsi="Times New Roman" w:cs="Times New Roman"/>
                <w:sz w:val="20"/>
                <w:szCs w:val="20"/>
              </w:rPr>
            </w:pPr>
            <w:r w:rsidRPr="00C15150">
              <w:rPr>
                <w:rFonts w:ascii="Times New Roman" w:hAnsi="Times New Roman" w:cs="Times New Roman"/>
                <w:i/>
                <w:sz w:val="20"/>
                <w:szCs w:val="20"/>
              </w:rPr>
              <w:lastRenderedPageBreak/>
              <w:t>Диагностика</w:t>
            </w:r>
            <w:r w:rsidRPr="00C15150">
              <w:rPr>
                <w:rFonts w:ascii="Times New Roman" w:hAnsi="Times New Roman" w:cs="Times New Roman"/>
                <w:sz w:val="20"/>
                <w:szCs w:val="20"/>
              </w:rPr>
              <w:t>,</w:t>
            </w:r>
          </w:p>
        </w:tc>
        <w:tc>
          <w:tcPr>
            <w:tcW w:w="7761" w:type="dxa"/>
          </w:tcPr>
          <w:p w:rsidR="00C15150" w:rsidRPr="00C15150" w:rsidRDefault="00C15150" w:rsidP="000E4126">
            <w:pPr>
              <w:cnfStyle w:val="100000000000"/>
              <w:rPr>
                <w:rFonts w:ascii="Times New Roman" w:hAnsi="Times New Roman" w:cs="Times New Roman"/>
                <w:sz w:val="20"/>
                <w:szCs w:val="20"/>
              </w:rPr>
            </w:pPr>
            <w:r w:rsidRPr="00C15150">
              <w:rPr>
                <w:rFonts w:ascii="Times New Roman" w:hAnsi="Times New Roman" w:cs="Times New Roman"/>
                <w:sz w:val="20"/>
                <w:szCs w:val="20"/>
              </w:rPr>
              <w:t xml:space="preserve">реализуется в двух направлениях: </w:t>
            </w:r>
          </w:p>
          <w:p w:rsidR="00C15150" w:rsidRPr="00C15150" w:rsidRDefault="00C15150" w:rsidP="000E4126">
            <w:pPr>
              <w:cnfStyle w:val="100000000000"/>
              <w:rPr>
                <w:rFonts w:ascii="Times New Roman" w:hAnsi="Times New Roman" w:cs="Times New Roman"/>
                <w:sz w:val="20"/>
                <w:szCs w:val="20"/>
              </w:rPr>
            </w:pPr>
            <w:r w:rsidRPr="00C15150">
              <w:rPr>
                <w:rFonts w:ascii="Times New Roman" w:hAnsi="Times New Roman" w:cs="Times New Roman"/>
                <w:sz w:val="20"/>
                <w:szCs w:val="20"/>
              </w:rPr>
              <w:t xml:space="preserve">а) выявление особенностей воспитания ребенка в семье; б) диагностика работы воспитателя с семьей;  </w:t>
            </w:r>
          </w:p>
        </w:tc>
      </w:tr>
      <w:tr w:rsidR="00C15150" w:rsidRPr="00C15150" w:rsidTr="000E4126">
        <w:trPr>
          <w:cnfStyle w:val="000000100000"/>
        </w:trPr>
        <w:tc>
          <w:tcPr>
            <w:cnfStyle w:val="001000000000"/>
            <w:tcW w:w="2093" w:type="dxa"/>
          </w:tcPr>
          <w:p w:rsidR="00C15150" w:rsidRPr="00C15150" w:rsidRDefault="00C15150" w:rsidP="000E4126">
            <w:pPr>
              <w:rPr>
                <w:rFonts w:ascii="Times New Roman" w:hAnsi="Times New Roman" w:cs="Times New Roman"/>
                <w:sz w:val="20"/>
                <w:szCs w:val="20"/>
              </w:rPr>
            </w:pPr>
            <w:r w:rsidRPr="00C15150">
              <w:rPr>
                <w:rFonts w:ascii="Times New Roman" w:hAnsi="Times New Roman" w:cs="Times New Roman"/>
                <w:i/>
                <w:sz w:val="20"/>
                <w:szCs w:val="20"/>
              </w:rPr>
              <w:t>. Планирование</w:t>
            </w:r>
          </w:p>
        </w:tc>
        <w:tc>
          <w:tcPr>
            <w:tcW w:w="7761" w:type="dxa"/>
          </w:tcPr>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               наблюдение за характером детско-родительских отношений и особенностями поведения детей в моменты расставания и встречи с родителями;</w:t>
            </w:r>
          </w:p>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               плановые беседы с родителями по обсуждению индивидуального развития ребенка;</w:t>
            </w:r>
          </w:p>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               просмотр родителями разных видов детской деятельности (иногда в видеозаписи);</w:t>
            </w:r>
          </w:p>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               вовлечение родителей в детскую деятельность как равных партнеров детей;</w:t>
            </w:r>
          </w:p>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               ознакомление родителей с результатами продуктивных видов детской деятельности и творчества;</w:t>
            </w:r>
          </w:p>
          <w:p w:rsidR="00C15150" w:rsidRPr="00C15150" w:rsidRDefault="00C15150" w:rsidP="000E4126">
            <w:pPr>
              <w:cnfStyle w:val="000000100000"/>
              <w:rPr>
                <w:rFonts w:ascii="Times New Roman" w:hAnsi="Times New Roman" w:cs="Times New Roman"/>
                <w:sz w:val="20"/>
                <w:szCs w:val="20"/>
              </w:rPr>
            </w:pPr>
            <w:r w:rsidRPr="00C15150">
              <w:rPr>
                <w:rFonts w:ascii="Times New Roman" w:hAnsi="Times New Roman" w:cs="Times New Roman"/>
                <w:sz w:val="20"/>
                <w:szCs w:val="20"/>
              </w:rPr>
              <w:t xml:space="preserve">-               проведение опросов, анкетирование родителей с целью изучения их ожидания в отношении детского сада, их мнений по различным проблемам семейного и общественного воспитания детей.  </w:t>
            </w:r>
          </w:p>
        </w:tc>
      </w:tr>
      <w:tr w:rsidR="00C15150" w:rsidRPr="00C15150" w:rsidTr="000E4126">
        <w:trPr>
          <w:cnfStyle w:val="000000010000"/>
        </w:trPr>
        <w:tc>
          <w:tcPr>
            <w:cnfStyle w:val="001000000000"/>
            <w:tcW w:w="2093" w:type="dxa"/>
          </w:tcPr>
          <w:p w:rsidR="00C15150" w:rsidRPr="00C15150" w:rsidRDefault="00C15150" w:rsidP="000E4126">
            <w:pPr>
              <w:rPr>
                <w:rFonts w:ascii="Times New Roman" w:hAnsi="Times New Roman" w:cs="Times New Roman"/>
                <w:sz w:val="20"/>
                <w:szCs w:val="20"/>
              </w:rPr>
            </w:pPr>
            <w:r w:rsidRPr="00C15150">
              <w:rPr>
                <w:rFonts w:ascii="Times New Roman" w:hAnsi="Times New Roman" w:cs="Times New Roman"/>
                <w:i/>
                <w:sz w:val="20"/>
                <w:szCs w:val="20"/>
              </w:rPr>
              <w:t>Методическая помощь и контроль</w:t>
            </w:r>
          </w:p>
        </w:tc>
        <w:tc>
          <w:tcPr>
            <w:tcW w:w="7761" w:type="dxa"/>
          </w:tcPr>
          <w:p w:rsidR="00C15150" w:rsidRPr="00C15150" w:rsidRDefault="00C15150" w:rsidP="000E4126">
            <w:pPr>
              <w:cnfStyle w:val="000000010000"/>
              <w:rPr>
                <w:rFonts w:ascii="Times New Roman" w:hAnsi="Times New Roman" w:cs="Times New Roman"/>
                <w:sz w:val="20"/>
                <w:szCs w:val="20"/>
              </w:rPr>
            </w:pPr>
            <w:r w:rsidRPr="00C15150">
              <w:rPr>
                <w:rFonts w:ascii="Times New Roman" w:hAnsi="Times New Roman" w:cs="Times New Roman"/>
                <w:sz w:val="20"/>
                <w:szCs w:val="20"/>
              </w:rPr>
              <w:t>после изучения характерных особенностей состояния работы по данному направлению  намечаются основные пути, определяем конкретное содержание и адекватные формы  методической помощи.</w:t>
            </w:r>
          </w:p>
        </w:tc>
      </w:tr>
    </w:tbl>
    <w:p w:rsidR="00C15150" w:rsidRPr="00DB76E8" w:rsidRDefault="00C15150" w:rsidP="00C15150">
      <w:pPr>
        <w:spacing w:after="0" w:line="240" w:lineRule="auto"/>
        <w:rPr>
          <w:rFonts w:ascii="Times New Roman" w:hAnsi="Times New Roman" w:cs="Times New Roman"/>
          <w:sz w:val="24"/>
          <w:szCs w:val="24"/>
        </w:rPr>
      </w:pPr>
    </w:p>
    <w:p w:rsidR="00C15150"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i/>
          <w:sz w:val="24"/>
          <w:szCs w:val="24"/>
          <w:u w:val="single"/>
        </w:rPr>
        <w:t>2 - м направлением</w:t>
      </w:r>
      <w:r w:rsidRPr="00DB76E8">
        <w:rPr>
          <w:rFonts w:ascii="Times New Roman" w:hAnsi="Times New Roman" w:cs="Times New Roman"/>
          <w:sz w:val="24"/>
          <w:szCs w:val="24"/>
        </w:rPr>
        <w:t xml:space="preserve"> в системе взаимодействия нашего дошкольного учреждения с семьей является  непосредственно работа педагогического коллектива с семьей.</w:t>
      </w:r>
    </w:p>
    <w:p w:rsidR="00C15150" w:rsidRPr="000868A0" w:rsidRDefault="00C15150" w:rsidP="00C15150">
      <w:pPr>
        <w:spacing w:line="240" w:lineRule="auto"/>
        <w:jc w:val="center"/>
        <w:rPr>
          <w:rFonts w:ascii="Times New Roman" w:hAnsi="Times New Roman" w:cs="Times New Roman"/>
          <w:sz w:val="24"/>
          <w:szCs w:val="24"/>
          <w:u w:val="single"/>
        </w:rPr>
      </w:pPr>
      <w:r w:rsidRPr="00DB76E8">
        <w:rPr>
          <w:rFonts w:ascii="Times New Roman" w:hAnsi="Times New Roman" w:cs="Times New Roman"/>
          <w:sz w:val="24"/>
          <w:szCs w:val="24"/>
          <w:u w:val="single"/>
        </w:rPr>
        <w:t>Схема взаимодействия с семьями воспитанников</w:t>
      </w:r>
      <w:r w:rsidR="002C5041" w:rsidRPr="002C5041">
        <w:rPr>
          <w:rFonts w:ascii="Times New Roman" w:hAnsi="Times New Roman" w:cs="Times New Roman"/>
          <w:noProof/>
          <w:sz w:val="24"/>
          <w:szCs w:val="24"/>
          <w:lang w:eastAsia="ru-RU"/>
        </w:rPr>
        <w:pict>
          <v:rect id="Прямоугольник 156" o:spid="_x0000_s1336" style="position:absolute;left:0;text-align:left;margin-left:-44.5pt;margin-top:20.45pt;width:148.5pt;height:57.3pt;z-index:251888640;visibility:visible;mso-position-horizontal-relative:text;mso-position-vertical-relative:text;mso-width-relative:margin;mso-height-relative:margin;v-text-anchor:middle" fillcolor="white [3201]" strokecolor="#92cddc [1944]" strokeweight="1pt">
            <v:fill color2="#b6dde8 [1304]" focusposition="1" focussize="" focus="100%" type="gradient"/>
            <v:shadow on="t" type="perspective" color="#205867 [1608]" opacity=".5" offset="1pt" offset2="-3pt"/>
            <v:textbox style="mso-next-textbox:#Прямоугольник 156">
              <w:txbxContent>
                <w:p w:rsidR="00375316" w:rsidRPr="00B6107D" w:rsidRDefault="00375316" w:rsidP="00C15150">
                  <w:pPr>
                    <w:jc w:val="center"/>
                    <w:rPr>
                      <w:rFonts w:ascii="Times New Roman" w:hAnsi="Times New Roman" w:cs="Times New Roman"/>
                    </w:rPr>
                  </w:pPr>
                  <w:r>
                    <w:rPr>
                      <w:rFonts w:ascii="Times New Roman" w:hAnsi="Times New Roman" w:cs="Times New Roman"/>
                    </w:rPr>
                    <w:t>Работа с Советом родителей</w:t>
                  </w:r>
                </w:p>
              </w:txbxContent>
            </v:textbox>
          </v:rect>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57" o:spid="_x0000_s1305" style="position:absolute;left:0;text-align:left;margin-left:338.6pt;margin-top:1.15pt;width:144.85pt;height:52.8pt;z-index:251856896;visibility:visible;mso-width-relative:margin;mso-height-relative:margin;v-text-anchor:middle" fillcolor="white [3201]" strokecolor="#92cddc [1944]" strokeweight="1pt">
            <v:fill color2="#b6dde8 [1304]" focusposition="1" focussize="" focus="100%" type="gradient"/>
            <v:shadow on="t" type="perspective" color="#205867 [1608]" opacity=".5" offset="1pt" offset2="-3pt"/>
            <v:textbox>
              <w:txbxContent>
                <w:p w:rsidR="00375316" w:rsidRPr="00B6107D" w:rsidRDefault="00375316" w:rsidP="00C15150">
                  <w:pPr>
                    <w:spacing w:after="0"/>
                    <w:jc w:val="center"/>
                    <w:rPr>
                      <w:rFonts w:ascii="Times New Roman" w:hAnsi="Times New Roman" w:cs="Times New Roman"/>
                    </w:rPr>
                  </w:pPr>
                  <w:r w:rsidRPr="00B6107D">
                    <w:rPr>
                      <w:rFonts w:ascii="Times New Roman" w:hAnsi="Times New Roman" w:cs="Times New Roman"/>
                    </w:rPr>
                    <w:t>Встречи с родителями</w:t>
                  </w:r>
                </w:p>
                <w:p w:rsidR="00375316" w:rsidRPr="00B6107D" w:rsidRDefault="00375316" w:rsidP="00C15150">
                  <w:pPr>
                    <w:spacing w:after="0"/>
                    <w:jc w:val="center"/>
                    <w:rPr>
                      <w:rFonts w:ascii="Times New Roman" w:hAnsi="Times New Roman" w:cs="Times New Roman"/>
                    </w:rPr>
                  </w:pPr>
                  <w:r w:rsidRPr="00B6107D">
                    <w:rPr>
                      <w:rFonts w:ascii="Times New Roman" w:hAnsi="Times New Roman" w:cs="Times New Roman"/>
                    </w:rPr>
                    <w:t>Дни открытых дверей</w:t>
                  </w:r>
                </w:p>
              </w:txbxContent>
            </v:textbox>
          </v:rect>
        </w:pict>
      </w:r>
      <w:r>
        <w:rPr>
          <w:rFonts w:ascii="Times New Roman" w:hAnsi="Times New Roman" w:cs="Times New Roman"/>
          <w:noProof/>
          <w:sz w:val="24"/>
          <w:szCs w:val="24"/>
          <w:lang w:eastAsia="ru-RU"/>
        </w:rPr>
        <w:pict>
          <v:shape id="Прямая со стрелкой 158" o:spid="_x0000_s1304" type="#_x0000_t32" style="position:absolute;left:0;text-align:left;margin-left:293.15pt;margin-top:20.45pt;width:45.15pt;height:0;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" strokecolor="windowText">
            <v:stroke endarrow="open"/>
          </v:shape>
        </w:pict>
      </w:r>
      <w:r>
        <w:rPr>
          <w:rFonts w:ascii="Times New Roman" w:hAnsi="Times New Roman" w:cs="Times New Roman"/>
          <w:noProof/>
          <w:sz w:val="24"/>
          <w:szCs w:val="24"/>
          <w:lang w:eastAsia="ru-RU"/>
        </w:rPr>
        <w:pict>
          <v:shape id="Прямая со стрелкой 159" o:spid="_x0000_s1303" type="#_x0000_t32" style="position:absolute;left:0;text-align:left;margin-left:104pt;margin-top:20.45pt;width:46.85pt;height:0;flip:x;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" strokecolor="windowText">
            <v:stroke endarrow="open"/>
          </v:shape>
        </w:pict>
      </w:r>
      <w:r>
        <w:rPr>
          <w:rFonts w:ascii="Times New Roman" w:hAnsi="Times New Roman" w:cs="Times New Roman"/>
          <w:noProof/>
          <w:sz w:val="24"/>
          <w:szCs w:val="24"/>
          <w:lang w:eastAsia="ru-RU"/>
        </w:rPr>
        <w:pict>
          <v:rect id="Прямоугольник 160" o:spid="_x0000_s1302" style="position:absolute;left:0;text-align:left;margin-left:148.3pt;margin-top:9.2pt;width:144.85pt;height:26pt;z-index:251853824;visibility:visible;mso-width-relative:margin;mso-height-relative:margin;v-text-anchor:middle" fillcolor="white [3201]" strokecolor="#fabf8f [1945]" strokeweight="1pt">
            <v:fill color2="#fbd4b4 [1305]" focusposition="1" focussize="" focus="100%" type="gradient"/>
            <v:shadow on="t" type="perspective" color="#974706 [1609]" opacity=".5" offset="1pt" offset2="-3pt"/>
            <v:textbox>
              <w:txbxContent>
                <w:p w:rsidR="00375316" w:rsidRPr="00B6107D" w:rsidRDefault="00375316" w:rsidP="00C15150">
                  <w:pPr>
                    <w:jc w:val="center"/>
                    <w:rPr>
                      <w:rFonts w:ascii="Times New Roman" w:hAnsi="Times New Roman" w:cs="Times New Roman"/>
                      <w:b/>
                      <w:i/>
                      <w:sz w:val="28"/>
                      <w:szCs w:val="28"/>
                    </w:rPr>
                  </w:pPr>
                  <w:r>
                    <w:rPr>
                      <w:rFonts w:ascii="Times New Roman" w:hAnsi="Times New Roman" w:cs="Times New Roman"/>
                      <w:b/>
                      <w:i/>
                      <w:sz w:val="28"/>
                      <w:szCs w:val="28"/>
                    </w:rPr>
                    <w:t>заведующий</w:t>
                  </w:r>
                </w:p>
              </w:txbxContent>
            </v:textbox>
          </v:rect>
        </w:pict>
      </w:r>
    </w:p>
    <w:p w:rsidR="00C15150" w:rsidRPr="00DB76E8" w:rsidRDefault="00C15150" w:rsidP="00C15150">
      <w:pPr>
        <w:spacing w:line="240" w:lineRule="auto"/>
        <w:jc w:val="right"/>
        <w:rPr>
          <w:rFonts w:ascii="Times New Roman" w:hAnsi="Times New Roman" w:cs="Times New Roman"/>
          <w:sz w:val="24"/>
          <w:szCs w:val="24"/>
        </w:rPr>
      </w:pP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55" o:spid="_x0000_s1306" style="position:absolute;left:0;text-align:left;margin-left:28.9pt;margin-top:12.5pt;width:187.3pt;height:39.9pt;z-index:251857920;visibility:visible;mso-width-relative:margin;mso-height-relative:margin;v-text-anchor:middle" fillcolor="white [3201]" strokecolor="#b2a1c7 [1943]" strokeweight="1pt">
            <v:fill color2="#ccc0d9 [1303]" focusposition="1" focussize="" focus="100%" type="gradient"/>
            <v:shadow on="t" type="perspective" color="#3f3151 [1607]" opacity=".5" offset="1pt" offset2="-3pt"/>
            <v:textbox>
              <w:txbxContent>
                <w:p w:rsidR="00375316" w:rsidRPr="00B6107D" w:rsidRDefault="00375316" w:rsidP="00C15150">
                  <w:pPr>
                    <w:jc w:val="center"/>
                    <w:rPr>
                      <w:rFonts w:ascii="Times New Roman" w:hAnsi="Times New Roman" w:cs="Times New Roman"/>
                    </w:rPr>
                  </w:pPr>
                  <w:r>
                    <w:rPr>
                      <w:rFonts w:ascii="Times New Roman" w:hAnsi="Times New Roman" w:cs="Times New Roman"/>
                    </w:rPr>
                    <w:t xml:space="preserve"> </w:t>
                  </w:r>
                  <w:r w:rsidRPr="00B6107D">
                    <w:rPr>
                      <w:rFonts w:ascii="Times New Roman" w:hAnsi="Times New Roman" w:cs="Times New Roman"/>
                    </w:rPr>
                    <w:t xml:space="preserve"> старший воспитатель</w:t>
                  </w:r>
                </w:p>
              </w:txbxContent>
            </v:textbox>
          </v:rect>
        </w:pict>
      </w:r>
      <w:r>
        <w:rPr>
          <w:rFonts w:ascii="Times New Roman" w:hAnsi="Times New Roman" w:cs="Times New Roman"/>
          <w:noProof/>
          <w:sz w:val="24"/>
          <w:szCs w:val="24"/>
          <w:lang w:eastAsia="ru-RU"/>
        </w:rPr>
        <w:pict>
          <v:rect id="Прямоугольник 154" o:spid="_x0000_s1307" style="position:absolute;left:0;text-align:left;margin-left:309.9pt;margin-top:18.1pt;width:136.15pt;height:23.4pt;z-index:251858944;visibility:visible;mso-width-relative:margin;v-text-anchor:middle" fillcolor="white [3201]" strokecolor="#92cddc [1944]" strokeweight="1pt">
            <v:fill color2="#b6dde8 [1304]" focusposition="1" focussize="" focus="100%" type="gradient"/>
            <v:shadow on="t" type="perspective" color="#205867 [1608]"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воспитатель</w:t>
                  </w:r>
                </w:p>
              </w:txbxContent>
            </v:textbox>
          </v:rect>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62" o:spid="_x0000_s1313" type="#_x0000_t32" style="position:absolute;left:0;text-align:left;margin-left:421.85pt;margin-top:13.15pt;width:15.55pt;height:49.4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" strokecolor="windowText">
            <v:stroke endarrow="open"/>
          </v:shape>
        </w:pict>
      </w:r>
      <w:r>
        <w:rPr>
          <w:rFonts w:ascii="Times New Roman" w:hAnsi="Times New Roman" w:cs="Times New Roman"/>
          <w:noProof/>
          <w:sz w:val="24"/>
          <w:szCs w:val="24"/>
          <w:lang w:eastAsia="ru-RU"/>
        </w:rPr>
        <w:pict>
          <v:shape id="Прямая со стрелкой 150" o:spid="_x0000_s1312" type="#_x0000_t32" style="position:absolute;left:0;text-align:left;margin-left:28.85pt;margin-top:23pt;width:22.5pt;height:35.6pt;flip:x;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" strokecolor="windowText">
            <v:stroke endarrow="open"/>
          </v:shape>
        </w:pict>
      </w:r>
      <w:r>
        <w:rPr>
          <w:rFonts w:ascii="Times New Roman" w:hAnsi="Times New Roman" w:cs="Times New Roman"/>
          <w:noProof/>
          <w:sz w:val="24"/>
          <w:szCs w:val="24"/>
          <w:lang w:eastAsia="ru-RU"/>
        </w:rPr>
        <w:pict>
          <v:shape id="Прямая со стрелкой 152" o:spid="_x0000_s1310" type="#_x0000_t32" style="position:absolute;left:0;text-align:left;margin-left:82.05pt;margin-top:23pt;width:6.9pt;height:35pt;flip:x;z-index:251862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" strokecolor="windowText" strokeweight=".25pt">
            <v:stroke endarrow="open"/>
          </v:shape>
        </w:pict>
      </w:r>
      <w:r>
        <w:rPr>
          <w:rFonts w:ascii="Times New Roman" w:hAnsi="Times New Roman" w:cs="Times New Roman"/>
          <w:noProof/>
          <w:sz w:val="24"/>
          <w:szCs w:val="24"/>
          <w:lang w:eastAsia="ru-RU"/>
        </w:rPr>
        <w:pict>
          <v:shape id="Прямая со стрелкой 151" o:spid="_x0000_s1311" type="#_x0000_t32" style="position:absolute;left:0;text-align:left;margin-left:140.6pt;margin-top:23pt;width:8.05pt;height:35pt;z-index:251863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" strokecolor="windowText">
            <v:stroke endarrow="open"/>
          </v:shape>
        </w:pict>
      </w:r>
      <w:r>
        <w:rPr>
          <w:rFonts w:ascii="Times New Roman" w:hAnsi="Times New Roman" w:cs="Times New Roman"/>
          <w:noProof/>
          <w:sz w:val="24"/>
          <w:szCs w:val="24"/>
          <w:lang w:eastAsia="ru-RU"/>
        </w:rPr>
        <w:pict>
          <v:shape id="Прямая со стрелкой 153" o:spid="_x0000_s1309" type="#_x0000_t32" style="position:absolute;left:0;text-align:left;margin-left:187.1pt;margin-top:23pt;width:41.3pt;height:35.6pt;z-index:251860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" strokecolor="windowText">
            <v:stroke endarrow="open"/>
          </v:shape>
        </w:pict>
      </w:r>
      <w:r>
        <w:rPr>
          <w:rFonts w:ascii="Times New Roman" w:hAnsi="Times New Roman" w:cs="Times New Roman"/>
          <w:noProof/>
          <w:sz w:val="24"/>
          <w:szCs w:val="24"/>
          <w:lang w:eastAsia="ru-RU"/>
        </w:rPr>
        <w:pict>
          <v:shape id="Прямая со стрелкой 161" o:spid="_x0000_s1308" type="#_x0000_t32" style="position:absolute;left:0;text-align:left;margin-left:338.6pt;margin-top:12.35pt;width:17.35pt;height:48.75pt;flip:x;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" strokecolor="windowText">
            <v:stroke endarrow="open"/>
          </v:shape>
        </w:pict>
      </w:r>
    </w:p>
    <w:p w:rsidR="00C15150" w:rsidRPr="00DB76E8" w:rsidRDefault="00C15150" w:rsidP="00C15150">
      <w:pPr>
        <w:spacing w:line="240" w:lineRule="auto"/>
        <w:jc w:val="right"/>
        <w:rPr>
          <w:rFonts w:ascii="Times New Roman" w:hAnsi="Times New Roman" w:cs="Times New Roman"/>
          <w:sz w:val="24"/>
          <w:szCs w:val="24"/>
        </w:rPr>
      </w:pPr>
    </w:p>
    <w:p w:rsidR="00C15150" w:rsidRPr="00DB76E8" w:rsidRDefault="002C5041" w:rsidP="00C15150">
      <w:pPr>
        <w:spacing w:line="240" w:lineRule="auto"/>
        <w:ind w:firstLine="708"/>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3" o:spid="_x0000_s1319" style="position:absolute;left:0;text-align:left;margin-left:383.6pt;margin-top:1.1pt;width:114.75pt;height:86.65pt;z-index:251871232;visibility:visible;mso-width-relative:margin;mso-height-relative:margin;v-text-anchor:middle" fillcolor="white [3201]" strokecolor="#b2a1c7 [1943]" strokeweight="1pt">
            <v:fill color2="#ccc0d9 [1303]" focusposition="1" focussize="" focus="100%" type="gradient"/>
            <v:shadow on="t" type="perspective" color="#3f3151 [1607]"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Консультации по различным вопросам воспитания и обучения детей</w:t>
                  </w:r>
                </w:p>
              </w:txbxContent>
            </v:textbox>
          </v:rect>
        </w:pict>
      </w:r>
      <w:r>
        <w:rPr>
          <w:rFonts w:ascii="Times New Roman" w:hAnsi="Times New Roman" w:cs="Times New Roman"/>
          <w:noProof/>
          <w:sz w:val="24"/>
          <w:szCs w:val="24"/>
          <w:lang w:eastAsia="ru-RU"/>
        </w:rPr>
        <w:pict>
          <v:rect id="Прямоугольник 164" o:spid="_x0000_s1318" style="position:absolute;left:0;text-align:left;margin-left:283.1pt;margin-top:1.1pt;width:91.5pt;height:87.7pt;z-index:251870208;visibility:visible;mso-width-relative:margin;mso-height-relative:margin;v-text-anchor:middle" fillcolor="white [3201]" strokecolor="#fabf8f [1945]" strokeweight="1pt">
            <v:fill color2="#fbd4b4 [1305]" focusposition="1" focussize="" focus="100%" type="gradient"/>
            <v:shadow on="t" type="perspective" color="#974706 [1609]"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Открытые педагогические мероприятия</w:t>
                  </w:r>
                </w:p>
              </w:txbxContent>
            </v:textbox>
          </v:rect>
        </w:pict>
      </w:r>
      <w:r>
        <w:rPr>
          <w:rFonts w:ascii="Times New Roman" w:hAnsi="Times New Roman" w:cs="Times New Roman"/>
          <w:noProof/>
          <w:sz w:val="24"/>
          <w:szCs w:val="24"/>
          <w:lang w:eastAsia="ru-RU"/>
        </w:rPr>
        <w:pict>
          <v:rect id="Прямоугольник 166" o:spid="_x0000_s1317" style="position:absolute;left:0;text-align:left;margin-left:192.35pt;margin-top:1.1pt;width:80.25pt;height:89.3pt;z-index:251869184;visibility:visible;mso-width-relative:margin;mso-height-relative:margin;v-text-anchor:middle" fillcolor="white [3201]" strokecolor="#b2a1c7 [1943]" strokeweight="1pt">
            <v:fill color2="#ccc0d9 [1303]" focusposition="1" focussize="" focus="100%" type="gradient"/>
            <v:shadow on="t" type="perspective" color="#3f3151 [1607]"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Организация «горячей линии»</w:t>
                  </w:r>
                </w:p>
              </w:txbxContent>
            </v:textbox>
          </v:rect>
        </w:pict>
      </w:r>
      <w:r>
        <w:rPr>
          <w:rFonts w:ascii="Times New Roman" w:hAnsi="Times New Roman" w:cs="Times New Roman"/>
          <w:noProof/>
          <w:sz w:val="24"/>
          <w:szCs w:val="24"/>
          <w:lang w:eastAsia="ru-RU"/>
        </w:rPr>
        <w:pict>
          <v:rect id="Прямоугольник 165" o:spid="_x0000_s1316" style="position:absolute;left:0;text-align:left;margin-left:109.85pt;margin-top:1.1pt;width:82.5pt;height:88.55pt;z-index:251868160;visibility:visible;mso-width-relative:margin;mso-height-relative:margin;v-text-anchor:middle" fillcolor="white [3201]" strokecolor="#fabf8f [1945]" strokeweight="1pt">
            <v:fill color2="#fbd4b4 [1305]" focusposition="1" focussize="" focus="100%" type="gradient"/>
            <v:shadow on="t" type="perspective" color="#974706 [1609]"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Консультации по различным вопросам</w:t>
                  </w:r>
                </w:p>
              </w:txbxContent>
            </v:textbox>
          </v:rect>
        </w:pict>
      </w:r>
      <w:r>
        <w:rPr>
          <w:rFonts w:ascii="Times New Roman" w:hAnsi="Times New Roman" w:cs="Times New Roman"/>
          <w:noProof/>
          <w:sz w:val="24"/>
          <w:szCs w:val="24"/>
          <w:lang w:eastAsia="ru-RU"/>
        </w:rPr>
        <w:pict>
          <v:rect id="Прямоугольник 168" o:spid="_x0000_s1315" style="position:absolute;left:0;text-align:left;margin-left:33.35pt;margin-top:.35pt;width:76.75pt;height:88.45pt;z-index:251867136;visibility:visible;mso-width-relative:margin;mso-height-relative:margin;v-text-anchor:middle" fillcolor="white [3201]" strokecolor="#d99594 [1941]" strokeweight="1pt">
            <v:fill color2="#e5b8b7 [1301]" focusposition="1" focussize="" focus="100%" type="gradient"/>
            <v:shadow on="t" type="perspective" color="#622423 [1605]"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Создание видеотеки о работе ДОУ для родителей</w:t>
                  </w:r>
                </w:p>
              </w:txbxContent>
            </v:textbox>
          </v:rect>
        </w:pict>
      </w:r>
      <w:r>
        <w:rPr>
          <w:rFonts w:ascii="Times New Roman" w:hAnsi="Times New Roman" w:cs="Times New Roman"/>
          <w:noProof/>
          <w:sz w:val="24"/>
          <w:szCs w:val="24"/>
          <w:lang w:eastAsia="ru-RU"/>
        </w:rPr>
        <w:pict>
          <v:rect id="Прямоугольник 167" o:spid="_x0000_s1314" style="position:absolute;left:0;text-align:left;margin-left:-45.4pt;margin-top:.35pt;width:78.75pt;height:88.45pt;z-index:251866112;visibility:visible;mso-width-relative:margin;mso-height-relative:margin;v-text-anchor:middle" fillcolor="white [3201]" strokecolor="#fabf8f [1945]" strokeweight="1pt">
            <v:fill color2="#fbd4b4 [1305]" focusposition="1" focussize="" focus="100%" type="gradient"/>
            <v:shadow on="t" type="perspective" color="#974706 [1609]"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Координация работы педагогов с родителями</w:t>
                  </w:r>
                </w:p>
              </w:txbxContent>
            </v:textbox>
          </v:rect>
        </w:pict>
      </w:r>
    </w:p>
    <w:p w:rsidR="00C15150" w:rsidRPr="00DB76E8" w:rsidRDefault="00C15150" w:rsidP="00C15150">
      <w:pPr>
        <w:spacing w:line="240" w:lineRule="auto"/>
        <w:jc w:val="right"/>
        <w:rPr>
          <w:rFonts w:ascii="Times New Roman" w:hAnsi="Times New Roman" w:cs="Times New Roman"/>
          <w:sz w:val="24"/>
          <w:szCs w:val="24"/>
        </w:rPr>
      </w:pPr>
    </w:p>
    <w:p w:rsidR="00C15150" w:rsidRPr="00DB76E8" w:rsidRDefault="00C15150" w:rsidP="00C15150">
      <w:pPr>
        <w:spacing w:line="240" w:lineRule="auto"/>
        <w:jc w:val="right"/>
        <w:rPr>
          <w:rFonts w:ascii="Times New Roman" w:hAnsi="Times New Roman" w:cs="Times New Roman"/>
          <w:sz w:val="24"/>
          <w:szCs w:val="24"/>
        </w:rPr>
      </w:pPr>
    </w:p>
    <w:p w:rsidR="00C15150" w:rsidRPr="00DB76E8" w:rsidRDefault="00C15150" w:rsidP="00C15150">
      <w:pPr>
        <w:spacing w:line="240" w:lineRule="auto"/>
        <w:jc w:val="right"/>
        <w:rPr>
          <w:rFonts w:ascii="Times New Roman" w:hAnsi="Times New Roman" w:cs="Times New Roman"/>
          <w:sz w:val="24"/>
          <w:szCs w:val="24"/>
        </w:rPr>
      </w:pPr>
    </w:p>
    <w:p w:rsidR="00C15150" w:rsidRPr="00DB76E8" w:rsidRDefault="002C5041" w:rsidP="00C15150">
      <w:pPr>
        <w:tabs>
          <w:tab w:val="left" w:pos="3158"/>
        </w:tabs>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77" o:spid="_x0000_s1320" style="position:absolute;left:0;text-align:left;margin-left:61.35pt;margin-top:5.75pt;width:90.1pt;height:41.6pt;z-index:251872256;visibility:visible;mso-height-relative:margin;v-text-anchor:middle" fillcolor="white [3201]" strokecolor="#92cddc [1944]" strokeweight="1pt">
            <v:fill color2="#b6dde8 [1304]" focusposition="1" focussize="" focus="100%" type="gradient"/>
            <v:shadow on="t" type="perspective" color="#205867 [1608]"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Педагог - психолог</w:t>
                  </w:r>
                </w:p>
              </w:txbxContent>
            </v:textbox>
          </v:rect>
        </w:pict>
      </w:r>
      <w:r>
        <w:rPr>
          <w:rFonts w:ascii="Times New Roman" w:hAnsi="Times New Roman" w:cs="Times New Roman"/>
          <w:noProof/>
          <w:sz w:val="24"/>
          <w:szCs w:val="24"/>
          <w:lang w:eastAsia="ru-RU"/>
        </w:rPr>
        <w:pict>
          <v:rect id="Прямоугольник 178" o:spid="_x0000_s1321" style="position:absolute;left:0;text-align:left;margin-left:356pt;margin-top:.4pt;width:90.1pt;height:41.6pt;z-index:251873280;visibility:visible;mso-height-relative:margin;v-text-anchor:middle" fillcolor="white [3201]" strokecolor="#92cddc [1944]" strokeweight="1pt">
            <v:fill color2="#b6dde8 [1304]" focusposition="1" focussize="" focus="100%" type="gradient"/>
            <v:shadow on="t" type="perspective" color="#205867 [1608]"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Учитель - логопед</w:t>
                  </w:r>
                </w:p>
              </w:txbxContent>
            </v:textbox>
          </v:rect>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4" o:spid="_x0000_s1324" type="#_x0000_t32" style="position:absolute;left:0;text-align:left;margin-left:130.8pt;margin-top:18.05pt;width:19.55pt;height:33.4pt;z-index:251876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" strokecolor="windowText">
            <v:stroke endarrow="open"/>
          </v:shape>
        </w:pict>
      </w:r>
      <w:r>
        <w:rPr>
          <w:rFonts w:ascii="Times New Roman" w:hAnsi="Times New Roman" w:cs="Times New Roman"/>
          <w:noProof/>
          <w:sz w:val="24"/>
          <w:szCs w:val="24"/>
          <w:lang w:eastAsia="ru-RU"/>
        </w:rPr>
        <w:pict>
          <v:shape id="Прямая со стрелкой 176" o:spid="_x0000_s1322" type="#_x0000_t32" style="position:absolute;left:0;text-align:left;margin-left:51.35pt;margin-top:17.7pt;width:30.75pt;height:31.9pt;flip:x;z-index:251874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" strokecolor="windowText">
            <v:stroke endarrow="open"/>
          </v:shape>
        </w:pict>
      </w:r>
      <w:r>
        <w:rPr>
          <w:rFonts w:ascii="Times New Roman" w:hAnsi="Times New Roman" w:cs="Times New Roman"/>
          <w:noProof/>
          <w:sz w:val="24"/>
          <w:szCs w:val="24"/>
          <w:lang w:eastAsia="ru-RU"/>
        </w:rPr>
        <w:pict>
          <v:shape id="Прямая со стрелкой 175" o:spid="_x0000_s1323" type="#_x0000_t32" style="position:absolute;left:0;text-align:left;margin-left:347.4pt;margin-top:12.25pt;width:36.35pt;height:39pt;flip:x;z-index:251875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" strokecolor="windowText">
            <v:stroke endarrow="open"/>
          </v:shape>
        </w:pict>
      </w:r>
      <w:r>
        <w:rPr>
          <w:rFonts w:ascii="Times New Roman" w:hAnsi="Times New Roman" w:cs="Times New Roman"/>
          <w:noProof/>
          <w:sz w:val="24"/>
          <w:szCs w:val="24"/>
          <w:lang w:eastAsia="ru-RU"/>
        </w:rPr>
        <w:pict>
          <v:shape id="Прямая со стрелкой 173" o:spid="_x0000_s1325" type="#_x0000_t32" style="position:absolute;left:0;text-align:left;margin-left:431.6pt;margin-top:12.25pt;width:22.55pt;height:39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" strokecolor="windowText">
            <v:stroke endarrow="open"/>
          </v:shape>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71" o:spid="_x0000_s1326" style="position:absolute;left:0;text-align:left;margin-left:-26.65pt;margin-top:21.3pt;width:108.75pt;height:103.2pt;z-index:251878400;visibility:visible;mso-width-relative:margin;mso-height-relative:margin;v-text-anchor:middle" fillcolor="white [3201]" strokecolor="#d99594 [1941]" strokeweight="1pt">
            <v:fill color2="#e5b8b7 [1301]" focusposition="1" focussize="" focus="100%" type="gradient"/>
            <v:shadow on="t" type="perspective" color="#622423 [1605]"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Анкетирование и тестирование по вопросам психологии и педагогики</w:t>
                  </w:r>
                </w:p>
              </w:txbxContent>
            </v:textbox>
          </v:rect>
        </w:pict>
      </w:r>
      <w:r>
        <w:rPr>
          <w:rFonts w:ascii="Times New Roman" w:hAnsi="Times New Roman" w:cs="Times New Roman"/>
          <w:noProof/>
          <w:sz w:val="24"/>
          <w:szCs w:val="24"/>
          <w:lang w:eastAsia="ru-RU"/>
        </w:rPr>
        <w:pict>
          <v:rect id="Прямоугольник 172" o:spid="_x0000_s1327" style="position:absolute;left:0;text-align:left;margin-left:103.1pt;margin-top:21.3pt;width:118.8pt;height:103.2pt;z-index:251879424;visibility:visible;mso-width-relative:margin;mso-height-relative:margin;v-text-anchor:middle" fillcolor="white [3201]" strokecolor="#d99594 [1941]" strokeweight="1pt">
            <v:fill color2="#e5b8b7 [1301]" focusposition="1" focussize="" focus="100%" type="gradient"/>
            <v:shadow on="t" type="perspective" color="#622423 [1605]"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Консультирование по вопросам психического развития детей в педагогической коррекции</w:t>
                  </w:r>
                </w:p>
              </w:txbxContent>
            </v:textbox>
          </v:rect>
        </w:pict>
      </w:r>
      <w:r>
        <w:rPr>
          <w:rFonts w:ascii="Times New Roman" w:hAnsi="Times New Roman" w:cs="Times New Roman"/>
          <w:noProof/>
          <w:sz w:val="24"/>
          <w:szCs w:val="24"/>
          <w:lang w:eastAsia="ru-RU"/>
        </w:rPr>
        <w:pict>
          <v:rect id="Прямоугольник 170" o:spid="_x0000_s1328" style="position:absolute;left:0;text-align:left;margin-left:248.25pt;margin-top:21.3pt;width:119.7pt;height:103.2pt;z-index:251880448;visibility:visible;mso-width-relative:margin;mso-height-relative:margin;v-text-anchor:middle" fillcolor="white [3201]" strokecolor="#b2a1c7 [1943]" strokeweight="1pt">
            <v:fill color2="#ccc0d9 [1303]" focusposition="1" focussize="" focus="100%" type="gradient"/>
            <v:shadow on="t" type="perspective" color="#3f3151 [1607]"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Индивидуальное консультирование по коррекции психических процессов и речевых нарушений</w:t>
                  </w:r>
                </w:p>
              </w:txbxContent>
            </v:textbox>
          </v:rect>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9" o:spid="_x0000_s1329" style="position:absolute;left:0;text-align:left;margin-left:384.05pt;margin-top:.3pt;width:114.4pt;height:98.3pt;z-index:251881472;visibility:visible;mso-width-relative:margin;mso-height-relative:margin;v-text-anchor:middle" fillcolor="white [3201]" strokecolor="#b2a1c7 [1943]" strokeweight="1pt">
            <v:fill color2="#ccc0d9 [1303]" focusposition="1" focussize="" focus="100%" type="gradient"/>
            <v:shadow on="t" type="perspective" color="#3f3151 [1607]"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Консультирование по выполнению индивидуальных домашних заданий</w:t>
                  </w:r>
                </w:p>
              </w:txbxContent>
            </v:textbox>
          </v:rect>
        </w:pict>
      </w:r>
    </w:p>
    <w:p w:rsidR="00C15150" w:rsidRPr="00DB76E8" w:rsidRDefault="00C15150" w:rsidP="00C15150">
      <w:pPr>
        <w:spacing w:line="240" w:lineRule="auto"/>
        <w:jc w:val="right"/>
        <w:rPr>
          <w:rFonts w:ascii="Times New Roman" w:hAnsi="Times New Roman" w:cs="Times New Roman"/>
          <w:sz w:val="24"/>
          <w:szCs w:val="24"/>
        </w:rPr>
      </w:pPr>
    </w:p>
    <w:p w:rsidR="00C15150" w:rsidRPr="00DB76E8" w:rsidRDefault="00C15150" w:rsidP="00C15150">
      <w:pPr>
        <w:spacing w:line="240" w:lineRule="auto"/>
        <w:jc w:val="right"/>
        <w:rPr>
          <w:rFonts w:ascii="Times New Roman" w:hAnsi="Times New Roman" w:cs="Times New Roman"/>
          <w:sz w:val="24"/>
          <w:szCs w:val="24"/>
        </w:rPr>
      </w:pPr>
    </w:p>
    <w:p w:rsidR="00C15150" w:rsidRDefault="00C15150" w:rsidP="00C15150">
      <w:pPr>
        <w:spacing w:line="240" w:lineRule="auto"/>
        <w:jc w:val="right"/>
        <w:rPr>
          <w:rFonts w:ascii="Times New Roman" w:hAnsi="Times New Roman" w:cs="Times New Roman"/>
          <w:sz w:val="24"/>
          <w:szCs w:val="24"/>
        </w:rPr>
      </w:pP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0" o:spid="_x0000_s1330" style="position:absolute;left:0;text-align:left;margin-left:24.4pt;margin-top:28.7pt;width:179.5pt;height:41.6pt;z-index:251882496;visibility:visible;mso-width-relative:margin;v-text-anchor:middle" fillcolor="white [3201]" strokecolor="#92cddc [1944]" strokeweight="1pt">
            <v:fill color2="#b6dde8 [1304]" focusposition="1" focussize="" focus="100%" type="gradient"/>
            <v:shadow on="t" type="perspective" color="#205867 [1608]"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Музыкальный  руководитель</w:t>
                  </w:r>
                </w:p>
              </w:txbxContent>
            </v:textbox>
          </v:rect>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79" o:spid="_x0000_s1331" style="position:absolute;left:0;text-align:left;margin-left:283.1pt;margin-top:3.35pt;width:179.5pt;height:41.6pt;z-index:251883520;visibility:visible;mso-width-relative:margin;v-text-anchor:middle" fillcolor="white [3201]" strokecolor="#92cddc [1944]" strokeweight="1pt">
            <v:fill color2="#b6dde8 [1304]" focusposition="1" focussize="" focus="100%" type="gradient"/>
            <v:shadow on="t" type="perspective" color="#205867 [1608]"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Инструктор по физическому воспитанию</w:t>
                  </w:r>
                </w:p>
              </w:txbxContent>
            </v:textbox>
          </v:rect>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2" o:spid="_x0000_s1332" type="#_x0000_t32" style="position:absolute;left:0;text-align:left;margin-left:109.85pt;margin-top:10.6pt;width:.85pt;height:47.7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" strokecolor="windowText">
            <v:stroke endarrow="open"/>
          </v:shape>
        </w:pict>
      </w:r>
      <w:r>
        <w:rPr>
          <w:rFonts w:ascii="Times New Roman" w:hAnsi="Times New Roman" w:cs="Times New Roman"/>
          <w:noProof/>
          <w:sz w:val="24"/>
          <w:szCs w:val="24"/>
          <w:lang w:eastAsia="ru-RU"/>
        </w:rPr>
        <w:pict>
          <v:shape id="Прямая со стрелкой 181" o:spid="_x0000_s1333" type="#_x0000_t32" style="position:absolute;left:0;text-align:left;margin-left:374.85pt;margin-top:15.05pt;width:.85pt;height:47.7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" strokecolor="windowText">
            <v:stroke endarrow="open"/>
          </v:shape>
        </w:pict>
      </w:r>
    </w:p>
    <w:p w:rsidR="00C15150" w:rsidRPr="00DB76E8" w:rsidRDefault="002C5041" w:rsidP="00C15150">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3" o:spid="_x0000_s1335" style="position:absolute;left:0;text-align:left;margin-left:277.8pt;margin-top:16.45pt;width:184.8pt;height:53.6pt;z-index:251887616;visibility:visible;mso-width-relative:margin;mso-height-relative:margin;v-text-anchor:middle" fillcolor="white [3201]" strokecolor="#d99594 [1941]" strokeweight="1pt">
            <v:fill color2="#e5b8b7 [1301]" focusposition="1" focussize="" focus="100%" type="gradient"/>
            <v:shadow on="t" type="perspective" color="#622423 [1605]"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Проведение совместных спортивных развлечений</w:t>
                  </w:r>
                </w:p>
              </w:txbxContent>
            </v:textbox>
          </v:rect>
        </w:pict>
      </w:r>
      <w:r>
        <w:rPr>
          <w:rFonts w:ascii="Times New Roman" w:hAnsi="Times New Roman" w:cs="Times New Roman"/>
          <w:noProof/>
          <w:sz w:val="24"/>
          <w:szCs w:val="24"/>
          <w:lang w:eastAsia="ru-RU"/>
        </w:rPr>
        <w:pict>
          <v:rect id="Прямоугольник 184" o:spid="_x0000_s1334" style="position:absolute;left:0;text-align:left;margin-left:24.4pt;margin-top:11.95pt;width:179.55pt;height:58.1pt;z-index:251886592;visibility:visible;mso-width-relative:margin;mso-height-relative:margin;v-text-anchor:middle" fillcolor="white [3201]" strokecolor="#d99594 [1941]" strokeweight="1pt">
            <v:fill color2="#e5b8b7 [1301]" focusposition="1" focussize="" focus="100%" type="gradient"/>
            <v:shadow on="t" type="perspective" color="#622423 [1605]" opacity=".5" offset="1pt" offset2="-3pt"/>
            <v:textbox>
              <w:txbxContent>
                <w:p w:rsidR="00375316" w:rsidRPr="00B6107D" w:rsidRDefault="00375316" w:rsidP="00C15150">
                  <w:pPr>
                    <w:jc w:val="center"/>
                    <w:rPr>
                      <w:rFonts w:ascii="Times New Roman" w:hAnsi="Times New Roman" w:cs="Times New Roman"/>
                    </w:rPr>
                  </w:pPr>
                  <w:r w:rsidRPr="00B6107D">
                    <w:rPr>
                      <w:rFonts w:ascii="Times New Roman" w:hAnsi="Times New Roman" w:cs="Times New Roman"/>
                    </w:rPr>
                    <w:t>Проведение досугов, реализующих воспитательные задачи</w:t>
                  </w:r>
                </w:p>
              </w:txbxContent>
            </v:textbox>
          </v:rect>
        </w:pict>
      </w: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lastRenderedPageBreak/>
        <w:t>Работа  по этому направлению  осуществляется  поэтапно:</w:t>
      </w:r>
    </w:p>
    <w:p w:rsidR="00C15150" w:rsidRPr="00DB76E8" w:rsidRDefault="00C15150" w:rsidP="00C15150">
      <w:pPr>
        <w:spacing w:after="0" w:line="240" w:lineRule="auto"/>
        <w:rPr>
          <w:rFonts w:ascii="Times New Roman" w:hAnsi="Times New Roman" w:cs="Times New Roman"/>
          <w:sz w:val="24"/>
          <w:szCs w:val="24"/>
        </w:rPr>
      </w:pP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 xml:space="preserve">1 этап - изучение семей воспитанников, </w:t>
      </w:r>
      <w:proofErr w:type="spellStart"/>
      <w:r w:rsidRPr="00DB76E8">
        <w:rPr>
          <w:rFonts w:ascii="Times New Roman" w:hAnsi="Times New Roman" w:cs="Times New Roman"/>
          <w:sz w:val="24"/>
          <w:szCs w:val="24"/>
        </w:rPr>
        <w:t>детск</w:t>
      </w:r>
      <w:proofErr w:type="gramStart"/>
      <w:r w:rsidRPr="00DB76E8">
        <w:rPr>
          <w:rFonts w:ascii="Times New Roman" w:hAnsi="Times New Roman" w:cs="Times New Roman"/>
          <w:sz w:val="24"/>
          <w:szCs w:val="24"/>
        </w:rPr>
        <w:t>о</w:t>
      </w:r>
      <w:proofErr w:type="spellEnd"/>
      <w:r w:rsidRPr="00DB76E8">
        <w:rPr>
          <w:rFonts w:ascii="Times New Roman" w:hAnsi="Times New Roman" w:cs="Times New Roman"/>
          <w:sz w:val="24"/>
          <w:szCs w:val="24"/>
        </w:rPr>
        <w:t>-</w:t>
      </w:r>
      <w:proofErr w:type="gramEnd"/>
      <w:r w:rsidRPr="00DB76E8">
        <w:rPr>
          <w:rFonts w:ascii="Times New Roman" w:hAnsi="Times New Roman" w:cs="Times New Roman"/>
          <w:sz w:val="24"/>
          <w:szCs w:val="24"/>
        </w:rPr>
        <w:t xml:space="preserve"> родительских отношений, посещение семей на дому;</w:t>
      </w: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2 этап –  составление планов работы с семьями в соответствии с их особенностями (выбор содержания</w:t>
      </w:r>
      <w:proofErr w:type="gramStart"/>
      <w:r w:rsidRPr="00DB76E8">
        <w:rPr>
          <w:rFonts w:ascii="Times New Roman" w:hAnsi="Times New Roman" w:cs="Times New Roman"/>
          <w:sz w:val="24"/>
          <w:szCs w:val="24"/>
        </w:rPr>
        <w:t xml:space="preserve"> ,</w:t>
      </w:r>
      <w:proofErr w:type="gramEnd"/>
      <w:r w:rsidRPr="00DB76E8">
        <w:rPr>
          <w:rFonts w:ascii="Times New Roman" w:hAnsi="Times New Roman" w:cs="Times New Roman"/>
          <w:sz w:val="24"/>
          <w:szCs w:val="24"/>
        </w:rPr>
        <w:t>форм, средств взаимодействия с семьей);</w:t>
      </w:r>
    </w:p>
    <w:p w:rsidR="00C15150" w:rsidRPr="00DB76E8" w:rsidRDefault="00C15150" w:rsidP="00C15150">
      <w:pPr>
        <w:spacing w:after="0" w:line="240" w:lineRule="auto"/>
        <w:rPr>
          <w:rFonts w:ascii="Times New Roman" w:hAnsi="Times New Roman" w:cs="Times New Roman"/>
          <w:sz w:val="24"/>
          <w:szCs w:val="24"/>
        </w:rPr>
      </w:pPr>
      <w:r w:rsidRPr="00DB76E8">
        <w:rPr>
          <w:rFonts w:ascii="Times New Roman" w:hAnsi="Times New Roman" w:cs="Times New Roman"/>
          <w:sz w:val="24"/>
          <w:szCs w:val="24"/>
        </w:rPr>
        <w:t>3 этап – реализация плана сотрудничества.</w:t>
      </w:r>
    </w:p>
    <w:p w:rsidR="00171232" w:rsidRPr="004B32B0" w:rsidRDefault="00171232" w:rsidP="00171232">
      <w:pPr>
        <w:tabs>
          <w:tab w:val="left" w:pos="2535"/>
        </w:tabs>
        <w:spacing w:after="0" w:line="240" w:lineRule="auto"/>
        <w:rPr>
          <w:rFonts w:ascii="Times New Roman" w:eastAsia="Times New Roman" w:hAnsi="Times New Roman" w:cs="Times New Roman"/>
          <w:sz w:val="24"/>
          <w:szCs w:val="24"/>
          <w:u w:val="single"/>
          <w:lang w:eastAsia="ru-RU"/>
        </w:rPr>
      </w:pPr>
    </w:p>
    <w:p w:rsidR="00D76BA8" w:rsidRPr="004B32B0" w:rsidRDefault="00D76BA8" w:rsidP="00D76BA8">
      <w:pPr>
        <w:tabs>
          <w:tab w:val="left" w:pos="2535"/>
        </w:tabs>
        <w:spacing w:after="0" w:line="240" w:lineRule="auto"/>
        <w:jc w:val="center"/>
        <w:rPr>
          <w:rFonts w:ascii="Times New Roman" w:eastAsia="Times New Roman" w:hAnsi="Times New Roman" w:cs="Times New Roman"/>
          <w:sz w:val="24"/>
          <w:szCs w:val="24"/>
          <w:u w:val="single"/>
          <w:lang w:eastAsia="ru-RU"/>
        </w:rPr>
      </w:pPr>
    </w:p>
    <w:p w:rsidR="00584724" w:rsidRDefault="00171232" w:rsidP="0058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0E4126">
        <w:rPr>
          <w:rFonts w:ascii="Times New Roman" w:eastAsia="Times New Roman" w:hAnsi="Times New Roman" w:cs="Times New Roman"/>
          <w:b/>
          <w:color w:val="000000"/>
          <w:sz w:val="24"/>
          <w:szCs w:val="24"/>
          <w:lang w:eastAsia="ru-RU"/>
        </w:rPr>
        <w:t>2.5</w:t>
      </w:r>
      <w:r w:rsidR="00584724">
        <w:rPr>
          <w:rFonts w:ascii="Times New Roman" w:eastAsia="Times New Roman" w:hAnsi="Times New Roman" w:cs="Times New Roman"/>
          <w:b/>
          <w:color w:val="000000"/>
          <w:sz w:val="24"/>
          <w:szCs w:val="24"/>
          <w:lang w:eastAsia="ru-RU"/>
        </w:rPr>
        <w:t xml:space="preserve">.  </w:t>
      </w:r>
      <w:r w:rsidR="000E4126">
        <w:rPr>
          <w:rFonts w:ascii="Times New Roman" w:eastAsia="Times New Roman" w:hAnsi="Times New Roman" w:cs="Times New Roman"/>
          <w:b/>
          <w:color w:val="000000"/>
          <w:sz w:val="24"/>
          <w:szCs w:val="24"/>
          <w:lang w:eastAsia="ru-RU"/>
        </w:rPr>
        <w:t xml:space="preserve"> Программа коррекционно-развивающей работы с детьми с ограниченными возможностями здоровья</w:t>
      </w:r>
      <w:r w:rsidR="00584724" w:rsidRPr="00DB76E8">
        <w:rPr>
          <w:rFonts w:ascii="Times New Roman" w:eastAsia="Times New Roman" w:hAnsi="Times New Roman" w:cs="Times New Roman"/>
          <w:b/>
          <w:color w:val="000000"/>
          <w:sz w:val="24"/>
          <w:szCs w:val="24"/>
          <w:lang w:eastAsia="ru-RU"/>
        </w:rPr>
        <w:t xml:space="preserve">  </w:t>
      </w:r>
      <w:r w:rsidR="000E4126">
        <w:rPr>
          <w:rFonts w:ascii="Times New Roman" w:eastAsia="Times New Roman" w:hAnsi="Times New Roman" w:cs="Times New Roman"/>
          <w:b/>
          <w:color w:val="000000"/>
          <w:sz w:val="24"/>
          <w:szCs w:val="24"/>
          <w:lang w:eastAsia="ru-RU"/>
        </w:rPr>
        <w:t xml:space="preserve"> </w:t>
      </w:r>
    </w:p>
    <w:p w:rsidR="00584724" w:rsidRPr="00DB76E8" w:rsidRDefault="00584724" w:rsidP="0058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p>
    <w:p w:rsidR="00584724" w:rsidRPr="00DB76E8" w:rsidRDefault="00584724" w:rsidP="00584724">
      <w:pPr>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В дошкольном образовательном учреждении функционируют </w:t>
      </w:r>
      <w:r>
        <w:rPr>
          <w:rFonts w:ascii="Times New Roman" w:eastAsiaTheme="minorEastAsia" w:hAnsi="Times New Roman" w:cs="Times New Roman"/>
          <w:sz w:val="24"/>
          <w:szCs w:val="24"/>
          <w:lang w:bidi="en-US"/>
        </w:rPr>
        <w:t xml:space="preserve"> две  группы </w:t>
      </w:r>
      <w:r w:rsidRPr="00DB76E8">
        <w:rPr>
          <w:rFonts w:ascii="Times New Roman" w:eastAsiaTheme="minorEastAsia" w:hAnsi="Times New Roman" w:cs="Times New Roman"/>
          <w:sz w:val="24"/>
          <w:szCs w:val="24"/>
          <w:lang w:bidi="en-US"/>
        </w:rPr>
        <w:t>компенсирующей направленности для детей с тяжёлыми нарушениями речи.</w:t>
      </w:r>
    </w:p>
    <w:p w:rsidR="00584724" w:rsidRPr="00DB76E8" w:rsidRDefault="00584724" w:rsidP="00584724">
      <w:pPr>
        <w:autoSpaceDE w:val="0"/>
        <w:autoSpaceDN w:val="0"/>
        <w:adjustRightInd w:val="0"/>
        <w:spacing w:after="0" w:line="240" w:lineRule="auto"/>
        <w:jc w:val="both"/>
        <w:rPr>
          <w:rFonts w:ascii="Times New Roman" w:eastAsiaTheme="minorEastAsia" w:hAnsi="Times New Roman" w:cs="Times New Roman"/>
          <w:sz w:val="24"/>
          <w:szCs w:val="24"/>
          <w:lang w:bidi="en-US"/>
        </w:rPr>
      </w:pPr>
    </w:p>
    <w:p w:rsidR="00584724" w:rsidRPr="00DB76E8" w:rsidRDefault="00584724" w:rsidP="00584724">
      <w:pPr>
        <w:spacing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sz w:val="24"/>
          <w:szCs w:val="24"/>
          <w:lang w:bidi="en-US"/>
        </w:rPr>
        <w:t>Содержание коррекционной</w:t>
      </w:r>
      <w:r w:rsidRPr="00DB76E8">
        <w:rPr>
          <w:rFonts w:ascii="Times New Roman" w:eastAsiaTheme="minorEastAsia" w:hAnsi="Times New Roman" w:cs="Times New Roman"/>
          <w:sz w:val="24"/>
          <w:szCs w:val="24"/>
          <w:lang w:bidi="en-US"/>
        </w:rPr>
        <w:t xml:space="preserve"> работы направлено на обеспечение коррекции  в речевом развитии детей с тяжёлыми нарушениями  речи и оказание помощи детям данной категории в освоении Программы.</w:t>
      </w:r>
    </w:p>
    <w:p w:rsidR="00584724" w:rsidRPr="00DB76E8" w:rsidRDefault="00584724" w:rsidP="00584724">
      <w:pPr>
        <w:spacing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Содержание коррекционной работы обеспечивает:</w:t>
      </w:r>
    </w:p>
    <w:p w:rsidR="00584724" w:rsidRPr="00DB76E8" w:rsidRDefault="00584724" w:rsidP="00AD6444">
      <w:pPr>
        <w:numPr>
          <w:ilvl w:val="0"/>
          <w:numId w:val="34"/>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84724" w:rsidRPr="00DB76E8" w:rsidRDefault="00584724" w:rsidP="00AD6444">
      <w:pPr>
        <w:numPr>
          <w:ilvl w:val="0"/>
          <w:numId w:val="34"/>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84724" w:rsidRPr="00DB76E8" w:rsidRDefault="00584724" w:rsidP="00AD6444">
      <w:pPr>
        <w:numPr>
          <w:ilvl w:val="0"/>
          <w:numId w:val="34"/>
        </w:numPr>
        <w:spacing w:line="240" w:lineRule="auto"/>
        <w:ind w:left="0" w:firstLine="0"/>
        <w:contextualSpacing/>
        <w:jc w:val="both"/>
        <w:rPr>
          <w:rFonts w:ascii="Times New Roman" w:eastAsiaTheme="minorEastAsia" w:hAnsi="Times New Roman" w:cs="Times New Roman"/>
          <w:b/>
          <w:sz w:val="24"/>
          <w:szCs w:val="24"/>
          <w:lang w:bidi="en-US"/>
        </w:rPr>
      </w:pPr>
      <w:r w:rsidRPr="00DB76E8">
        <w:rPr>
          <w:rFonts w:ascii="Times New Roman" w:eastAsiaTheme="minorEastAsia" w:hAnsi="Times New Roman" w:cs="Times New Roman"/>
          <w:sz w:val="24"/>
          <w:szCs w:val="24"/>
          <w:lang w:bidi="en-US"/>
        </w:rPr>
        <w:t>возможность освоения детьми с ограниченными возможностями здоровья Программы и их интеграции в образовательном учреждении.</w:t>
      </w:r>
    </w:p>
    <w:p w:rsidR="00584724" w:rsidRPr="00DB76E8" w:rsidRDefault="00584724" w:rsidP="00584724">
      <w:pPr>
        <w:spacing w:line="240" w:lineRule="auto"/>
        <w:contextualSpacing/>
        <w:jc w:val="both"/>
        <w:rPr>
          <w:rFonts w:ascii="Times New Roman" w:eastAsiaTheme="minorEastAsia" w:hAnsi="Times New Roman" w:cs="Times New Roman"/>
          <w:b/>
          <w:sz w:val="24"/>
          <w:szCs w:val="24"/>
          <w:lang w:bidi="en-US"/>
        </w:rPr>
      </w:pPr>
    </w:p>
    <w:p w:rsidR="00584724" w:rsidRPr="00DB76E8" w:rsidRDefault="00584724" w:rsidP="00584724">
      <w:pPr>
        <w:spacing w:line="240" w:lineRule="auto"/>
        <w:contextualSpacing/>
        <w:jc w:val="both"/>
        <w:rPr>
          <w:rFonts w:ascii="Times New Roman" w:eastAsiaTheme="minorEastAsia" w:hAnsi="Times New Roman" w:cs="Times New Roman"/>
          <w:b/>
          <w:sz w:val="24"/>
          <w:szCs w:val="24"/>
          <w:lang w:bidi="en-US"/>
        </w:rPr>
      </w:pPr>
      <w:r w:rsidRPr="00DB76E8">
        <w:rPr>
          <w:rFonts w:ascii="Times New Roman" w:eastAsiaTheme="minorEastAsia" w:hAnsi="Times New Roman" w:cs="Times New Roman"/>
          <w:b/>
          <w:sz w:val="24"/>
          <w:szCs w:val="24"/>
          <w:lang w:bidi="en-US"/>
        </w:rPr>
        <w:t xml:space="preserve"> Цель коррекционной работы:</w:t>
      </w:r>
    </w:p>
    <w:p w:rsidR="00584724" w:rsidRPr="00DB76E8" w:rsidRDefault="00584724" w:rsidP="00AD6444">
      <w:pPr>
        <w:numPr>
          <w:ilvl w:val="0"/>
          <w:numId w:val="28"/>
        </w:numPr>
        <w:spacing w:line="240" w:lineRule="auto"/>
        <w:ind w:left="0" w:firstLine="0"/>
        <w:contextualSpacing/>
        <w:jc w:val="both"/>
        <w:rPr>
          <w:rFonts w:ascii="Times New Roman" w:eastAsiaTheme="minorEastAsia" w:hAnsi="Times New Roman" w:cs="Times New Roman"/>
          <w:b/>
          <w:sz w:val="24"/>
          <w:szCs w:val="24"/>
          <w:lang w:bidi="en-US"/>
        </w:rPr>
      </w:pPr>
      <w:r w:rsidRPr="00DB76E8">
        <w:rPr>
          <w:rFonts w:ascii="Times New Roman" w:eastAsiaTheme="minorEastAsia" w:hAnsi="Times New Roman" w:cs="Times New Roman"/>
          <w:bCs/>
          <w:sz w:val="24"/>
          <w:szCs w:val="24"/>
          <w:lang w:bidi="en-US"/>
        </w:rPr>
        <w:t xml:space="preserve">обеспечить  </w:t>
      </w:r>
      <w:r w:rsidRPr="00DB76E8">
        <w:rPr>
          <w:rFonts w:ascii="Times New Roman" w:eastAsiaTheme="minorEastAsia" w:hAnsi="Times New Roman" w:cs="Times New Roman"/>
          <w:sz w:val="24"/>
          <w:szCs w:val="24"/>
          <w:lang w:bidi="en-US"/>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r w:rsidRPr="00DB76E8">
        <w:rPr>
          <w:rFonts w:ascii="Times New Roman" w:eastAsiaTheme="minorEastAsia" w:hAnsi="Times New Roman" w:cs="Times New Roman"/>
          <w:color w:val="000000"/>
          <w:sz w:val="24"/>
          <w:szCs w:val="24"/>
          <w:lang w:bidi="en-US"/>
        </w:rPr>
        <w:t xml:space="preserve"> </w:t>
      </w: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Программа коррекционной работы в группах компенсирующей направленности 5-6 и 6-7 лет, в соответствии с ФГТ направлена на создание системы комплексной подготовки детей к обучению в школе.</w:t>
      </w:r>
    </w:p>
    <w:p w:rsidR="00584724" w:rsidRPr="00DB76E8" w:rsidRDefault="00584724" w:rsidP="00584724">
      <w:pPr>
        <w:spacing w:line="240" w:lineRule="auto"/>
        <w:contextualSpacing/>
        <w:jc w:val="both"/>
        <w:rPr>
          <w:rFonts w:ascii="Times New Roman" w:eastAsiaTheme="minorEastAsia" w:hAnsi="Times New Roman" w:cs="Times New Roman"/>
          <w:b/>
          <w:sz w:val="24"/>
          <w:szCs w:val="24"/>
          <w:lang w:bidi="en-US"/>
        </w:rPr>
      </w:pPr>
      <w:r w:rsidRPr="00DB76E8">
        <w:rPr>
          <w:rFonts w:ascii="Times New Roman" w:eastAsiaTheme="minorEastAsia" w:hAnsi="Times New Roman" w:cs="Times New Roman"/>
          <w:b/>
          <w:sz w:val="24"/>
          <w:szCs w:val="24"/>
          <w:lang w:bidi="en-US"/>
        </w:rPr>
        <w:t>Коррекционные задачи:</w:t>
      </w:r>
    </w:p>
    <w:p w:rsidR="00584724" w:rsidRPr="00DB76E8" w:rsidRDefault="00584724" w:rsidP="00AD6444">
      <w:pPr>
        <w:numPr>
          <w:ilvl w:val="0"/>
          <w:numId w:val="27"/>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Практическое усвоение лексических и грамматических средств языка</w:t>
      </w:r>
    </w:p>
    <w:p w:rsidR="00584724" w:rsidRPr="00DB76E8" w:rsidRDefault="00584724" w:rsidP="00AD6444">
      <w:pPr>
        <w:numPr>
          <w:ilvl w:val="0"/>
          <w:numId w:val="27"/>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584724" w:rsidRPr="00DB76E8" w:rsidRDefault="00584724" w:rsidP="00AD6444">
      <w:pPr>
        <w:numPr>
          <w:ilvl w:val="0"/>
          <w:numId w:val="27"/>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Подготовка к обучению грамоте, овладение элементами грамоты.</w:t>
      </w:r>
    </w:p>
    <w:p w:rsidR="00584724" w:rsidRPr="00DB76E8" w:rsidRDefault="00584724" w:rsidP="00AD6444">
      <w:pPr>
        <w:numPr>
          <w:ilvl w:val="0"/>
          <w:numId w:val="27"/>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Развитие навыков связной речи</w:t>
      </w:r>
    </w:p>
    <w:p w:rsidR="00584724" w:rsidRPr="00DB76E8" w:rsidRDefault="00584724" w:rsidP="00AD6444">
      <w:pPr>
        <w:numPr>
          <w:ilvl w:val="0"/>
          <w:numId w:val="27"/>
        </w:numPr>
        <w:spacing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Развитие внимания, памяти, совершенствование словесно-логического мышления</w:t>
      </w: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Коррекционная работа в </w:t>
      </w:r>
      <w:proofErr w:type="gramStart"/>
      <w:r w:rsidRPr="00DB76E8">
        <w:rPr>
          <w:rFonts w:ascii="Times New Roman" w:eastAsiaTheme="minorEastAsia" w:hAnsi="Times New Roman" w:cs="Times New Roman"/>
          <w:sz w:val="24"/>
          <w:szCs w:val="24"/>
          <w:lang w:bidi="en-US"/>
        </w:rPr>
        <w:t>дошкольном</w:t>
      </w:r>
      <w:proofErr w:type="gramEnd"/>
      <w:r w:rsidRPr="00DB76E8">
        <w:rPr>
          <w:rFonts w:ascii="Times New Roman" w:eastAsiaTheme="minorEastAsia" w:hAnsi="Times New Roman" w:cs="Times New Roman"/>
          <w:sz w:val="24"/>
          <w:szCs w:val="24"/>
          <w:lang w:bidi="en-US"/>
        </w:rPr>
        <w:t xml:space="preserve"> образовательном учреждени</w:t>
      </w:r>
      <w:r>
        <w:rPr>
          <w:rFonts w:ascii="Times New Roman" w:eastAsiaTheme="minorEastAsia" w:hAnsi="Times New Roman" w:cs="Times New Roman"/>
          <w:sz w:val="24"/>
          <w:szCs w:val="24"/>
          <w:lang w:bidi="en-US"/>
        </w:rPr>
        <w:t xml:space="preserve">я </w:t>
      </w:r>
      <w:r w:rsidRPr="00DB76E8">
        <w:rPr>
          <w:rFonts w:ascii="Times New Roman" w:eastAsiaTheme="minorEastAsia" w:hAnsi="Times New Roman" w:cs="Times New Roman"/>
          <w:sz w:val="24"/>
          <w:szCs w:val="24"/>
          <w:lang w:bidi="en-US"/>
        </w:rPr>
        <w:t xml:space="preserve">строится на основе ряда </w:t>
      </w:r>
      <w:r w:rsidRPr="00DB76E8">
        <w:rPr>
          <w:rFonts w:ascii="Times New Roman" w:eastAsiaTheme="minorEastAsia" w:hAnsi="Times New Roman" w:cs="Times New Roman"/>
          <w:b/>
          <w:sz w:val="24"/>
          <w:szCs w:val="24"/>
          <w:lang w:bidi="en-US"/>
        </w:rPr>
        <w:t>принципиальных положений</w:t>
      </w:r>
      <w:r w:rsidRPr="00DB76E8">
        <w:rPr>
          <w:rFonts w:ascii="Times New Roman" w:eastAsiaTheme="minorEastAsia" w:hAnsi="Times New Roman" w:cs="Times New Roman"/>
          <w:sz w:val="24"/>
          <w:szCs w:val="24"/>
          <w:lang w:bidi="en-US"/>
        </w:rPr>
        <w:t>:</w:t>
      </w: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включение коррекционной работы во все направления деятельности</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дошкольного образовательного учреждения;</w:t>
      </w: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определение содержания коррекционной работы, как психолого-медико-педагогическом сопровождение детей с ОВЗ, направленное на</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коррекцию и компенсацию отклонений в их физическом и психическом</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развитии;</w:t>
      </w: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осуществление коррекционной работы всеми специалистами ДОУ</w:t>
      </w:r>
    </w:p>
    <w:p w:rsidR="00584724" w:rsidRPr="00DB76E8" w:rsidRDefault="00584724" w:rsidP="00584724">
      <w:pPr>
        <w:spacing w:line="240" w:lineRule="auto"/>
        <w:contextualSpacing/>
        <w:jc w:val="both"/>
        <w:rPr>
          <w:rFonts w:ascii="Times New Roman" w:eastAsiaTheme="minorEastAsia" w:hAnsi="Times New Roman" w:cs="Times New Roman"/>
          <w:sz w:val="24"/>
          <w:szCs w:val="24"/>
          <w:lang w:bidi="en-US"/>
        </w:rPr>
      </w:pPr>
    </w:p>
    <w:p w:rsidR="00584724" w:rsidRPr="00DB76E8" w:rsidRDefault="000E4126" w:rsidP="00584724">
      <w:pPr>
        <w:spacing w:line="240" w:lineRule="auto"/>
        <w:contextualSpacing/>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lastRenderedPageBreak/>
        <w:t xml:space="preserve"> </w:t>
      </w:r>
      <w:r w:rsidR="00584724" w:rsidRPr="00DB76E8">
        <w:rPr>
          <w:rFonts w:ascii="Times New Roman" w:eastAsiaTheme="minorEastAsia" w:hAnsi="Times New Roman" w:cs="Times New Roman"/>
          <w:b/>
          <w:sz w:val="24"/>
          <w:szCs w:val="24"/>
          <w:lang w:bidi="en-US"/>
        </w:rPr>
        <w:t xml:space="preserve">Система комплексного </w:t>
      </w:r>
      <w:proofErr w:type="spellStart"/>
      <w:r w:rsidR="00584724" w:rsidRPr="00DB76E8">
        <w:rPr>
          <w:rFonts w:ascii="Times New Roman" w:eastAsiaTheme="minorEastAsia" w:hAnsi="Times New Roman" w:cs="Times New Roman"/>
          <w:b/>
          <w:sz w:val="24"/>
          <w:szCs w:val="24"/>
          <w:lang w:bidi="en-US"/>
        </w:rPr>
        <w:t>психолого</w:t>
      </w:r>
      <w:proofErr w:type="spellEnd"/>
      <w:r w:rsidR="00584724" w:rsidRPr="00DB76E8">
        <w:rPr>
          <w:rFonts w:ascii="Times New Roman" w:eastAsiaTheme="minorEastAsia" w:hAnsi="Times New Roman" w:cs="Times New Roman"/>
          <w:b/>
          <w:sz w:val="24"/>
          <w:szCs w:val="24"/>
          <w:lang w:bidi="en-US"/>
        </w:rPr>
        <w:t xml:space="preserve"> – </w:t>
      </w:r>
      <w:proofErr w:type="spellStart"/>
      <w:r w:rsidR="00584724" w:rsidRPr="00DB76E8">
        <w:rPr>
          <w:rFonts w:ascii="Times New Roman" w:eastAsiaTheme="minorEastAsia" w:hAnsi="Times New Roman" w:cs="Times New Roman"/>
          <w:b/>
          <w:sz w:val="24"/>
          <w:szCs w:val="24"/>
          <w:lang w:bidi="en-US"/>
        </w:rPr>
        <w:t>медико</w:t>
      </w:r>
      <w:proofErr w:type="spellEnd"/>
      <w:r w:rsidR="00584724" w:rsidRPr="00DB76E8">
        <w:rPr>
          <w:rFonts w:ascii="Times New Roman" w:eastAsiaTheme="minorEastAsia" w:hAnsi="Times New Roman" w:cs="Times New Roman"/>
          <w:b/>
          <w:sz w:val="24"/>
          <w:szCs w:val="24"/>
          <w:lang w:bidi="en-US"/>
        </w:rPr>
        <w:t xml:space="preserve"> – педагогического сопровождения детей с ограниченными возможностями здоровья в условиях образовательного процесса.</w:t>
      </w:r>
    </w:p>
    <w:p w:rsidR="00584724" w:rsidRPr="00DB76E8" w:rsidRDefault="00584724" w:rsidP="00584724">
      <w:pPr>
        <w:spacing w:line="240" w:lineRule="auto"/>
        <w:ind w:left="720"/>
        <w:contextualSpacing/>
        <w:jc w:val="both"/>
        <w:rPr>
          <w:rFonts w:ascii="Times New Roman" w:eastAsiaTheme="minorEastAsia" w:hAnsi="Times New Roman" w:cs="Times New Roman"/>
          <w:b/>
          <w:sz w:val="24"/>
          <w:szCs w:val="24"/>
          <w:lang w:bidi="en-US"/>
        </w:rPr>
      </w:pPr>
    </w:p>
    <w:p w:rsidR="00584724" w:rsidRPr="00DB76E8" w:rsidRDefault="00584724" w:rsidP="00584724">
      <w:pPr>
        <w:spacing w:after="0" w:line="240" w:lineRule="auto"/>
        <w:jc w:val="both"/>
        <w:rPr>
          <w:rFonts w:ascii="Times New Roman" w:eastAsia="Times New Roman" w:hAnsi="Times New Roman" w:cs="Times New Roman"/>
          <w:sz w:val="24"/>
          <w:szCs w:val="24"/>
          <w:lang w:bidi="en-US"/>
        </w:rPr>
      </w:pPr>
      <w:r w:rsidRPr="00DB76E8">
        <w:rPr>
          <w:rFonts w:ascii="Times New Roman" w:eastAsia="Times New Roman" w:hAnsi="Times New Roman" w:cs="Times New Roman"/>
          <w:sz w:val="24"/>
          <w:szCs w:val="24"/>
          <w:lang w:bidi="en-US"/>
        </w:rPr>
        <w:t>Коррекционная работа в ДОУ проводится для детей:</w:t>
      </w:r>
    </w:p>
    <w:p w:rsidR="00584724" w:rsidRPr="00DB76E8" w:rsidRDefault="00584724" w:rsidP="00AD6444">
      <w:pPr>
        <w:numPr>
          <w:ilvl w:val="0"/>
          <w:numId w:val="35"/>
        </w:numPr>
        <w:spacing w:after="0" w:line="240" w:lineRule="auto"/>
        <w:ind w:left="0" w:firstLine="0"/>
        <w:contextualSpacing/>
        <w:jc w:val="both"/>
        <w:rPr>
          <w:rFonts w:ascii="Times New Roman" w:eastAsia="Times New Roman" w:hAnsi="Times New Roman" w:cs="Times New Roman"/>
          <w:sz w:val="24"/>
          <w:szCs w:val="24"/>
          <w:lang w:bidi="en-US"/>
        </w:rPr>
      </w:pPr>
      <w:r w:rsidRPr="00DB76E8">
        <w:rPr>
          <w:rFonts w:ascii="Times New Roman" w:eastAsia="Times New Roman" w:hAnsi="Times New Roman" w:cs="Times New Roman"/>
          <w:sz w:val="24"/>
          <w:szCs w:val="24"/>
          <w:lang w:bidi="en-US"/>
        </w:rPr>
        <w:t>с тяжёлой речевой патологией (общее недоразвитие речи);</w:t>
      </w:r>
    </w:p>
    <w:p w:rsidR="00584724" w:rsidRPr="00DB76E8" w:rsidRDefault="00584724" w:rsidP="00584724">
      <w:p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Две группы </w:t>
      </w:r>
      <w:r w:rsidRPr="00DB76E8">
        <w:rPr>
          <w:rFonts w:ascii="Times New Roman" w:eastAsia="Times New Roman" w:hAnsi="Times New Roman" w:cs="Times New Roman"/>
          <w:sz w:val="24"/>
          <w:szCs w:val="24"/>
          <w:lang w:bidi="en-US"/>
        </w:rPr>
        <w:t xml:space="preserve"> для детей коррекционной направленности  функционирует в 5-ти дневном режиме  с 7.00 до 19.00 .</w:t>
      </w:r>
    </w:p>
    <w:p w:rsidR="00584724" w:rsidRPr="00DB76E8" w:rsidRDefault="00584724" w:rsidP="00584724">
      <w:pPr>
        <w:spacing w:after="0" w:line="240" w:lineRule="auto"/>
        <w:contextualSpacing/>
        <w:jc w:val="both"/>
        <w:rPr>
          <w:rFonts w:ascii="Times New Roman" w:eastAsia="Times New Roman" w:hAnsi="Times New Roman" w:cs="Times New Roman"/>
          <w:sz w:val="24"/>
          <w:szCs w:val="24"/>
          <w:lang w:bidi="en-US"/>
        </w:rPr>
      </w:pPr>
    </w:p>
    <w:p w:rsidR="00584724" w:rsidRPr="00DB76E8" w:rsidRDefault="00584724" w:rsidP="00584724">
      <w:pPr>
        <w:spacing w:after="0" w:line="240" w:lineRule="auto"/>
        <w:jc w:val="both"/>
        <w:rPr>
          <w:rFonts w:ascii="Times New Roman" w:eastAsiaTheme="minorEastAsia" w:hAnsi="Times New Roman" w:cs="Times New Roman"/>
          <w:sz w:val="24"/>
          <w:szCs w:val="24"/>
          <w:u w:val="single"/>
          <w:lang w:bidi="en-US"/>
        </w:rPr>
      </w:pPr>
      <w:r w:rsidRPr="00DB76E8">
        <w:rPr>
          <w:rFonts w:ascii="Times New Roman" w:eastAsiaTheme="minorEastAsia" w:hAnsi="Times New Roman" w:cs="Times New Roman"/>
          <w:sz w:val="24"/>
          <w:szCs w:val="24"/>
          <w:u w:val="single"/>
          <w:lang w:bidi="en-US"/>
        </w:rPr>
        <w:t>Система комплексного психолого-медико-педагогического сопровождения детей с ОВЗ</w:t>
      </w:r>
    </w:p>
    <w:p w:rsidR="00584724" w:rsidRPr="00DB76E8" w:rsidRDefault="00584724" w:rsidP="00584724">
      <w:pPr>
        <w:spacing w:after="0" w:line="240" w:lineRule="auto"/>
        <w:contextualSpacing/>
        <w:rPr>
          <w:rFonts w:ascii="Times New Roman" w:eastAsia="+mn-ea" w:hAnsi="Times New Roman" w:cs="Times New Roman"/>
          <w:color w:val="000000"/>
          <w:sz w:val="24"/>
          <w:szCs w:val="24"/>
          <w:lang w:eastAsia="ru-RU"/>
        </w:rPr>
      </w:pPr>
    </w:p>
    <w:p w:rsidR="00584724" w:rsidRPr="00DB76E8" w:rsidRDefault="00584724" w:rsidP="00584724">
      <w:pPr>
        <w:spacing w:after="0" w:line="240" w:lineRule="auto"/>
        <w:contextualSpacing/>
        <w:rPr>
          <w:rFonts w:ascii="Times New Roman" w:eastAsia="+mn-ea" w:hAnsi="Times New Roman" w:cs="Times New Roman"/>
          <w:color w:val="000000"/>
          <w:sz w:val="24"/>
          <w:szCs w:val="24"/>
          <w:lang w:eastAsia="ru-RU"/>
        </w:rPr>
      </w:pPr>
      <w:proofErr w:type="spellStart"/>
      <w:r w:rsidRPr="00DB76E8">
        <w:rPr>
          <w:rFonts w:ascii="Times New Roman" w:eastAsia="+mn-ea" w:hAnsi="Times New Roman" w:cs="Times New Roman"/>
          <w:color w:val="000000"/>
          <w:sz w:val="24"/>
          <w:szCs w:val="24"/>
          <w:lang w:eastAsia="ru-RU"/>
        </w:rPr>
        <w:t>Психолого</w:t>
      </w:r>
      <w:proofErr w:type="spellEnd"/>
      <w:r w:rsidRPr="00DB76E8">
        <w:rPr>
          <w:rFonts w:ascii="Times New Roman" w:eastAsia="+mn-ea" w:hAnsi="Times New Roman" w:cs="Times New Roman"/>
          <w:color w:val="000000"/>
          <w:sz w:val="24"/>
          <w:szCs w:val="24"/>
          <w:lang w:eastAsia="ru-RU"/>
        </w:rPr>
        <w:t xml:space="preserve"> - </w:t>
      </w:r>
      <w:proofErr w:type="spellStart"/>
      <w:r w:rsidRPr="00DB76E8">
        <w:rPr>
          <w:rFonts w:ascii="Times New Roman" w:eastAsia="+mn-ea" w:hAnsi="Times New Roman" w:cs="Times New Roman"/>
          <w:color w:val="000000"/>
          <w:sz w:val="24"/>
          <w:szCs w:val="24"/>
          <w:lang w:eastAsia="ru-RU"/>
        </w:rPr>
        <w:t>медико</w:t>
      </w:r>
      <w:proofErr w:type="spellEnd"/>
      <w:r w:rsidRPr="00DB76E8">
        <w:rPr>
          <w:rFonts w:ascii="Times New Roman" w:eastAsia="+mn-ea" w:hAnsi="Times New Roman" w:cs="Times New Roman"/>
          <w:color w:val="000000"/>
          <w:sz w:val="24"/>
          <w:szCs w:val="24"/>
          <w:lang w:eastAsia="ru-RU"/>
        </w:rPr>
        <w:t xml:space="preserve"> - педагогическое обследование детей:</w:t>
      </w:r>
    </w:p>
    <w:p w:rsidR="00584724" w:rsidRPr="00DB76E8" w:rsidRDefault="00584724" w:rsidP="00584724">
      <w:pPr>
        <w:spacing w:after="0" w:line="240" w:lineRule="auto"/>
        <w:contextualSpacing/>
        <w:rPr>
          <w:rFonts w:ascii="Times New Roman" w:eastAsia="Times New Roman" w:hAnsi="Times New Roman" w:cs="Times New Roman"/>
          <w:sz w:val="24"/>
          <w:szCs w:val="24"/>
          <w:lang w:eastAsia="ru-RU"/>
        </w:rPr>
      </w:pPr>
    </w:p>
    <w:p w:rsidR="00584724" w:rsidRPr="00DB76E8" w:rsidRDefault="00584724" w:rsidP="00AD6444">
      <w:pPr>
        <w:numPr>
          <w:ilvl w:val="0"/>
          <w:numId w:val="43"/>
        </w:numPr>
        <w:spacing w:after="0" w:line="240" w:lineRule="auto"/>
        <w:ind w:left="0" w:firstLine="0"/>
        <w:contextualSpacing/>
        <w:rPr>
          <w:rFonts w:ascii="Times New Roman" w:eastAsia="Times New Roman" w:hAnsi="Times New Roman" w:cs="Times New Roman"/>
          <w:sz w:val="24"/>
          <w:szCs w:val="24"/>
          <w:lang w:eastAsia="ru-RU"/>
        </w:rPr>
      </w:pPr>
      <w:r w:rsidRPr="00DB76E8">
        <w:rPr>
          <w:rFonts w:ascii="Times New Roman" w:eastAsia="+mn-ea" w:hAnsi="Times New Roman" w:cs="Times New Roman"/>
          <w:color w:val="000000"/>
          <w:sz w:val="24"/>
          <w:szCs w:val="24"/>
          <w:lang w:eastAsia="ru-RU"/>
        </w:rPr>
        <w:t>выявление особых образовательных потребностей детей</w:t>
      </w:r>
    </w:p>
    <w:p w:rsidR="00584724" w:rsidRPr="00DB76E8" w:rsidRDefault="00584724" w:rsidP="00AD6444">
      <w:pPr>
        <w:numPr>
          <w:ilvl w:val="0"/>
          <w:numId w:val="44"/>
        </w:numPr>
        <w:spacing w:after="0" w:line="240" w:lineRule="auto"/>
        <w:ind w:left="0" w:firstLine="0"/>
        <w:contextualSpacing/>
        <w:rPr>
          <w:rFonts w:ascii="Times New Roman" w:eastAsia="Times New Roman" w:hAnsi="Times New Roman" w:cs="Times New Roman"/>
          <w:sz w:val="24"/>
          <w:szCs w:val="24"/>
          <w:lang w:eastAsia="ru-RU"/>
        </w:rPr>
      </w:pPr>
      <w:r w:rsidRPr="00DB76E8">
        <w:rPr>
          <w:rFonts w:ascii="Times New Roman" w:eastAsia="+mn-ea" w:hAnsi="Times New Roman" w:cs="Times New Roman"/>
          <w:color w:val="000000"/>
          <w:sz w:val="24"/>
          <w:szCs w:val="24"/>
          <w:lang w:eastAsia="ru-RU"/>
        </w:rPr>
        <w:t xml:space="preserve">мониторинг динамики развития детей, их успешности в освоении ООП </w:t>
      </w:r>
      <w:proofErr w:type="gramStart"/>
      <w:r w:rsidRPr="00DB76E8">
        <w:rPr>
          <w:rFonts w:ascii="Times New Roman" w:eastAsia="+mn-ea" w:hAnsi="Times New Roman" w:cs="Times New Roman"/>
          <w:color w:val="000000"/>
          <w:sz w:val="24"/>
          <w:szCs w:val="24"/>
          <w:lang w:eastAsia="ru-RU"/>
        </w:rPr>
        <w:t>ДО</w:t>
      </w:r>
      <w:proofErr w:type="gramEnd"/>
    </w:p>
    <w:p w:rsidR="00584724" w:rsidRPr="00DB76E8" w:rsidRDefault="00584724" w:rsidP="00AD6444">
      <w:pPr>
        <w:numPr>
          <w:ilvl w:val="0"/>
          <w:numId w:val="45"/>
        </w:numPr>
        <w:spacing w:after="0" w:line="240" w:lineRule="auto"/>
        <w:ind w:left="0" w:firstLine="0"/>
        <w:contextualSpacing/>
        <w:rPr>
          <w:rFonts w:ascii="Times New Roman" w:eastAsia="Times New Roman" w:hAnsi="Times New Roman" w:cs="Times New Roman"/>
          <w:sz w:val="24"/>
          <w:szCs w:val="24"/>
          <w:lang w:eastAsia="ru-RU"/>
        </w:rPr>
      </w:pPr>
      <w:r w:rsidRPr="00DB76E8">
        <w:rPr>
          <w:rFonts w:ascii="Times New Roman" w:eastAsia="+mn-ea" w:hAnsi="Times New Roman" w:cs="Times New Roman"/>
          <w:color w:val="000000"/>
          <w:sz w:val="24"/>
          <w:szCs w:val="24"/>
          <w:lang w:eastAsia="ru-RU"/>
        </w:rPr>
        <w:t>планирование коррекционных мероприятий</w:t>
      </w:r>
    </w:p>
    <w:p w:rsidR="00584724" w:rsidRPr="00DB76E8" w:rsidRDefault="00584724" w:rsidP="00584724">
      <w:pPr>
        <w:spacing w:after="0" w:line="240" w:lineRule="auto"/>
        <w:jc w:val="both"/>
        <w:rPr>
          <w:rFonts w:ascii="Times New Roman" w:eastAsiaTheme="minorEastAsia" w:hAnsi="Times New Roman" w:cs="Times New Roman"/>
          <w:sz w:val="24"/>
          <w:szCs w:val="24"/>
          <w:lang w:bidi="en-US"/>
        </w:rPr>
      </w:pPr>
    </w:p>
    <w:p w:rsidR="00584724" w:rsidRPr="00DB76E8" w:rsidRDefault="00584724" w:rsidP="00584724">
      <w:pPr>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Коррекционная работа включает время, отведенное </w:t>
      </w:r>
      <w:proofErr w:type="gramStart"/>
      <w:r w:rsidRPr="00DB76E8">
        <w:rPr>
          <w:rFonts w:ascii="Times New Roman" w:eastAsiaTheme="minorEastAsia" w:hAnsi="Times New Roman" w:cs="Times New Roman"/>
          <w:sz w:val="24"/>
          <w:szCs w:val="24"/>
          <w:lang w:bidi="en-US"/>
        </w:rPr>
        <w:t>на</w:t>
      </w:r>
      <w:proofErr w:type="gramEnd"/>
      <w:r w:rsidRPr="00DB76E8">
        <w:rPr>
          <w:rFonts w:ascii="Times New Roman" w:eastAsiaTheme="minorEastAsia" w:hAnsi="Times New Roman" w:cs="Times New Roman"/>
          <w:sz w:val="24"/>
          <w:szCs w:val="24"/>
          <w:lang w:bidi="en-US"/>
        </w:rPr>
        <w:t xml:space="preserve">: </w:t>
      </w:r>
    </w:p>
    <w:p w:rsidR="00584724" w:rsidRPr="00DB76E8" w:rsidRDefault="00584724" w:rsidP="00584724">
      <w:pPr>
        <w:tabs>
          <w:tab w:val="left" w:pos="1290"/>
        </w:tabs>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ab/>
      </w:r>
    </w:p>
    <w:p w:rsidR="00584724" w:rsidRPr="00DB76E8" w:rsidRDefault="00584724" w:rsidP="00AD6444">
      <w:pPr>
        <w:numPr>
          <w:ilvl w:val="0"/>
          <w:numId w:val="37"/>
        </w:numPr>
        <w:spacing w:after="0" w:line="240" w:lineRule="auto"/>
        <w:ind w:left="0" w:firstLine="0"/>
        <w:contextualSpacing/>
        <w:jc w:val="both"/>
        <w:rPr>
          <w:rFonts w:ascii="Times New Roman" w:eastAsiaTheme="minorEastAsia" w:hAnsi="Times New Roman" w:cs="Times New Roman"/>
          <w:sz w:val="24"/>
          <w:szCs w:val="24"/>
          <w:lang w:bidi="en-US"/>
        </w:rPr>
      </w:pPr>
      <w:proofErr w:type="gramStart"/>
      <w:r w:rsidRPr="00DB76E8">
        <w:rPr>
          <w:rFonts w:ascii="Times New Roman" w:eastAsiaTheme="minorEastAsia" w:hAnsi="Times New Roman" w:cs="Times New Roman"/>
          <w:sz w:val="24"/>
          <w:szCs w:val="24"/>
          <w:lang w:bidi="en-US"/>
        </w:rPr>
        <w:t xml:space="preserve">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 </w:t>
      </w:r>
      <w:proofErr w:type="gramEnd"/>
    </w:p>
    <w:p w:rsidR="00584724" w:rsidRPr="00DB76E8" w:rsidRDefault="00584724" w:rsidP="00AD6444">
      <w:pPr>
        <w:numPr>
          <w:ilvl w:val="0"/>
          <w:numId w:val="37"/>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584724" w:rsidRPr="00DB76E8" w:rsidRDefault="00584724" w:rsidP="00AD6444">
      <w:pPr>
        <w:numPr>
          <w:ilvl w:val="0"/>
          <w:numId w:val="37"/>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самостоятельную деятельность детей; </w:t>
      </w:r>
    </w:p>
    <w:p w:rsidR="00584724" w:rsidRPr="00DB76E8" w:rsidRDefault="00584724" w:rsidP="00AD6444">
      <w:pPr>
        <w:numPr>
          <w:ilvl w:val="0"/>
          <w:numId w:val="37"/>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584724" w:rsidRPr="00DB76E8" w:rsidRDefault="00584724" w:rsidP="00584724">
      <w:pPr>
        <w:spacing w:after="0" w:line="240" w:lineRule="auto"/>
        <w:contextualSpacing/>
        <w:jc w:val="both"/>
        <w:rPr>
          <w:rFonts w:ascii="Times New Roman" w:eastAsiaTheme="minorEastAsia" w:hAnsi="Times New Roman" w:cs="Times New Roman"/>
          <w:sz w:val="24"/>
          <w:szCs w:val="24"/>
          <w:lang w:bidi="en-US"/>
        </w:rPr>
      </w:pPr>
    </w:p>
    <w:p w:rsidR="00584724" w:rsidRPr="00DB76E8" w:rsidRDefault="00584724" w:rsidP="00584724">
      <w:pPr>
        <w:spacing w:after="0" w:line="240" w:lineRule="auto"/>
        <w:contextualSpacing/>
        <w:jc w:val="both"/>
        <w:rPr>
          <w:rFonts w:ascii="Times New Roman" w:eastAsiaTheme="minorEastAsia" w:hAnsi="Times New Roman" w:cs="Times New Roman"/>
          <w:sz w:val="24"/>
          <w:szCs w:val="24"/>
          <w:u w:val="single"/>
          <w:lang w:bidi="en-US"/>
        </w:rPr>
      </w:pPr>
      <w:r w:rsidRPr="00DB76E8">
        <w:rPr>
          <w:rFonts w:ascii="Times New Roman" w:eastAsiaTheme="minorEastAsia" w:hAnsi="Times New Roman" w:cs="Times New Roman"/>
          <w:sz w:val="24"/>
          <w:szCs w:val="24"/>
          <w:u w:val="single"/>
          <w:lang w:bidi="en-US"/>
        </w:rPr>
        <w:t>Формы организации:</w:t>
      </w:r>
    </w:p>
    <w:p w:rsidR="00584724" w:rsidRPr="00DB76E8" w:rsidRDefault="00584724" w:rsidP="00584724">
      <w:pPr>
        <w:spacing w:after="0" w:line="240" w:lineRule="auto"/>
        <w:contextualSpacing/>
        <w:jc w:val="both"/>
        <w:rPr>
          <w:rFonts w:ascii="Times New Roman" w:eastAsiaTheme="minorEastAsia" w:hAnsi="Times New Roman" w:cs="Times New Roman"/>
          <w:sz w:val="24"/>
          <w:szCs w:val="24"/>
          <w:u w:val="single"/>
          <w:lang w:bidi="en-US"/>
        </w:rPr>
      </w:pPr>
    </w:p>
    <w:p w:rsidR="00584724" w:rsidRPr="00DB76E8" w:rsidRDefault="00584724" w:rsidP="00AD6444">
      <w:pPr>
        <w:numPr>
          <w:ilvl w:val="0"/>
          <w:numId w:val="38"/>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индивидуальная;</w:t>
      </w:r>
    </w:p>
    <w:p w:rsidR="00584724" w:rsidRPr="00DB76E8" w:rsidRDefault="00584724" w:rsidP="00AD6444">
      <w:pPr>
        <w:numPr>
          <w:ilvl w:val="0"/>
          <w:numId w:val="38"/>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подгрупповая;</w:t>
      </w:r>
    </w:p>
    <w:p w:rsidR="00584724" w:rsidRPr="00DB76E8" w:rsidRDefault="00584724" w:rsidP="00AD6444">
      <w:pPr>
        <w:numPr>
          <w:ilvl w:val="0"/>
          <w:numId w:val="38"/>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фронтальная.</w:t>
      </w:r>
    </w:p>
    <w:p w:rsidR="00584724" w:rsidRPr="00DB76E8" w:rsidRDefault="00584724" w:rsidP="00584724">
      <w:pPr>
        <w:spacing w:after="0" w:line="240" w:lineRule="auto"/>
        <w:jc w:val="both"/>
        <w:rPr>
          <w:rFonts w:ascii="Times New Roman" w:eastAsiaTheme="minorEastAsia" w:hAnsi="Times New Roman" w:cs="Times New Roman"/>
          <w:sz w:val="24"/>
          <w:szCs w:val="24"/>
          <w:lang w:bidi="en-US"/>
        </w:rPr>
      </w:pPr>
    </w:p>
    <w:p w:rsidR="00584724" w:rsidRPr="00DB76E8" w:rsidRDefault="00584724" w:rsidP="00584724">
      <w:pPr>
        <w:spacing w:after="0" w:line="240" w:lineRule="auto"/>
        <w:contextualSpacing/>
        <w:rPr>
          <w:rFonts w:ascii="Times New Roman" w:eastAsiaTheme="minorEastAsia" w:hAnsi="Times New Roman" w:cs="Times New Roman"/>
          <w:sz w:val="24"/>
          <w:szCs w:val="24"/>
          <w:u w:val="single"/>
          <w:lang w:bidi="en-US"/>
        </w:rPr>
      </w:pPr>
      <w:r w:rsidRPr="00DB76E8">
        <w:rPr>
          <w:rFonts w:ascii="Times New Roman" w:eastAsiaTheme="minorEastAsia" w:hAnsi="Times New Roman" w:cs="Times New Roman"/>
          <w:b/>
          <w:sz w:val="24"/>
          <w:szCs w:val="24"/>
          <w:lang w:bidi="en-US"/>
        </w:rPr>
        <w:t xml:space="preserve"> </w:t>
      </w:r>
      <w:r w:rsidRPr="00DB76E8">
        <w:rPr>
          <w:rFonts w:ascii="Times New Roman" w:eastAsiaTheme="minorEastAsia" w:hAnsi="Times New Roman" w:cs="Times New Roman"/>
          <w:sz w:val="24"/>
          <w:szCs w:val="24"/>
          <w:u w:val="single"/>
          <w:lang w:bidi="en-US"/>
        </w:rPr>
        <w:t>Перечень коррекционных мероприятий:</w:t>
      </w:r>
    </w:p>
    <w:p w:rsidR="00584724" w:rsidRPr="00DB76E8" w:rsidRDefault="00584724" w:rsidP="00584724">
      <w:pPr>
        <w:spacing w:after="0" w:line="240" w:lineRule="auto"/>
        <w:contextualSpacing/>
        <w:jc w:val="both"/>
        <w:rPr>
          <w:rFonts w:ascii="Times New Roman" w:eastAsiaTheme="minorEastAsia" w:hAnsi="Times New Roman" w:cs="Times New Roman"/>
          <w:sz w:val="24"/>
          <w:szCs w:val="24"/>
          <w:u w:val="single"/>
          <w:lang w:bidi="en-US"/>
        </w:rPr>
      </w:pP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обследование воспитанников;</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изучение документов врачей-специалистов, сбор анамнеза;</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заполнение речевых карт и карт обследования;</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анкетирование родителей;</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диагностика детей;</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выбор образовательного маршрута;</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фронтальная, подгрупповая и индивидуальная НОД;</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консультирование родителей, индивидуальные беседы;</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консультирование, семинары, мастер-классы для педагогов, неделя педагогического мастерства;</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заседание </w:t>
      </w:r>
      <w:proofErr w:type="spellStart"/>
      <w:r w:rsidRPr="00DB76E8">
        <w:rPr>
          <w:rFonts w:ascii="Times New Roman" w:eastAsiaTheme="minorEastAsia" w:hAnsi="Times New Roman" w:cs="Times New Roman"/>
          <w:sz w:val="24"/>
          <w:szCs w:val="24"/>
          <w:lang w:bidi="en-US"/>
        </w:rPr>
        <w:t>ПМПк</w:t>
      </w:r>
      <w:proofErr w:type="spellEnd"/>
      <w:r w:rsidRPr="00DB76E8">
        <w:rPr>
          <w:rFonts w:ascii="Times New Roman" w:eastAsiaTheme="minorEastAsia" w:hAnsi="Times New Roman" w:cs="Times New Roman"/>
          <w:sz w:val="24"/>
          <w:szCs w:val="24"/>
          <w:lang w:bidi="en-US"/>
        </w:rPr>
        <w:t>;</w:t>
      </w:r>
    </w:p>
    <w:p w:rsidR="00584724" w:rsidRPr="00DB76E8" w:rsidRDefault="00584724" w:rsidP="00AD6444">
      <w:pPr>
        <w:numPr>
          <w:ilvl w:val="0"/>
          <w:numId w:val="3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обобщение передового опыта.</w:t>
      </w:r>
    </w:p>
    <w:p w:rsidR="00584724" w:rsidRPr="00DB76E8" w:rsidRDefault="00584724" w:rsidP="00584724">
      <w:pPr>
        <w:spacing w:after="0" w:line="240" w:lineRule="auto"/>
        <w:contextualSpacing/>
        <w:jc w:val="both"/>
        <w:rPr>
          <w:rFonts w:ascii="Times New Roman" w:eastAsiaTheme="minorEastAsia" w:hAnsi="Times New Roman" w:cs="Times New Roman"/>
          <w:sz w:val="24"/>
          <w:szCs w:val="24"/>
          <w:lang w:bidi="en-US"/>
        </w:rPr>
      </w:pPr>
    </w:p>
    <w:tbl>
      <w:tblPr>
        <w:tblStyle w:val="-5"/>
        <w:tblW w:w="0" w:type="auto"/>
        <w:tblLook w:val="04A0"/>
      </w:tblPr>
      <w:tblGrid>
        <w:gridCol w:w="3369"/>
        <w:gridCol w:w="6202"/>
      </w:tblGrid>
      <w:tr w:rsidR="00584724" w:rsidRPr="00DB76E8" w:rsidTr="0020722C">
        <w:trPr>
          <w:cnfStyle w:val="100000000000"/>
        </w:trPr>
        <w:tc>
          <w:tcPr>
            <w:cnfStyle w:val="001000000000"/>
            <w:tcW w:w="9571" w:type="dxa"/>
            <w:gridSpan w:val="2"/>
          </w:tcPr>
          <w:p w:rsidR="00584724" w:rsidRPr="00DB76E8" w:rsidRDefault="00584724" w:rsidP="0020722C">
            <w:pPr>
              <w:jc w:val="center"/>
              <w:rPr>
                <w:rFonts w:ascii="Times New Roman" w:eastAsiaTheme="minorEastAsia" w:hAnsi="Times New Roman" w:cs="Times New Roman"/>
                <w:b w:val="0"/>
                <w:sz w:val="24"/>
                <w:szCs w:val="24"/>
                <w:lang w:bidi="en-US"/>
              </w:rPr>
            </w:pPr>
            <w:r w:rsidRPr="00DB76E8">
              <w:rPr>
                <w:rFonts w:ascii="Times New Roman" w:eastAsiaTheme="minorEastAsia" w:hAnsi="Times New Roman" w:cs="Times New Roman"/>
                <w:b w:val="0"/>
                <w:sz w:val="24"/>
                <w:szCs w:val="24"/>
                <w:lang w:bidi="en-US"/>
              </w:rPr>
              <w:t>направление коррекционных мероприятий</w:t>
            </w:r>
          </w:p>
        </w:tc>
      </w:tr>
      <w:tr w:rsidR="00584724" w:rsidRPr="00DB76E8" w:rsidTr="0020722C">
        <w:trPr>
          <w:cnfStyle w:val="000000100000"/>
        </w:trPr>
        <w:tc>
          <w:tcPr>
            <w:cnfStyle w:val="001000000000"/>
            <w:tcW w:w="9571" w:type="dxa"/>
            <w:gridSpan w:val="2"/>
          </w:tcPr>
          <w:p w:rsidR="00584724" w:rsidRPr="00DB76E8" w:rsidRDefault="00584724" w:rsidP="0020722C">
            <w:pPr>
              <w:jc w:val="center"/>
              <w:rPr>
                <w:rFonts w:ascii="Times New Roman" w:eastAsiaTheme="minorEastAsia" w:hAnsi="Times New Roman" w:cs="Times New Roman"/>
                <w:b w:val="0"/>
                <w:i/>
                <w:sz w:val="24"/>
                <w:szCs w:val="24"/>
                <w:lang w:bidi="en-US"/>
              </w:rPr>
            </w:pPr>
            <w:r w:rsidRPr="00DB76E8">
              <w:rPr>
                <w:rFonts w:ascii="Times New Roman" w:eastAsiaTheme="minorEastAsia" w:hAnsi="Times New Roman" w:cs="Times New Roman"/>
                <w:b w:val="0"/>
                <w:i/>
                <w:sz w:val="24"/>
                <w:szCs w:val="24"/>
                <w:lang w:bidi="en-US"/>
              </w:rPr>
              <w:t>диагностическое</w:t>
            </w:r>
          </w:p>
        </w:tc>
      </w:tr>
      <w:tr w:rsidR="00584724" w:rsidRPr="00DB76E8" w:rsidTr="0020722C">
        <w:trPr>
          <w:cnfStyle w:val="000000010000"/>
        </w:trPr>
        <w:tc>
          <w:tcPr>
            <w:cnfStyle w:val="001000000000"/>
            <w:tcW w:w="3369" w:type="dxa"/>
          </w:tcPr>
          <w:p w:rsidR="00584724" w:rsidRPr="00DB76E8" w:rsidRDefault="00584724" w:rsidP="0020722C">
            <w:pPr>
              <w:jc w:val="center"/>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val="0"/>
                <w:sz w:val="24"/>
                <w:szCs w:val="24"/>
                <w:lang w:bidi="en-US"/>
              </w:rPr>
              <w:t>содержание коррекционных мероприятий</w:t>
            </w:r>
          </w:p>
        </w:tc>
        <w:tc>
          <w:tcPr>
            <w:tcW w:w="6202" w:type="dxa"/>
          </w:tcPr>
          <w:p w:rsidR="00584724" w:rsidRPr="00DB76E8" w:rsidRDefault="00584724" w:rsidP="0020722C">
            <w:pPr>
              <w:jc w:val="center"/>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sz w:val="24"/>
                <w:szCs w:val="24"/>
                <w:lang w:bidi="en-US"/>
              </w:rPr>
              <w:t>план реализации</w:t>
            </w:r>
          </w:p>
        </w:tc>
      </w:tr>
      <w:tr w:rsidR="00584724" w:rsidRPr="00DB76E8" w:rsidTr="0020722C">
        <w:trPr>
          <w:cnfStyle w:val="000000100000"/>
        </w:trPr>
        <w:tc>
          <w:tcPr>
            <w:cnfStyle w:val="001000000000"/>
            <w:tcW w:w="3369" w:type="dxa"/>
          </w:tcPr>
          <w:p w:rsidR="00584724" w:rsidRPr="00DB76E8" w:rsidRDefault="00584724" w:rsidP="0020722C">
            <w:pPr>
              <w:ind w:right="1"/>
              <w:jc w:val="both"/>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lastRenderedPageBreak/>
              <w:t xml:space="preserve">обеспечивает своевременное выявление детей с ОВЗ (ограниченными возможностями здоровья), проведение их комплексного обследования и подготовку рекомендаций по оказанию им </w:t>
            </w:r>
            <w:proofErr w:type="spellStart"/>
            <w:r w:rsidRPr="00DB76E8">
              <w:rPr>
                <w:rFonts w:ascii="Times New Roman" w:eastAsia="Times New Roman" w:hAnsi="Times New Roman" w:cs="Times New Roman"/>
                <w:sz w:val="24"/>
                <w:szCs w:val="24"/>
                <w:lang w:eastAsia="ru-RU" w:bidi="en-US"/>
              </w:rPr>
              <w:t>психолого</w:t>
            </w:r>
            <w:proofErr w:type="spellEnd"/>
            <w:r w:rsidRPr="00DB76E8">
              <w:rPr>
                <w:rFonts w:ascii="Times New Roman" w:eastAsia="Times New Roman" w:hAnsi="Times New Roman" w:cs="Times New Roman"/>
                <w:sz w:val="24"/>
                <w:szCs w:val="24"/>
                <w:lang w:eastAsia="ru-RU" w:bidi="en-US"/>
              </w:rPr>
              <w:t xml:space="preserve"> – </w:t>
            </w:r>
            <w:proofErr w:type="spellStart"/>
            <w:r w:rsidRPr="00DB76E8">
              <w:rPr>
                <w:rFonts w:ascii="Times New Roman" w:eastAsia="Times New Roman" w:hAnsi="Times New Roman" w:cs="Times New Roman"/>
                <w:sz w:val="24"/>
                <w:szCs w:val="24"/>
                <w:lang w:eastAsia="ru-RU" w:bidi="en-US"/>
              </w:rPr>
              <w:t>медико</w:t>
            </w:r>
            <w:proofErr w:type="spellEnd"/>
            <w:r w:rsidRPr="00DB76E8">
              <w:rPr>
                <w:rFonts w:ascii="Times New Roman" w:eastAsia="Times New Roman" w:hAnsi="Times New Roman" w:cs="Times New Roman"/>
                <w:sz w:val="24"/>
                <w:szCs w:val="24"/>
                <w:lang w:eastAsia="ru-RU" w:bidi="en-US"/>
              </w:rPr>
              <w:t xml:space="preserve"> – педагогической помощи в условиях образовательного учреждения;</w:t>
            </w:r>
          </w:p>
          <w:p w:rsidR="00584724" w:rsidRPr="00DB76E8" w:rsidRDefault="00584724" w:rsidP="0020722C">
            <w:pPr>
              <w:jc w:val="both"/>
              <w:rPr>
                <w:rFonts w:ascii="Times New Roman" w:eastAsiaTheme="minorEastAsia" w:hAnsi="Times New Roman" w:cs="Times New Roman"/>
                <w:sz w:val="24"/>
                <w:szCs w:val="24"/>
                <w:lang w:bidi="en-US"/>
              </w:rPr>
            </w:pPr>
          </w:p>
        </w:tc>
        <w:tc>
          <w:tcPr>
            <w:tcW w:w="6202" w:type="dxa"/>
          </w:tcPr>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своевременное выявление детей с ОВЗ;</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комплексный сбор сведений о ребёнке на основании диагностической информации от специалистов разного профиля;</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определение уровня актуального и зоны ближайшего развития воспитанника с ОНР, выявление его резервных возможностей;</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изучение развития эмоционально – волевой сферы и личностных особенностей  воспитанников;</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изучение социальной ситуации  развития и условий семейного воспитания детей с ОВЗ;</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изучение адаптивных возможностей и уровня социализации ребёнка с ОВЗ;</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системный разносторонний контроль специалистов за уровнем и динамикой развития ребёнка;</w:t>
            </w:r>
          </w:p>
          <w:p w:rsidR="00584724" w:rsidRPr="00DB76E8" w:rsidRDefault="00584724" w:rsidP="0020722C">
            <w:p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eastAsia="ru-RU" w:bidi="en-US"/>
              </w:rPr>
              <w:t>анализ успешности коррекционн</w:t>
            </w:r>
            <w:proofErr w:type="gramStart"/>
            <w:r w:rsidRPr="00DB76E8">
              <w:rPr>
                <w:rFonts w:ascii="Times New Roman" w:eastAsia="Times New Roman" w:hAnsi="Times New Roman" w:cs="Times New Roman"/>
                <w:sz w:val="24"/>
                <w:szCs w:val="24"/>
                <w:lang w:eastAsia="ru-RU" w:bidi="en-US"/>
              </w:rPr>
              <w:t>о-</w:t>
            </w:r>
            <w:proofErr w:type="gramEnd"/>
            <w:r w:rsidRPr="00DB76E8">
              <w:rPr>
                <w:rFonts w:ascii="Times New Roman" w:eastAsia="Times New Roman" w:hAnsi="Times New Roman" w:cs="Times New Roman"/>
                <w:sz w:val="24"/>
                <w:szCs w:val="24"/>
                <w:lang w:eastAsia="ru-RU" w:bidi="en-US"/>
              </w:rPr>
              <w:t xml:space="preserve"> развивающей работы.</w:t>
            </w:r>
          </w:p>
        </w:tc>
      </w:tr>
      <w:tr w:rsidR="00584724" w:rsidRPr="00DB76E8" w:rsidTr="0020722C">
        <w:trPr>
          <w:cnfStyle w:val="000000010000"/>
        </w:trPr>
        <w:tc>
          <w:tcPr>
            <w:cnfStyle w:val="001000000000"/>
            <w:tcW w:w="9571" w:type="dxa"/>
            <w:gridSpan w:val="2"/>
          </w:tcPr>
          <w:p w:rsidR="00584724" w:rsidRPr="00DB76E8" w:rsidRDefault="00584724" w:rsidP="0020722C">
            <w:pPr>
              <w:tabs>
                <w:tab w:val="left" w:pos="275"/>
              </w:tabs>
              <w:jc w:val="center"/>
              <w:rPr>
                <w:rFonts w:ascii="Times New Roman" w:eastAsia="Times New Roman" w:hAnsi="Times New Roman" w:cs="Times New Roman"/>
                <w:b w:val="0"/>
                <w:i/>
                <w:sz w:val="24"/>
                <w:szCs w:val="24"/>
                <w:lang w:eastAsia="ru-RU" w:bidi="en-US"/>
              </w:rPr>
            </w:pPr>
            <w:r w:rsidRPr="00DB76E8">
              <w:rPr>
                <w:rFonts w:ascii="Times New Roman" w:eastAsia="Times New Roman" w:hAnsi="Times New Roman" w:cs="Times New Roman"/>
                <w:b w:val="0"/>
                <w:i/>
                <w:sz w:val="24"/>
                <w:szCs w:val="24"/>
                <w:lang w:eastAsia="ru-RU" w:bidi="en-US"/>
              </w:rPr>
              <w:t>коррекционн</w:t>
            </w:r>
            <w:proofErr w:type="gramStart"/>
            <w:r w:rsidRPr="00DB76E8">
              <w:rPr>
                <w:rFonts w:ascii="Times New Roman" w:eastAsia="Times New Roman" w:hAnsi="Times New Roman" w:cs="Times New Roman"/>
                <w:b w:val="0"/>
                <w:i/>
                <w:sz w:val="24"/>
                <w:szCs w:val="24"/>
                <w:lang w:eastAsia="ru-RU" w:bidi="en-US"/>
              </w:rPr>
              <w:t>о-</w:t>
            </w:r>
            <w:proofErr w:type="gramEnd"/>
            <w:r w:rsidRPr="00DB76E8">
              <w:rPr>
                <w:rFonts w:ascii="Times New Roman" w:eastAsia="Times New Roman" w:hAnsi="Times New Roman" w:cs="Times New Roman"/>
                <w:b w:val="0"/>
                <w:i/>
                <w:sz w:val="24"/>
                <w:szCs w:val="24"/>
                <w:lang w:eastAsia="ru-RU" w:bidi="en-US"/>
              </w:rPr>
              <w:t xml:space="preserve"> развивающее</w:t>
            </w:r>
          </w:p>
        </w:tc>
      </w:tr>
      <w:tr w:rsidR="00584724" w:rsidRPr="00DB76E8" w:rsidTr="0020722C">
        <w:trPr>
          <w:cnfStyle w:val="000000100000"/>
        </w:trPr>
        <w:tc>
          <w:tcPr>
            <w:cnfStyle w:val="001000000000"/>
            <w:tcW w:w="3369" w:type="dxa"/>
          </w:tcPr>
          <w:p w:rsidR="00584724" w:rsidRPr="00DB76E8" w:rsidRDefault="00584724" w:rsidP="0020722C">
            <w:pPr>
              <w:ind w:right="119"/>
              <w:jc w:val="both"/>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584724" w:rsidRPr="00DB76E8" w:rsidRDefault="00584724" w:rsidP="0020722C">
            <w:pPr>
              <w:jc w:val="both"/>
              <w:rPr>
                <w:rFonts w:ascii="Times New Roman" w:eastAsiaTheme="minorEastAsia" w:hAnsi="Times New Roman" w:cs="Times New Roman"/>
                <w:sz w:val="24"/>
                <w:szCs w:val="24"/>
                <w:lang w:bidi="en-US"/>
              </w:rPr>
            </w:pPr>
          </w:p>
        </w:tc>
        <w:tc>
          <w:tcPr>
            <w:tcW w:w="6202" w:type="dxa"/>
          </w:tcPr>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 xml:space="preserve">организацию и проведение специалистами индивидуальных и групповых </w:t>
            </w:r>
            <w:proofErr w:type="spellStart"/>
            <w:r w:rsidRPr="00DB76E8">
              <w:rPr>
                <w:rFonts w:ascii="Times New Roman" w:eastAsia="Times New Roman" w:hAnsi="Times New Roman" w:cs="Times New Roman"/>
                <w:sz w:val="24"/>
                <w:szCs w:val="24"/>
                <w:lang w:eastAsia="ru-RU" w:bidi="en-US"/>
              </w:rPr>
              <w:t>коррекционно</w:t>
            </w:r>
            <w:proofErr w:type="spellEnd"/>
            <w:r w:rsidRPr="00DB76E8">
              <w:rPr>
                <w:rFonts w:ascii="Times New Roman" w:eastAsia="Times New Roman" w:hAnsi="Times New Roman" w:cs="Times New Roman"/>
                <w:sz w:val="24"/>
                <w:szCs w:val="24"/>
                <w:lang w:eastAsia="ru-RU" w:bidi="en-US"/>
              </w:rPr>
              <w:t xml:space="preserve"> – развивающих занятий, необходимых для преодоления нарушений развития и трудностей обучения;</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коррекцию и развитие высших психических функций;</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 xml:space="preserve">развитие эмоционально – волевой сферы и личностных сфер ребёнка и </w:t>
            </w:r>
            <w:proofErr w:type="spellStart"/>
            <w:r w:rsidRPr="00DB76E8">
              <w:rPr>
                <w:rFonts w:ascii="Times New Roman" w:eastAsia="Times New Roman" w:hAnsi="Times New Roman" w:cs="Times New Roman"/>
                <w:sz w:val="24"/>
                <w:szCs w:val="24"/>
                <w:lang w:eastAsia="ru-RU" w:bidi="en-US"/>
              </w:rPr>
              <w:t>психокоррекцию</w:t>
            </w:r>
            <w:proofErr w:type="spellEnd"/>
            <w:r w:rsidRPr="00DB76E8">
              <w:rPr>
                <w:rFonts w:ascii="Times New Roman" w:eastAsia="Times New Roman" w:hAnsi="Times New Roman" w:cs="Times New Roman"/>
                <w:sz w:val="24"/>
                <w:szCs w:val="24"/>
                <w:lang w:eastAsia="ru-RU" w:bidi="en-US"/>
              </w:rPr>
              <w:t xml:space="preserve"> его поведения;</w:t>
            </w:r>
          </w:p>
          <w:p w:rsidR="00584724" w:rsidRPr="00DB76E8" w:rsidRDefault="00584724" w:rsidP="0020722C">
            <w:p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eastAsia="ru-RU" w:bidi="en-US"/>
              </w:rPr>
              <w:t>социальную защиту ребёнка в случаях неблагоприятных условий жизни при психотравмирующих обстоятельствах.</w:t>
            </w:r>
          </w:p>
        </w:tc>
      </w:tr>
      <w:tr w:rsidR="00584724" w:rsidRPr="00DB76E8" w:rsidTr="0020722C">
        <w:trPr>
          <w:cnfStyle w:val="000000010000"/>
        </w:trPr>
        <w:tc>
          <w:tcPr>
            <w:cnfStyle w:val="001000000000"/>
            <w:tcW w:w="9571" w:type="dxa"/>
            <w:gridSpan w:val="2"/>
          </w:tcPr>
          <w:p w:rsidR="00584724" w:rsidRPr="00DB76E8" w:rsidRDefault="00584724" w:rsidP="0020722C">
            <w:pPr>
              <w:jc w:val="center"/>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b w:val="0"/>
                <w:i/>
                <w:sz w:val="24"/>
                <w:szCs w:val="24"/>
                <w:lang w:bidi="en-US"/>
              </w:rPr>
              <w:t>консультативное</w:t>
            </w:r>
          </w:p>
        </w:tc>
      </w:tr>
      <w:tr w:rsidR="00584724" w:rsidRPr="00DB76E8" w:rsidTr="0020722C">
        <w:trPr>
          <w:cnfStyle w:val="000000100000"/>
        </w:trPr>
        <w:tc>
          <w:tcPr>
            <w:cnfStyle w:val="001000000000"/>
            <w:tcW w:w="3369" w:type="dxa"/>
          </w:tcPr>
          <w:p w:rsidR="00584724" w:rsidRPr="00DB76E8" w:rsidRDefault="00584724" w:rsidP="0020722C">
            <w:pPr>
              <w:ind w:right="165"/>
              <w:jc w:val="both"/>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обеспечивает непрерывность специального сопровождения детей с ОВЗ и их семей по вопросам реализации, дифференцированных психолог</w:t>
            </w:r>
            <w:proofErr w:type="gramStart"/>
            <w:r w:rsidRPr="00DB76E8">
              <w:rPr>
                <w:rFonts w:ascii="Times New Roman" w:eastAsia="Times New Roman" w:hAnsi="Times New Roman" w:cs="Times New Roman"/>
                <w:sz w:val="24"/>
                <w:szCs w:val="24"/>
                <w:lang w:eastAsia="ru-RU" w:bidi="en-US"/>
              </w:rPr>
              <w:t>о-</w:t>
            </w:r>
            <w:proofErr w:type="gramEnd"/>
            <w:r w:rsidRPr="00DB76E8">
              <w:rPr>
                <w:rFonts w:ascii="Times New Roman" w:eastAsia="Times New Roman" w:hAnsi="Times New Roman" w:cs="Times New Roman"/>
                <w:sz w:val="24"/>
                <w:szCs w:val="24"/>
                <w:lang w:eastAsia="ru-RU" w:bidi="en-US"/>
              </w:rPr>
              <w:t xml:space="preserve"> педагогических условий обучения, воспитания, коррекции, развития и социализации воспитанников;</w:t>
            </w:r>
          </w:p>
        </w:tc>
        <w:tc>
          <w:tcPr>
            <w:tcW w:w="6202" w:type="dxa"/>
          </w:tcPr>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584724" w:rsidRPr="00DB76E8" w:rsidRDefault="00584724" w:rsidP="00AD6444">
            <w:pPr>
              <w:numPr>
                <w:ilvl w:val="0"/>
                <w:numId w:val="33"/>
              </w:numPr>
              <w:tabs>
                <w:tab w:val="left" w:pos="275"/>
              </w:tabs>
              <w:ind w:left="0" w:firstLine="0"/>
              <w:jc w:val="both"/>
              <w:cnfStyle w:val="000000100000"/>
              <w:rPr>
                <w:rFonts w:ascii="Times New Roman" w:eastAsia="Times New Roman" w:hAnsi="Times New Roman" w:cs="Times New Roman"/>
                <w:sz w:val="24"/>
                <w:szCs w:val="24"/>
                <w:lang w:eastAsia="ru-RU" w:bidi="en-US"/>
              </w:rPr>
            </w:pPr>
            <w:r w:rsidRPr="00DB76E8">
              <w:rPr>
                <w:rFonts w:ascii="Times New Roman" w:eastAsia="Times New Roman" w:hAnsi="Times New Roman" w:cs="Times New Roman"/>
                <w:sz w:val="24"/>
                <w:szCs w:val="24"/>
                <w:lang w:eastAsia="ru-RU" w:bidi="en-US"/>
              </w:rPr>
              <w:t>консультирование специалистами педагогов по выбору индивидуальн</w:t>
            </w:r>
            <w:proofErr w:type="gramStart"/>
            <w:r w:rsidRPr="00DB76E8">
              <w:rPr>
                <w:rFonts w:ascii="Times New Roman" w:eastAsia="Times New Roman" w:hAnsi="Times New Roman" w:cs="Times New Roman"/>
                <w:sz w:val="24"/>
                <w:szCs w:val="24"/>
                <w:lang w:eastAsia="ru-RU" w:bidi="en-US"/>
              </w:rPr>
              <w:t>о-</w:t>
            </w:r>
            <w:proofErr w:type="gramEnd"/>
            <w:r w:rsidRPr="00DB76E8">
              <w:rPr>
                <w:rFonts w:ascii="Times New Roman" w:eastAsia="Times New Roman" w:hAnsi="Times New Roman" w:cs="Times New Roman"/>
                <w:sz w:val="24"/>
                <w:szCs w:val="24"/>
                <w:lang w:eastAsia="ru-RU" w:bidi="en-US"/>
              </w:rPr>
              <w:t xml:space="preserve"> ориентированных методов и приёмов работы с воспитанниками с ОНР;</w:t>
            </w:r>
          </w:p>
          <w:p w:rsidR="00584724" w:rsidRPr="00DB76E8" w:rsidRDefault="00584724" w:rsidP="0020722C">
            <w:p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eastAsia="ru-RU" w:bidi="en-US"/>
              </w:rPr>
              <w:t>консультативную помощь в семье в вопросах выбора стратегии воспитания и приёмов коррекционного обучения ребёнка с ОНР.</w:t>
            </w:r>
          </w:p>
        </w:tc>
      </w:tr>
      <w:tr w:rsidR="00584724" w:rsidRPr="00DB76E8" w:rsidTr="0020722C">
        <w:trPr>
          <w:cnfStyle w:val="000000010000"/>
        </w:trPr>
        <w:tc>
          <w:tcPr>
            <w:cnfStyle w:val="001000000000"/>
            <w:tcW w:w="9571" w:type="dxa"/>
            <w:gridSpan w:val="2"/>
          </w:tcPr>
          <w:p w:rsidR="00584724" w:rsidRPr="00DB76E8" w:rsidRDefault="00584724" w:rsidP="0020722C">
            <w:pPr>
              <w:jc w:val="center"/>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b w:val="0"/>
                <w:i/>
                <w:sz w:val="24"/>
                <w:szCs w:val="24"/>
                <w:lang w:bidi="en-US"/>
              </w:rPr>
              <w:t>информационно – просветительское</w:t>
            </w:r>
          </w:p>
        </w:tc>
      </w:tr>
      <w:tr w:rsidR="00584724" w:rsidRPr="00DB76E8" w:rsidTr="0020722C">
        <w:trPr>
          <w:cnfStyle w:val="000000100000"/>
        </w:trPr>
        <w:tc>
          <w:tcPr>
            <w:cnfStyle w:val="001000000000"/>
            <w:tcW w:w="3369" w:type="dxa"/>
          </w:tcPr>
          <w:p w:rsidR="00584724" w:rsidRPr="00DB76E8" w:rsidRDefault="00584724" w:rsidP="0020722C">
            <w:pPr>
              <w:jc w:val="both"/>
              <w:rPr>
                <w:rFonts w:ascii="Times New Roman" w:eastAsia="Times New Roman" w:hAnsi="Times New Roman" w:cs="Times New Roman"/>
                <w:sz w:val="24"/>
                <w:szCs w:val="24"/>
                <w:lang w:eastAsia="ru-RU" w:bidi="en-US"/>
              </w:rPr>
            </w:pPr>
            <w:proofErr w:type="gramStart"/>
            <w:r w:rsidRPr="00DB76E8">
              <w:rPr>
                <w:rFonts w:ascii="Times New Roman" w:eastAsia="Times New Roman" w:hAnsi="Times New Roman" w:cs="Times New Roman"/>
                <w:sz w:val="24"/>
                <w:szCs w:val="24"/>
                <w:lang w:eastAsia="ru-RU" w:bidi="en-US"/>
              </w:rPr>
              <w:t xml:space="preserve">направлена на разъяснительную деятельность по вопросам, связанным с особенностями образовательного процесса для детей с ОВЗ, их родителями (законными </w:t>
            </w:r>
            <w:r w:rsidRPr="00DB76E8">
              <w:rPr>
                <w:rFonts w:ascii="Times New Roman" w:eastAsia="Times New Roman" w:hAnsi="Times New Roman" w:cs="Times New Roman"/>
                <w:sz w:val="24"/>
                <w:szCs w:val="24"/>
                <w:lang w:eastAsia="ru-RU" w:bidi="en-US"/>
              </w:rPr>
              <w:lastRenderedPageBreak/>
              <w:t>представителями), педагогическими работниками.</w:t>
            </w:r>
            <w:proofErr w:type="gramEnd"/>
          </w:p>
        </w:tc>
        <w:tc>
          <w:tcPr>
            <w:tcW w:w="6202" w:type="dxa"/>
          </w:tcPr>
          <w:p w:rsidR="00584724" w:rsidRPr="00DB76E8" w:rsidRDefault="00584724" w:rsidP="0020722C">
            <w:pPr>
              <w:ind w:left="33"/>
              <w:jc w:val="both"/>
              <w:cnfStyle w:val="000000100000"/>
              <w:rPr>
                <w:rFonts w:ascii="Times New Roman" w:eastAsiaTheme="minorEastAsia" w:hAnsi="Times New Roman" w:cs="Times New Roman"/>
                <w:sz w:val="24"/>
                <w:szCs w:val="24"/>
                <w:lang w:bidi="en-US"/>
              </w:rPr>
            </w:pPr>
            <w:proofErr w:type="gramStart"/>
            <w:r w:rsidRPr="00DB76E8">
              <w:rPr>
                <w:rFonts w:ascii="Times New Roman" w:eastAsia="Times New Roman" w:hAnsi="Times New Roman" w:cs="Times New Roman"/>
                <w:sz w:val="24"/>
                <w:szCs w:val="24"/>
                <w:lang w:eastAsia="ru-RU" w:bidi="en-US"/>
              </w:rPr>
              <w:lastRenderedPageBreak/>
              <w:t xml:space="preserve">-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w:t>
            </w:r>
            <w:r w:rsidRPr="00DB76E8">
              <w:rPr>
                <w:rFonts w:ascii="Times New Roman" w:eastAsia="Times New Roman" w:hAnsi="Times New Roman" w:cs="Times New Roman"/>
                <w:sz w:val="24"/>
                <w:szCs w:val="24"/>
                <w:lang w:eastAsia="ru-RU" w:bidi="en-US"/>
              </w:rPr>
              <w:lastRenderedPageBreak/>
              <w:t xml:space="preserve">вопросов, связанных с особенностями образовательного процесса и сопровождения.  </w:t>
            </w:r>
            <w:proofErr w:type="gramEnd"/>
          </w:p>
        </w:tc>
      </w:tr>
    </w:tbl>
    <w:p w:rsidR="00584724" w:rsidRDefault="00584724" w:rsidP="00584724">
      <w:pPr>
        <w:spacing w:line="240" w:lineRule="auto"/>
        <w:ind w:left="720"/>
        <w:contextualSpacing/>
        <w:jc w:val="both"/>
        <w:rPr>
          <w:rFonts w:ascii="Times New Roman" w:eastAsiaTheme="minorEastAsia" w:hAnsi="Times New Roman" w:cs="Times New Roman"/>
          <w:sz w:val="24"/>
          <w:szCs w:val="24"/>
          <w:lang w:bidi="en-US"/>
        </w:rPr>
      </w:pPr>
    </w:p>
    <w:p w:rsidR="00584724" w:rsidRDefault="00584724" w:rsidP="00584724">
      <w:pPr>
        <w:spacing w:line="240" w:lineRule="auto"/>
        <w:ind w:left="720"/>
        <w:contextualSpacing/>
        <w:jc w:val="both"/>
        <w:rPr>
          <w:rFonts w:ascii="Times New Roman" w:eastAsiaTheme="minorEastAsia" w:hAnsi="Times New Roman" w:cs="Times New Roman"/>
          <w:sz w:val="24"/>
          <w:szCs w:val="24"/>
          <w:lang w:bidi="en-US"/>
        </w:rPr>
      </w:pPr>
    </w:p>
    <w:p w:rsidR="00584724" w:rsidRPr="00DB76E8" w:rsidRDefault="00584724" w:rsidP="00584724">
      <w:pPr>
        <w:spacing w:line="240" w:lineRule="auto"/>
        <w:ind w:left="720"/>
        <w:contextualSpacing/>
        <w:jc w:val="both"/>
        <w:rPr>
          <w:rFonts w:ascii="Times New Roman" w:eastAsiaTheme="minorEastAsia" w:hAnsi="Times New Roman" w:cs="Times New Roman"/>
          <w:sz w:val="24"/>
          <w:szCs w:val="24"/>
          <w:lang w:bidi="en-US"/>
        </w:rPr>
      </w:pPr>
    </w:p>
    <w:p w:rsidR="00584724" w:rsidRDefault="00584724" w:rsidP="00584724">
      <w:pPr>
        <w:spacing w:line="240" w:lineRule="auto"/>
        <w:contextualSpacing/>
        <w:jc w:val="both"/>
        <w:rPr>
          <w:rFonts w:ascii="Times New Roman" w:eastAsiaTheme="minorEastAsia" w:hAnsi="Times New Roman" w:cs="Times New Roman"/>
          <w:color w:val="000000" w:themeColor="text1"/>
          <w:sz w:val="24"/>
          <w:szCs w:val="24"/>
          <w:u w:val="single"/>
          <w:lang w:bidi="en-US"/>
        </w:rPr>
      </w:pPr>
    </w:p>
    <w:tbl>
      <w:tblPr>
        <w:tblStyle w:val="-5"/>
        <w:tblW w:w="0" w:type="auto"/>
        <w:tblLook w:val="04A0"/>
      </w:tblPr>
      <w:tblGrid>
        <w:gridCol w:w="2235"/>
        <w:gridCol w:w="7336"/>
      </w:tblGrid>
      <w:tr w:rsidR="00584724" w:rsidTr="0020722C">
        <w:trPr>
          <w:cnfStyle w:val="100000000000"/>
        </w:trPr>
        <w:tc>
          <w:tcPr>
            <w:cnfStyle w:val="001000000000"/>
            <w:tcW w:w="9571" w:type="dxa"/>
            <w:gridSpan w:val="2"/>
          </w:tcPr>
          <w:p w:rsidR="00584724" w:rsidRDefault="00584724" w:rsidP="0020722C">
            <w:pPr>
              <w:contextualSpacing/>
              <w:jc w:val="center"/>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color w:val="000000" w:themeColor="text1"/>
                <w:sz w:val="24"/>
                <w:szCs w:val="24"/>
                <w:u w:val="single"/>
                <w:lang w:bidi="en-US"/>
              </w:rPr>
              <w:t>Этап</w:t>
            </w:r>
            <w:r>
              <w:rPr>
                <w:rFonts w:ascii="Times New Roman" w:eastAsiaTheme="minorEastAsia" w:hAnsi="Times New Roman" w:cs="Times New Roman"/>
                <w:color w:val="000000" w:themeColor="text1"/>
                <w:sz w:val="24"/>
                <w:szCs w:val="24"/>
                <w:u w:val="single"/>
                <w:lang w:bidi="en-US"/>
              </w:rPr>
              <w:t xml:space="preserve">ы логопедической работы в группах </w:t>
            </w:r>
            <w:r w:rsidRPr="00DB76E8">
              <w:rPr>
                <w:rFonts w:ascii="Times New Roman" w:eastAsiaTheme="minorEastAsia" w:hAnsi="Times New Roman" w:cs="Times New Roman"/>
                <w:color w:val="000000" w:themeColor="text1"/>
                <w:sz w:val="24"/>
                <w:szCs w:val="24"/>
                <w:u w:val="single"/>
                <w:lang w:bidi="en-US"/>
              </w:rPr>
              <w:t xml:space="preserve"> для детей с ОНР:</w:t>
            </w:r>
          </w:p>
          <w:p w:rsidR="00584724" w:rsidRPr="00DB76E8" w:rsidRDefault="00584724" w:rsidP="0020722C">
            <w:pPr>
              <w:ind w:left="34"/>
              <w:contextualSpacing/>
              <w:jc w:val="center"/>
              <w:rPr>
                <w:rFonts w:ascii="Times New Roman" w:eastAsiaTheme="minorEastAsia" w:hAnsi="Times New Roman" w:cs="Times New Roman"/>
                <w:bCs w:val="0"/>
                <w:color w:val="000000" w:themeColor="text1"/>
                <w:sz w:val="24"/>
                <w:szCs w:val="24"/>
                <w:lang w:bidi="en-US"/>
              </w:rPr>
            </w:pPr>
          </w:p>
        </w:tc>
      </w:tr>
      <w:tr w:rsidR="00584724" w:rsidTr="0020722C">
        <w:trPr>
          <w:cnfStyle w:val="000000100000"/>
        </w:trPr>
        <w:tc>
          <w:tcPr>
            <w:cnfStyle w:val="001000000000"/>
            <w:tcW w:w="2235" w:type="dxa"/>
          </w:tcPr>
          <w:p w:rsidR="00584724" w:rsidRDefault="00584724" w:rsidP="0020722C">
            <w:pPr>
              <w:contextualSpacing/>
              <w:jc w:val="both"/>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val="0"/>
                <w:i/>
                <w:color w:val="000000" w:themeColor="text1"/>
                <w:sz w:val="24"/>
                <w:szCs w:val="24"/>
                <w:u w:val="single"/>
                <w:lang w:bidi="en-US"/>
              </w:rPr>
              <w:t>Организационный</w:t>
            </w:r>
          </w:p>
        </w:tc>
        <w:tc>
          <w:tcPr>
            <w:tcW w:w="7336" w:type="dxa"/>
          </w:tcPr>
          <w:p w:rsidR="00584724" w:rsidRPr="00DB76E8" w:rsidRDefault="00584724" w:rsidP="0020722C">
            <w:pPr>
              <w:ind w:left="34"/>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исходная психолого-педагогическая и логопедическая диагностика детей с нарушениями речи:</w:t>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 xml:space="preserve">Психолого-педагогический и логопедический мониторинг. </w:t>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 xml:space="preserve">Составление плана индивидуальной работы  с  ребенком  с нарушениями речи в ДОУ и семье. </w:t>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Составление программ взаимодействия специалистов ДОУ и родителей ребенка с нарушениями речи.</w:t>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Формирование информационной готовности педагогов ДОУ и родителей к проведению эффективной коррекционно-педагогической работы с детьми.</w:t>
            </w:r>
          </w:p>
          <w:p w:rsidR="00584724" w:rsidRPr="003B1154"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Формирование позитивной установки детей на участие в логопедической работе.</w:t>
            </w:r>
          </w:p>
        </w:tc>
      </w:tr>
      <w:tr w:rsidR="00584724" w:rsidTr="0020722C">
        <w:trPr>
          <w:cnfStyle w:val="000000010000"/>
        </w:trPr>
        <w:tc>
          <w:tcPr>
            <w:cnfStyle w:val="001000000000"/>
            <w:tcW w:w="2235" w:type="dxa"/>
          </w:tcPr>
          <w:p w:rsidR="00584724" w:rsidRDefault="00584724" w:rsidP="0020722C">
            <w:pPr>
              <w:contextualSpacing/>
              <w:jc w:val="both"/>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val="0"/>
                <w:i/>
                <w:color w:val="000000" w:themeColor="text1"/>
                <w:sz w:val="24"/>
                <w:szCs w:val="24"/>
                <w:u w:val="single"/>
                <w:lang w:bidi="en-US"/>
              </w:rPr>
              <w:t>Основной</w:t>
            </w:r>
          </w:p>
        </w:tc>
        <w:tc>
          <w:tcPr>
            <w:tcW w:w="7336" w:type="dxa"/>
          </w:tcPr>
          <w:p w:rsidR="00584724" w:rsidRPr="00DB76E8" w:rsidRDefault="00584724" w:rsidP="0020722C">
            <w:pPr>
              <w:contextualSpacing/>
              <w:jc w:val="both"/>
              <w:cnfStyle w:val="00000001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решение задач, заложенных в индивидуальных и групповых (подгрупповых) коррекционных программах:</w:t>
            </w:r>
          </w:p>
          <w:p w:rsidR="00584724" w:rsidRPr="00DB76E8" w:rsidRDefault="00584724" w:rsidP="00AD6444">
            <w:pPr>
              <w:numPr>
                <w:ilvl w:val="0"/>
                <w:numId w:val="32"/>
              </w:numPr>
              <w:tabs>
                <w:tab w:val="left" w:pos="317"/>
              </w:tabs>
              <w:ind w:left="0" w:firstLine="0"/>
              <w:contextualSpacing/>
              <w:jc w:val="both"/>
              <w:cnfStyle w:val="00000001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r w:rsidRPr="00DB76E8">
              <w:rPr>
                <w:rFonts w:ascii="Times New Roman" w:eastAsiaTheme="minorEastAsia" w:hAnsi="Times New Roman" w:cs="Times New Roman"/>
                <w:bCs/>
                <w:color w:val="000000" w:themeColor="text1"/>
                <w:sz w:val="24"/>
                <w:szCs w:val="24"/>
                <w:lang w:bidi="en-US"/>
              </w:rPr>
              <w:tab/>
            </w:r>
          </w:p>
          <w:p w:rsidR="00584724" w:rsidRPr="00DB76E8" w:rsidRDefault="00584724" w:rsidP="00AD6444">
            <w:pPr>
              <w:numPr>
                <w:ilvl w:val="0"/>
                <w:numId w:val="32"/>
              </w:numPr>
              <w:tabs>
                <w:tab w:val="left" w:pos="317"/>
              </w:tabs>
              <w:ind w:left="0" w:firstLine="0"/>
              <w:contextualSpacing/>
              <w:jc w:val="both"/>
              <w:cnfStyle w:val="000000010000"/>
              <w:rPr>
                <w:rFonts w:ascii="Times New Roman" w:eastAsiaTheme="minorEastAsia" w:hAnsi="Times New Roman" w:cs="Times New Roman"/>
                <w:b/>
                <w:color w:val="000000" w:themeColor="text1"/>
                <w:sz w:val="24"/>
                <w:szCs w:val="24"/>
                <w:lang w:bidi="en-US"/>
              </w:rPr>
            </w:pPr>
            <w:r w:rsidRPr="00DB76E8">
              <w:rPr>
                <w:rFonts w:ascii="Times New Roman" w:eastAsiaTheme="minorEastAsia" w:hAnsi="Times New Roman" w:cs="Times New Roman"/>
                <w:color w:val="000000" w:themeColor="text1"/>
                <w:sz w:val="24"/>
                <w:szCs w:val="24"/>
                <w:lang w:bidi="en-US"/>
              </w:rPr>
              <w:t>Психолого-педагогический и логопедический мониторинг, назначение которого – выявить динамику и особенности продвижения в коррекционно-образовательном процессе всех и каждого из воспитанников группы</w:t>
            </w:r>
            <w:r w:rsidRPr="00DB76E8">
              <w:rPr>
                <w:rFonts w:ascii="Times New Roman" w:eastAsiaTheme="minorEastAsia" w:hAnsi="Times New Roman" w:cs="Times New Roman"/>
                <w:bCs/>
                <w:color w:val="000000" w:themeColor="text1"/>
                <w:sz w:val="24"/>
                <w:szCs w:val="24"/>
                <w:lang w:bidi="en-US"/>
              </w:rPr>
              <w:t xml:space="preserve"> </w:t>
            </w:r>
          </w:p>
          <w:p w:rsidR="00584724" w:rsidRPr="00DB76E8" w:rsidRDefault="00584724" w:rsidP="00AD6444">
            <w:pPr>
              <w:numPr>
                <w:ilvl w:val="0"/>
                <w:numId w:val="32"/>
              </w:numPr>
              <w:tabs>
                <w:tab w:val="left" w:pos="317"/>
              </w:tabs>
              <w:ind w:left="0" w:firstLine="0"/>
              <w:contextualSpacing/>
              <w:jc w:val="both"/>
              <w:cnfStyle w:val="000000010000"/>
              <w:rPr>
                <w:rFonts w:ascii="Times New Roman" w:eastAsiaTheme="minorEastAsia" w:hAnsi="Times New Roman" w:cs="Times New Roman"/>
                <w:b/>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Достижение определенного позитивного эффекта в устранении у детей отклонений в речевом развитии.</w:t>
            </w:r>
          </w:p>
          <w:p w:rsidR="00584724" w:rsidRDefault="00584724" w:rsidP="0020722C">
            <w:pPr>
              <w:contextualSpacing/>
              <w:jc w:val="both"/>
              <w:cnfStyle w:val="000000010000"/>
              <w:rPr>
                <w:rFonts w:ascii="Times New Roman" w:eastAsiaTheme="minorEastAsia" w:hAnsi="Times New Roman" w:cs="Times New Roman"/>
                <w:color w:val="000000" w:themeColor="text1"/>
                <w:sz w:val="24"/>
                <w:szCs w:val="24"/>
                <w:u w:val="single"/>
                <w:lang w:bidi="en-US"/>
              </w:rPr>
            </w:pPr>
          </w:p>
        </w:tc>
      </w:tr>
      <w:tr w:rsidR="00584724" w:rsidTr="0020722C">
        <w:trPr>
          <w:cnfStyle w:val="000000100000"/>
        </w:trPr>
        <w:tc>
          <w:tcPr>
            <w:cnfStyle w:val="001000000000"/>
            <w:tcW w:w="2235" w:type="dxa"/>
          </w:tcPr>
          <w:p w:rsidR="00584724" w:rsidRDefault="00584724" w:rsidP="0020722C">
            <w:pPr>
              <w:contextualSpacing/>
              <w:jc w:val="both"/>
              <w:rPr>
                <w:rFonts w:ascii="Times New Roman" w:eastAsiaTheme="minorEastAsia" w:hAnsi="Times New Roman" w:cs="Times New Roman"/>
                <w:color w:val="000000" w:themeColor="text1"/>
                <w:sz w:val="24"/>
                <w:szCs w:val="24"/>
                <w:u w:val="single"/>
                <w:lang w:bidi="en-US"/>
              </w:rPr>
            </w:pPr>
            <w:r w:rsidRPr="00DB76E8">
              <w:rPr>
                <w:rFonts w:ascii="Times New Roman" w:eastAsiaTheme="minorEastAsia" w:hAnsi="Times New Roman" w:cs="Times New Roman"/>
                <w:bCs w:val="0"/>
                <w:i/>
                <w:color w:val="000000" w:themeColor="text1"/>
                <w:sz w:val="24"/>
                <w:szCs w:val="24"/>
                <w:u w:val="single"/>
                <w:lang w:bidi="en-US"/>
              </w:rPr>
              <w:t>Заключительный</w:t>
            </w:r>
            <w:r w:rsidRPr="00DB76E8">
              <w:rPr>
                <w:rFonts w:ascii="Times New Roman" w:eastAsiaTheme="minorEastAsia" w:hAnsi="Times New Roman" w:cs="Times New Roman"/>
                <w:b w:val="0"/>
                <w:bCs w:val="0"/>
                <w:color w:val="000000" w:themeColor="text1"/>
                <w:sz w:val="24"/>
                <w:szCs w:val="24"/>
                <w:u w:val="single"/>
                <w:lang w:bidi="en-US"/>
              </w:rPr>
              <w:t>:</w:t>
            </w:r>
          </w:p>
        </w:tc>
        <w:tc>
          <w:tcPr>
            <w:tcW w:w="7336" w:type="dxa"/>
          </w:tcPr>
          <w:p w:rsidR="00584724" w:rsidRPr="00DB76E8" w:rsidRDefault="00584724" w:rsidP="0020722C">
            <w:pPr>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оценка качества и устойчивости результатов коррекционно-речевой работы ребенком (группой детей):</w:t>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Определение дальнейших образовательных коррекционно-образовательных перспектив выпускников группы для детей с нарушениями речи.</w:t>
            </w:r>
            <w:r w:rsidRPr="00DB76E8">
              <w:rPr>
                <w:rFonts w:ascii="Times New Roman" w:eastAsiaTheme="minorEastAsia" w:hAnsi="Times New Roman" w:cs="Times New Roman"/>
                <w:bCs/>
                <w:color w:val="000000" w:themeColor="text1"/>
                <w:sz w:val="24"/>
                <w:szCs w:val="24"/>
                <w:lang w:bidi="en-US"/>
              </w:rPr>
              <w:tab/>
            </w:r>
          </w:p>
          <w:p w:rsidR="00584724" w:rsidRPr="00DB76E8" w:rsidRDefault="00584724" w:rsidP="00AD6444">
            <w:pPr>
              <w:numPr>
                <w:ilvl w:val="0"/>
                <w:numId w:val="32"/>
              </w:numPr>
              <w:tabs>
                <w:tab w:val="left" w:pos="317"/>
              </w:tabs>
              <w:ind w:left="0" w:firstLine="0"/>
              <w:contextualSpacing/>
              <w:jc w:val="both"/>
              <w:cnfStyle w:val="000000100000"/>
              <w:rPr>
                <w:rFonts w:ascii="Times New Roman" w:eastAsiaTheme="minorEastAsia" w:hAnsi="Times New Roman" w:cs="Times New Roman"/>
                <w:bCs/>
                <w:color w:val="000000" w:themeColor="text1"/>
                <w:sz w:val="24"/>
                <w:szCs w:val="24"/>
                <w:lang w:bidi="en-US"/>
              </w:rPr>
            </w:pPr>
            <w:r w:rsidRPr="00DB76E8">
              <w:rPr>
                <w:rFonts w:ascii="Times New Roman" w:eastAsiaTheme="minorEastAsia" w:hAnsi="Times New Roman" w:cs="Times New Roman"/>
                <w:bCs/>
                <w:color w:val="000000" w:themeColor="text1"/>
                <w:sz w:val="24"/>
                <w:szCs w:val="24"/>
                <w:lang w:bidi="en-US"/>
              </w:rPr>
              <w:t>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p w:rsidR="00584724" w:rsidRDefault="00584724" w:rsidP="0020722C">
            <w:pPr>
              <w:contextualSpacing/>
              <w:jc w:val="both"/>
              <w:cnfStyle w:val="000000100000"/>
              <w:rPr>
                <w:rFonts w:ascii="Times New Roman" w:eastAsiaTheme="minorEastAsia" w:hAnsi="Times New Roman" w:cs="Times New Roman"/>
                <w:color w:val="000000" w:themeColor="text1"/>
                <w:sz w:val="24"/>
                <w:szCs w:val="24"/>
                <w:u w:val="single"/>
                <w:lang w:bidi="en-US"/>
              </w:rPr>
            </w:pPr>
          </w:p>
        </w:tc>
      </w:tr>
    </w:tbl>
    <w:p w:rsidR="00584724" w:rsidRPr="00DB76E8" w:rsidRDefault="00584724" w:rsidP="00584724">
      <w:pPr>
        <w:tabs>
          <w:tab w:val="left" w:pos="7305"/>
        </w:tabs>
        <w:spacing w:after="0" w:line="240" w:lineRule="auto"/>
        <w:jc w:val="both"/>
        <w:rPr>
          <w:rFonts w:ascii="Times New Roman" w:eastAsiaTheme="minorEastAsia" w:hAnsi="Times New Roman" w:cs="Times New Roman"/>
          <w:color w:val="000000" w:themeColor="text1"/>
          <w:sz w:val="24"/>
          <w:szCs w:val="24"/>
          <w:lang w:bidi="en-US"/>
        </w:rPr>
      </w:pPr>
    </w:p>
    <w:p w:rsidR="00584724" w:rsidRPr="00DB76E8" w:rsidRDefault="00584724" w:rsidP="00584724">
      <w:pPr>
        <w:tabs>
          <w:tab w:val="left" w:pos="7305"/>
        </w:tabs>
        <w:spacing w:after="0" w:line="240" w:lineRule="auto"/>
        <w:ind w:firstLine="709"/>
        <w:jc w:val="both"/>
        <w:rPr>
          <w:rFonts w:ascii="Times New Roman" w:eastAsiaTheme="minorEastAsia" w:hAnsi="Times New Roman" w:cs="Times New Roman"/>
          <w:color w:val="000000" w:themeColor="text1"/>
          <w:sz w:val="24"/>
          <w:szCs w:val="24"/>
          <w:lang w:bidi="en-US"/>
        </w:rPr>
      </w:pPr>
      <w:r w:rsidRPr="00DB76E8">
        <w:rPr>
          <w:rFonts w:ascii="Times New Roman" w:eastAsiaTheme="minorEastAsia" w:hAnsi="Times New Roman" w:cs="Times New Roman"/>
          <w:color w:val="000000" w:themeColor="text1"/>
          <w:sz w:val="24"/>
          <w:szCs w:val="24"/>
          <w:lang w:bidi="en-US"/>
        </w:rPr>
        <w:t>Заключительный, или итоговый этап коррекционно-речевой работы с ребенком, предполагает качественную оценку результатов проведенного логопедического воздействия и определения общей и речевой готовности к систематическому обучению в условиях школы.</w:t>
      </w:r>
    </w:p>
    <w:p w:rsidR="00584724" w:rsidRPr="00DB76E8" w:rsidRDefault="00584724" w:rsidP="00584724">
      <w:pPr>
        <w:tabs>
          <w:tab w:val="left" w:pos="7305"/>
        </w:tabs>
        <w:spacing w:after="0" w:line="240" w:lineRule="auto"/>
        <w:ind w:firstLine="709"/>
        <w:jc w:val="both"/>
        <w:rPr>
          <w:rFonts w:ascii="Times New Roman" w:eastAsiaTheme="minorEastAsia" w:hAnsi="Times New Roman" w:cs="Times New Roman"/>
          <w:sz w:val="24"/>
          <w:szCs w:val="24"/>
          <w:lang w:bidi="en-US"/>
        </w:rPr>
      </w:pPr>
    </w:p>
    <w:p w:rsidR="00584724" w:rsidRPr="00DB76E8" w:rsidRDefault="00584724" w:rsidP="00584724">
      <w:pPr>
        <w:tabs>
          <w:tab w:val="left" w:pos="7305"/>
        </w:tabs>
        <w:spacing w:after="0" w:line="240" w:lineRule="auto"/>
        <w:ind w:firstLine="709"/>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В конце учебного года учитель-логопед составляет отчет, в котором, в качестве </w:t>
      </w:r>
      <w:proofErr w:type="gramStart"/>
      <w:r w:rsidRPr="00DB76E8">
        <w:rPr>
          <w:rFonts w:ascii="Times New Roman" w:eastAsiaTheme="minorEastAsia" w:hAnsi="Times New Roman" w:cs="Times New Roman"/>
          <w:sz w:val="24"/>
          <w:szCs w:val="24"/>
          <w:lang w:bidi="en-US"/>
        </w:rPr>
        <w:t>основных</w:t>
      </w:r>
      <w:proofErr w:type="gramEnd"/>
      <w:r w:rsidRPr="00DB76E8">
        <w:rPr>
          <w:rFonts w:ascii="Times New Roman" w:eastAsiaTheme="minorEastAsia" w:hAnsi="Times New Roman" w:cs="Times New Roman"/>
          <w:sz w:val="24"/>
          <w:szCs w:val="24"/>
          <w:lang w:bidi="en-US"/>
        </w:rPr>
        <w:t>, отражаются следующие позиции:</w:t>
      </w:r>
    </w:p>
    <w:p w:rsidR="00584724" w:rsidRPr="00DB76E8" w:rsidRDefault="00584724" w:rsidP="00AD6444">
      <w:pPr>
        <w:numPr>
          <w:ilvl w:val="0"/>
          <w:numId w:val="30"/>
        </w:numPr>
        <w:tabs>
          <w:tab w:val="left" w:pos="7305"/>
        </w:tabs>
        <w:spacing w:after="0"/>
        <w:ind w:hanging="72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lastRenderedPageBreak/>
        <w:t>список детей с указанием логопедического заключения на момент поступления в группу и выпуска из нее;</w:t>
      </w:r>
    </w:p>
    <w:p w:rsidR="00584724" w:rsidRPr="00DB76E8" w:rsidRDefault="00584724" w:rsidP="00AD6444">
      <w:pPr>
        <w:numPr>
          <w:ilvl w:val="0"/>
          <w:numId w:val="30"/>
        </w:numPr>
        <w:tabs>
          <w:tab w:val="left" w:pos="7305"/>
        </w:tabs>
        <w:spacing w:after="0"/>
        <w:ind w:hanging="72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количественно-качественный анализ и оценка результативности реализованных индивидуальных и подгрупповых коррекционных программ;</w:t>
      </w:r>
    </w:p>
    <w:p w:rsidR="00584724" w:rsidRPr="00DB76E8" w:rsidRDefault="00584724" w:rsidP="00AD6444">
      <w:pPr>
        <w:numPr>
          <w:ilvl w:val="0"/>
          <w:numId w:val="30"/>
        </w:numPr>
        <w:tabs>
          <w:tab w:val="left" w:pos="7305"/>
        </w:tabs>
        <w:spacing w:after="0"/>
        <w:ind w:hanging="72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сведения о ходе и результатах проведенной в отчетном году методической и консультативной работы с педагогами ДОУ, родителями;</w:t>
      </w:r>
    </w:p>
    <w:p w:rsidR="00584724" w:rsidRPr="00DB76E8" w:rsidRDefault="00584724" w:rsidP="00AD6444">
      <w:pPr>
        <w:numPr>
          <w:ilvl w:val="0"/>
          <w:numId w:val="30"/>
        </w:numPr>
        <w:tabs>
          <w:tab w:val="left" w:pos="7305"/>
        </w:tabs>
        <w:spacing w:after="0"/>
        <w:ind w:hanging="72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сведения о пополнении оборудования логопедического кабинета;</w:t>
      </w:r>
    </w:p>
    <w:p w:rsidR="00584724" w:rsidRPr="00DB76E8" w:rsidRDefault="00584724" w:rsidP="00AD6444">
      <w:pPr>
        <w:numPr>
          <w:ilvl w:val="0"/>
          <w:numId w:val="30"/>
        </w:numPr>
        <w:tabs>
          <w:tab w:val="left" w:pos="7305"/>
        </w:tabs>
        <w:spacing w:after="0"/>
        <w:ind w:hanging="72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сведения о повышении квалификации логопеда в течение учебного года и др.</w:t>
      </w:r>
    </w:p>
    <w:p w:rsidR="00584724" w:rsidRPr="00DB76E8" w:rsidRDefault="00584724" w:rsidP="00584724">
      <w:pPr>
        <w:tabs>
          <w:tab w:val="left" w:pos="7305"/>
        </w:tabs>
        <w:spacing w:after="0"/>
        <w:ind w:firstLine="709"/>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На всех этапах коррекционн</w:t>
      </w:r>
      <w:proofErr w:type="gramStart"/>
      <w:r w:rsidRPr="00DB76E8">
        <w:rPr>
          <w:rFonts w:ascii="Times New Roman" w:eastAsiaTheme="minorEastAsia" w:hAnsi="Times New Roman" w:cs="Times New Roman"/>
          <w:sz w:val="24"/>
          <w:szCs w:val="24"/>
          <w:lang w:bidi="en-US"/>
        </w:rPr>
        <w:t>о-</w:t>
      </w:r>
      <w:proofErr w:type="gramEnd"/>
      <w:r w:rsidRPr="00DB76E8">
        <w:rPr>
          <w:rFonts w:ascii="Times New Roman" w:eastAsiaTheme="minorEastAsia" w:hAnsi="Times New Roman" w:cs="Times New Roman"/>
          <w:sz w:val="24"/>
          <w:szCs w:val="24"/>
          <w:lang w:bidi="en-US"/>
        </w:rPr>
        <w:t xml:space="preserve"> речевой работы ведется параллельная работа по развитию высших психических функций и укреплению здоровья детей.</w:t>
      </w:r>
    </w:p>
    <w:p w:rsidR="00584724" w:rsidRPr="00DB76E8" w:rsidRDefault="00584724" w:rsidP="00584724">
      <w:pPr>
        <w:tabs>
          <w:tab w:val="left" w:pos="7305"/>
        </w:tabs>
        <w:spacing w:after="0"/>
        <w:ind w:firstLine="709"/>
        <w:jc w:val="both"/>
        <w:rPr>
          <w:rFonts w:ascii="Times New Roman" w:eastAsiaTheme="minorEastAsia" w:hAnsi="Times New Roman" w:cs="Times New Roman"/>
          <w:sz w:val="24"/>
          <w:szCs w:val="24"/>
          <w:lang w:bidi="en-US"/>
        </w:rPr>
      </w:pPr>
    </w:p>
    <w:p w:rsidR="00584724" w:rsidRPr="00DB76E8" w:rsidRDefault="00584724" w:rsidP="00584724">
      <w:pPr>
        <w:tabs>
          <w:tab w:val="left" w:pos="7305"/>
        </w:tabs>
        <w:spacing w:after="0" w:line="240" w:lineRule="auto"/>
        <w:ind w:firstLine="709"/>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Предлагаемая комплексная, систематичная, целенаправленная коррекционная работа, направленная на каждого ребенка индивидуально, рассчитана на 2 года (старшая и подготовительная группы детского сада)</w:t>
      </w:r>
    </w:p>
    <w:p w:rsidR="00584724" w:rsidRPr="00DB76E8" w:rsidRDefault="00584724" w:rsidP="00584724">
      <w:pPr>
        <w:spacing w:after="0" w:line="240" w:lineRule="auto"/>
        <w:contextualSpacing/>
        <w:jc w:val="both"/>
        <w:rPr>
          <w:rFonts w:ascii="Times New Roman" w:eastAsiaTheme="minorEastAsia" w:hAnsi="Times New Roman" w:cs="Times New Roman"/>
          <w:b/>
          <w:sz w:val="24"/>
          <w:szCs w:val="24"/>
          <w:lang w:bidi="en-US"/>
        </w:rPr>
      </w:pPr>
    </w:p>
    <w:p w:rsidR="00584724" w:rsidRPr="00DB76E8" w:rsidRDefault="00584724" w:rsidP="00584724">
      <w:pPr>
        <w:spacing w:after="0" w:line="240" w:lineRule="auto"/>
        <w:contextualSpacing/>
        <w:jc w:val="center"/>
        <w:rPr>
          <w:rFonts w:ascii="Times New Roman" w:eastAsiaTheme="minorEastAsia" w:hAnsi="Times New Roman" w:cs="Times New Roman"/>
          <w:b/>
          <w:i/>
          <w:sz w:val="24"/>
          <w:szCs w:val="24"/>
          <w:lang w:bidi="en-US"/>
        </w:rPr>
      </w:pPr>
      <w:r w:rsidRPr="00DB76E8">
        <w:rPr>
          <w:rFonts w:ascii="Times New Roman" w:eastAsiaTheme="minorEastAsia" w:hAnsi="Times New Roman" w:cs="Times New Roman"/>
          <w:b/>
          <w:i/>
          <w:sz w:val="24"/>
          <w:szCs w:val="24"/>
          <w:lang w:bidi="en-US"/>
        </w:rPr>
        <w:t>Мониторинг динамики развития</w:t>
      </w:r>
    </w:p>
    <w:tbl>
      <w:tblPr>
        <w:tblStyle w:val="-5"/>
        <w:tblW w:w="9180" w:type="dxa"/>
        <w:tblLook w:val="04A0"/>
      </w:tblPr>
      <w:tblGrid>
        <w:gridCol w:w="5671"/>
        <w:gridCol w:w="3509"/>
      </w:tblGrid>
      <w:tr w:rsidR="00584724" w:rsidRPr="00DB76E8" w:rsidTr="0020722C">
        <w:trPr>
          <w:cnfStyle w:val="100000000000"/>
          <w:trHeight w:val="389"/>
        </w:trPr>
        <w:tc>
          <w:tcPr>
            <w:cnfStyle w:val="001000000000"/>
            <w:tcW w:w="9180" w:type="dxa"/>
            <w:gridSpan w:val="2"/>
          </w:tcPr>
          <w:p w:rsidR="00584724" w:rsidRPr="00DB76E8" w:rsidRDefault="00584724" w:rsidP="0020722C">
            <w:pPr>
              <w:jc w:val="center"/>
              <w:rPr>
                <w:rFonts w:ascii="Times New Roman" w:eastAsiaTheme="minorEastAsia" w:hAnsi="Times New Roman" w:cs="Times New Roman"/>
                <w:b w:val="0"/>
                <w:sz w:val="24"/>
                <w:szCs w:val="24"/>
                <w:lang w:bidi="en-US"/>
              </w:rPr>
            </w:pPr>
            <w:r w:rsidRPr="00DB76E8">
              <w:rPr>
                <w:rFonts w:ascii="Times New Roman" w:eastAsiaTheme="minorEastAsia" w:hAnsi="Times New Roman" w:cs="Times New Roman"/>
                <w:b w:val="0"/>
                <w:i/>
                <w:sz w:val="24"/>
                <w:szCs w:val="24"/>
                <w:lang w:bidi="en-US"/>
              </w:rPr>
              <w:t>учитель - логопед</w:t>
            </w:r>
          </w:p>
        </w:tc>
      </w:tr>
      <w:tr w:rsidR="00584724" w:rsidRPr="00DB76E8" w:rsidTr="0020722C">
        <w:trPr>
          <w:cnfStyle w:val="000000100000"/>
          <w:trHeight w:val="284"/>
        </w:trPr>
        <w:tc>
          <w:tcPr>
            <w:cnfStyle w:val="001000000000"/>
            <w:tcW w:w="5671" w:type="dxa"/>
          </w:tcPr>
          <w:p w:rsidR="00584724" w:rsidRPr="00DB76E8" w:rsidRDefault="00584724" w:rsidP="0020722C">
            <w:pPr>
              <w:jc w:val="center"/>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val="0"/>
                <w:sz w:val="24"/>
                <w:szCs w:val="24"/>
                <w:lang w:bidi="en-US"/>
              </w:rPr>
              <w:t>цель</w:t>
            </w:r>
          </w:p>
        </w:tc>
        <w:tc>
          <w:tcPr>
            <w:tcW w:w="3509" w:type="dxa"/>
          </w:tcPr>
          <w:p w:rsidR="00584724" w:rsidRPr="00DB76E8" w:rsidRDefault="00584724" w:rsidP="0020722C">
            <w:pPr>
              <w:jc w:val="center"/>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sz w:val="24"/>
                <w:szCs w:val="24"/>
                <w:lang w:bidi="en-US"/>
              </w:rPr>
              <w:t>итог</w:t>
            </w:r>
          </w:p>
        </w:tc>
      </w:tr>
      <w:tr w:rsidR="00584724" w:rsidRPr="00DB76E8" w:rsidTr="0020722C">
        <w:trPr>
          <w:cnfStyle w:val="000000010000"/>
          <w:trHeight w:val="3599"/>
        </w:trPr>
        <w:tc>
          <w:tcPr>
            <w:cnfStyle w:val="001000000000"/>
            <w:tcW w:w="5671" w:type="dxa"/>
          </w:tcPr>
          <w:p w:rsidR="00584724" w:rsidRPr="00DB76E8" w:rsidRDefault="00584724" w:rsidP="0020722C">
            <w:pPr>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Выявление особенностей общего и речевого развития: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w:t>
            </w:r>
          </w:p>
          <w:p w:rsidR="00584724" w:rsidRPr="00DB76E8" w:rsidRDefault="00584724" w:rsidP="0020722C">
            <w:pPr>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i/>
                <w:sz w:val="24"/>
                <w:szCs w:val="24"/>
                <w:lang w:bidi="en-US"/>
              </w:rPr>
              <w:t>(Программно – методические рекомендации «Воспитание и обучение детей дошкольного возраста с общим недоразвитием речи» Т.Б. Филичева, Т.В.Туманова, Г.В. Чиркина</w:t>
            </w:r>
            <w:proofErr w:type="gramStart"/>
            <w:r w:rsidRPr="00DB76E8">
              <w:rPr>
                <w:rFonts w:ascii="Times New Roman" w:eastAsiaTheme="minorEastAsia" w:hAnsi="Times New Roman" w:cs="Times New Roman"/>
                <w:i/>
                <w:sz w:val="24"/>
                <w:szCs w:val="24"/>
                <w:lang w:bidi="en-US"/>
              </w:rPr>
              <w:t xml:space="preserve">., </w:t>
            </w:r>
            <w:proofErr w:type="gramEnd"/>
            <w:r w:rsidRPr="00DB76E8">
              <w:rPr>
                <w:rFonts w:ascii="Times New Roman" w:eastAsiaTheme="minorEastAsia" w:hAnsi="Times New Roman" w:cs="Times New Roman"/>
                <w:i/>
                <w:sz w:val="24"/>
                <w:szCs w:val="24"/>
                <w:lang w:bidi="en-US"/>
              </w:rPr>
              <w:t>Москва., 2010 год.)</w:t>
            </w:r>
          </w:p>
        </w:tc>
        <w:tc>
          <w:tcPr>
            <w:tcW w:w="3509" w:type="dxa"/>
          </w:tcPr>
          <w:p w:rsidR="00584724" w:rsidRPr="00DB76E8" w:rsidRDefault="00584724" w:rsidP="0020722C">
            <w:pPr>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Заполнение речевых карт, индивидуальное планирование коррекционной работы.</w:t>
            </w:r>
          </w:p>
          <w:p w:rsidR="00584724" w:rsidRPr="00DB76E8" w:rsidRDefault="00584724" w:rsidP="0020722C">
            <w:pPr>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Мониторинг.</w:t>
            </w:r>
          </w:p>
          <w:p w:rsidR="00584724" w:rsidRPr="00DB76E8" w:rsidRDefault="00584724" w:rsidP="0020722C">
            <w:pPr>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Внесение корректив в речевые карты, индивидуальное планирование. </w:t>
            </w:r>
          </w:p>
          <w:p w:rsidR="00584724" w:rsidRPr="00DB76E8" w:rsidRDefault="00584724" w:rsidP="0020722C">
            <w:pPr>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Эпикриз. Рекомендации на второе полугодие.</w:t>
            </w:r>
          </w:p>
          <w:p w:rsidR="00584724" w:rsidRPr="00DB76E8" w:rsidRDefault="00584724" w:rsidP="0020722C">
            <w:pPr>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Внесение изменений в речевые карты, выявленных при итоговой диагностике. Эпикриз. Рекомендации. Мониторинг.</w:t>
            </w:r>
          </w:p>
        </w:tc>
      </w:tr>
      <w:tr w:rsidR="00584724" w:rsidRPr="00DB76E8" w:rsidTr="0020722C">
        <w:trPr>
          <w:cnfStyle w:val="000000100000"/>
          <w:trHeight w:val="279"/>
        </w:trPr>
        <w:tc>
          <w:tcPr>
            <w:cnfStyle w:val="001000000000"/>
            <w:tcW w:w="9180" w:type="dxa"/>
            <w:gridSpan w:val="2"/>
          </w:tcPr>
          <w:p w:rsidR="00584724" w:rsidRPr="00DB76E8" w:rsidRDefault="00584724" w:rsidP="0020722C">
            <w:pPr>
              <w:jc w:val="center"/>
              <w:rPr>
                <w:rFonts w:ascii="Times New Roman" w:eastAsiaTheme="minorEastAsia" w:hAnsi="Times New Roman" w:cs="Times New Roman"/>
                <w:b w:val="0"/>
                <w:i/>
                <w:sz w:val="24"/>
                <w:szCs w:val="24"/>
                <w:lang w:bidi="en-US"/>
              </w:rPr>
            </w:pPr>
            <w:r w:rsidRPr="00DB76E8">
              <w:rPr>
                <w:rFonts w:ascii="Times New Roman" w:eastAsiaTheme="minorEastAsia" w:hAnsi="Times New Roman" w:cs="Times New Roman"/>
                <w:b w:val="0"/>
                <w:i/>
                <w:sz w:val="24"/>
                <w:szCs w:val="24"/>
                <w:lang w:bidi="en-US"/>
              </w:rPr>
              <w:t>педагог - психолог</w:t>
            </w:r>
          </w:p>
        </w:tc>
      </w:tr>
      <w:tr w:rsidR="00584724" w:rsidRPr="00DB76E8" w:rsidTr="0020722C">
        <w:trPr>
          <w:cnfStyle w:val="000000010000"/>
          <w:trHeight w:val="235"/>
        </w:trPr>
        <w:tc>
          <w:tcPr>
            <w:cnfStyle w:val="001000000000"/>
            <w:tcW w:w="5671"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Изучение личности ребёнка с целью определения его психического развития</w:t>
            </w:r>
          </w:p>
          <w:p w:rsidR="00584724" w:rsidRPr="00DB76E8" w:rsidRDefault="00584724" w:rsidP="0020722C">
            <w:pPr>
              <w:jc w:val="both"/>
              <w:rPr>
                <w:rFonts w:ascii="Times New Roman" w:eastAsia="Times New Roman" w:hAnsi="Times New Roman" w:cs="Times New Roman"/>
                <w:bCs w:val="0"/>
                <w:i/>
                <w:sz w:val="24"/>
                <w:szCs w:val="24"/>
                <w:lang w:eastAsia="ru-RU" w:bidi="en-US"/>
              </w:rPr>
            </w:pPr>
            <w:proofErr w:type="gramStart"/>
            <w:r w:rsidRPr="00DB76E8">
              <w:rPr>
                <w:rFonts w:ascii="Times New Roman" w:eastAsiaTheme="minorEastAsia" w:hAnsi="Times New Roman" w:cs="Times New Roman"/>
                <w:i/>
                <w:sz w:val="24"/>
                <w:szCs w:val="24"/>
                <w:lang w:bidi="en-US"/>
              </w:rPr>
              <w:t>(</w:t>
            </w:r>
            <w:proofErr w:type="spellStart"/>
            <w:r w:rsidRPr="00DB76E8">
              <w:rPr>
                <w:rFonts w:ascii="Times New Roman" w:eastAsia="Times New Roman" w:hAnsi="Times New Roman" w:cs="Times New Roman"/>
                <w:bCs w:val="0"/>
                <w:i/>
                <w:sz w:val="24"/>
                <w:szCs w:val="24"/>
                <w:lang w:eastAsia="ru-RU" w:bidi="en-US"/>
              </w:rPr>
              <w:t>Стребелева</w:t>
            </w:r>
            <w:proofErr w:type="spellEnd"/>
            <w:r w:rsidRPr="00DB76E8">
              <w:rPr>
                <w:rFonts w:ascii="Times New Roman" w:eastAsia="Times New Roman" w:hAnsi="Times New Roman" w:cs="Times New Roman"/>
                <w:bCs w:val="0"/>
                <w:i/>
                <w:sz w:val="24"/>
                <w:szCs w:val="24"/>
                <w:lang w:eastAsia="ru-RU" w:bidi="en-US"/>
              </w:rPr>
              <w:t xml:space="preserve"> Е.А. Психолого-педагогическая диагностика развития детей раннего и дошкольного возраста.</w:t>
            </w:r>
            <w:proofErr w:type="gramEnd"/>
            <w:r w:rsidRPr="00DB76E8">
              <w:rPr>
                <w:rFonts w:ascii="Times New Roman" w:eastAsia="Times New Roman" w:hAnsi="Times New Roman" w:cs="Times New Roman"/>
                <w:bCs w:val="0"/>
                <w:i/>
                <w:sz w:val="24"/>
                <w:szCs w:val="24"/>
                <w:lang w:eastAsia="ru-RU" w:bidi="en-US"/>
              </w:rPr>
              <w:t xml:space="preserve"> – </w:t>
            </w:r>
            <w:proofErr w:type="gramStart"/>
            <w:r w:rsidRPr="00DB76E8">
              <w:rPr>
                <w:rFonts w:ascii="Times New Roman" w:eastAsia="Times New Roman" w:hAnsi="Times New Roman" w:cs="Times New Roman"/>
                <w:bCs w:val="0"/>
                <w:i/>
                <w:sz w:val="24"/>
                <w:szCs w:val="24"/>
                <w:lang w:eastAsia="ru-RU" w:bidi="en-US"/>
              </w:rPr>
              <w:t>М.: Просвещение, 2008.)</w:t>
            </w:r>
            <w:proofErr w:type="gramEnd"/>
          </w:p>
          <w:p w:rsidR="00584724" w:rsidRPr="00DB76E8" w:rsidRDefault="00584724" w:rsidP="0020722C">
            <w:pPr>
              <w:jc w:val="both"/>
              <w:rPr>
                <w:rFonts w:ascii="Times New Roman" w:eastAsiaTheme="minorEastAsia" w:hAnsi="Times New Roman" w:cs="Times New Roman"/>
                <w:sz w:val="24"/>
                <w:szCs w:val="24"/>
                <w:lang w:bidi="en-US"/>
              </w:rPr>
            </w:pPr>
          </w:p>
        </w:tc>
        <w:tc>
          <w:tcPr>
            <w:tcW w:w="3509" w:type="dxa"/>
          </w:tcPr>
          <w:p w:rsidR="00584724" w:rsidRPr="00DB76E8" w:rsidRDefault="00584724" w:rsidP="0020722C">
            <w:p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Заполнение индивидуальных карт</w:t>
            </w:r>
          </w:p>
        </w:tc>
      </w:tr>
      <w:tr w:rsidR="00584724" w:rsidRPr="00DB76E8" w:rsidTr="0020722C">
        <w:trPr>
          <w:cnfStyle w:val="000000100000"/>
          <w:trHeight w:val="3100"/>
        </w:trPr>
        <w:tc>
          <w:tcPr>
            <w:cnfStyle w:val="001000000000"/>
            <w:tcW w:w="5671"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Обследование детей при переходе на новый возрастной этап</w:t>
            </w:r>
          </w:p>
          <w:p w:rsidR="00584724" w:rsidRPr="00DB76E8" w:rsidRDefault="00584724" w:rsidP="0020722C">
            <w:pPr>
              <w:jc w:val="both"/>
              <w:rPr>
                <w:rFonts w:ascii="Times New Roman" w:eastAsiaTheme="minorEastAsia" w:hAnsi="Times New Roman" w:cs="Times New Roman"/>
                <w:i/>
                <w:sz w:val="24"/>
                <w:szCs w:val="24"/>
                <w:lang w:bidi="en-US"/>
              </w:rPr>
            </w:pPr>
            <w:proofErr w:type="gramStart"/>
            <w:r w:rsidRPr="00DB76E8">
              <w:rPr>
                <w:rFonts w:ascii="Times New Roman" w:eastAsiaTheme="minorEastAsia" w:hAnsi="Times New Roman" w:cs="Times New Roman"/>
                <w:sz w:val="24"/>
                <w:szCs w:val="24"/>
                <w:lang w:bidi="en-US"/>
              </w:rPr>
              <w:t>(</w:t>
            </w:r>
            <w:r w:rsidRPr="00DB76E8">
              <w:rPr>
                <w:rFonts w:ascii="Times New Roman" w:eastAsiaTheme="minorEastAsia" w:hAnsi="Times New Roman" w:cs="Times New Roman"/>
                <w:i/>
                <w:sz w:val="24"/>
                <w:szCs w:val="24"/>
                <w:lang w:bidi="en-US"/>
              </w:rPr>
              <w:t xml:space="preserve">Е.М. Борисова, Т.Д. </w:t>
            </w:r>
            <w:proofErr w:type="spellStart"/>
            <w:r w:rsidRPr="00DB76E8">
              <w:rPr>
                <w:rFonts w:ascii="Times New Roman" w:eastAsiaTheme="minorEastAsia" w:hAnsi="Times New Roman" w:cs="Times New Roman"/>
                <w:i/>
                <w:sz w:val="24"/>
                <w:szCs w:val="24"/>
                <w:lang w:bidi="en-US"/>
              </w:rPr>
              <w:t>Абдуросулова</w:t>
            </w:r>
            <w:proofErr w:type="spellEnd"/>
            <w:r w:rsidRPr="00DB76E8">
              <w:rPr>
                <w:rFonts w:ascii="Times New Roman" w:eastAsiaTheme="minorEastAsia" w:hAnsi="Times New Roman" w:cs="Times New Roman"/>
                <w:i/>
                <w:sz w:val="24"/>
                <w:szCs w:val="24"/>
                <w:lang w:bidi="en-US"/>
              </w:rPr>
              <w:t>.</w:t>
            </w:r>
            <w:proofErr w:type="gramEnd"/>
            <w:r w:rsidRPr="00DB76E8">
              <w:rPr>
                <w:rFonts w:ascii="Times New Roman" w:eastAsiaTheme="minorEastAsia" w:hAnsi="Times New Roman" w:cs="Times New Roman"/>
                <w:i/>
                <w:sz w:val="24"/>
                <w:szCs w:val="24"/>
                <w:lang w:bidi="en-US"/>
              </w:rPr>
              <w:t xml:space="preserve"> Диагностика психического развития детей среднего и старшего дошкольного возраста – М.: Обнинск, 1998г.</w:t>
            </w:r>
          </w:p>
          <w:p w:rsidR="00584724" w:rsidRPr="00DB76E8" w:rsidRDefault="00584724" w:rsidP="0020722C">
            <w:pPr>
              <w:jc w:val="both"/>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i/>
                <w:sz w:val="24"/>
                <w:szCs w:val="24"/>
                <w:lang w:bidi="en-US"/>
              </w:rPr>
              <w:t>Астапов В.М. Диагностика развития понятийных форм мышления. – М.: АРКТИ, 2000.</w:t>
            </w:r>
          </w:p>
          <w:p w:rsidR="00584724" w:rsidRPr="00DB76E8" w:rsidRDefault="00584724" w:rsidP="0020722C">
            <w:pPr>
              <w:jc w:val="both"/>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i/>
                <w:sz w:val="24"/>
                <w:szCs w:val="24"/>
                <w:lang w:bidi="en-US"/>
              </w:rPr>
              <w:t>А.С. Галанов Психодиагностика детей. – М.: ТЦ Сфера, 2002.</w:t>
            </w:r>
          </w:p>
          <w:p w:rsidR="00584724" w:rsidRPr="00DB76E8" w:rsidRDefault="00584724" w:rsidP="0020722C">
            <w:pPr>
              <w:jc w:val="both"/>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i/>
                <w:sz w:val="24"/>
                <w:szCs w:val="24"/>
                <w:lang w:bidi="en-US"/>
              </w:rPr>
              <w:t xml:space="preserve">Цветные матрицы </w:t>
            </w:r>
            <w:proofErr w:type="spellStart"/>
            <w:r w:rsidRPr="00DB76E8">
              <w:rPr>
                <w:rFonts w:ascii="Times New Roman" w:eastAsiaTheme="minorEastAsia" w:hAnsi="Times New Roman" w:cs="Times New Roman"/>
                <w:i/>
                <w:sz w:val="24"/>
                <w:szCs w:val="24"/>
                <w:lang w:bidi="en-US"/>
              </w:rPr>
              <w:t>Ровена</w:t>
            </w:r>
            <w:proofErr w:type="spellEnd"/>
            <w:r w:rsidRPr="00DB76E8">
              <w:rPr>
                <w:rFonts w:ascii="Times New Roman" w:eastAsiaTheme="minorEastAsia" w:hAnsi="Times New Roman" w:cs="Times New Roman"/>
                <w:i/>
                <w:sz w:val="24"/>
                <w:szCs w:val="24"/>
                <w:lang w:bidi="en-US"/>
              </w:rPr>
              <w:t>.</w:t>
            </w:r>
          </w:p>
          <w:p w:rsidR="00584724" w:rsidRPr="00DB76E8" w:rsidRDefault="00584724" w:rsidP="0020722C">
            <w:pPr>
              <w:jc w:val="both"/>
              <w:rPr>
                <w:rFonts w:ascii="Times New Roman" w:eastAsiaTheme="minorEastAsia" w:hAnsi="Times New Roman" w:cs="Times New Roman"/>
                <w:sz w:val="24"/>
                <w:szCs w:val="24"/>
                <w:lang w:bidi="en-US"/>
              </w:rPr>
            </w:pPr>
            <w:proofErr w:type="gramStart"/>
            <w:r w:rsidRPr="00DB76E8">
              <w:rPr>
                <w:rFonts w:ascii="Times New Roman" w:eastAsiaTheme="minorEastAsia" w:hAnsi="Times New Roman" w:cs="Times New Roman"/>
                <w:i/>
                <w:sz w:val="24"/>
                <w:szCs w:val="24"/>
                <w:lang w:bidi="en-US"/>
              </w:rPr>
              <w:t xml:space="preserve">Тест </w:t>
            </w:r>
            <w:proofErr w:type="spellStart"/>
            <w:r w:rsidRPr="00DB76E8">
              <w:rPr>
                <w:rFonts w:ascii="Times New Roman" w:eastAsiaTheme="minorEastAsia" w:hAnsi="Times New Roman" w:cs="Times New Roman"/>
                <w:i/>
                <w:sz w:val="24"/>
                <w:szCs w:val="24"/>
                <w:lang w:bidi="en-US"/>
              </w:rPr>
              <w:t>Тулуз-Пьерона</w:t>
            </w:r>
            <w:proofErr w:type="spellEnd"/>
            <w:r w:rsidRPr="00DB76E8">
              <w:rPr>
                <w:rFonts w:ascii="Times New Roman" w:eastAsiaTheme="minorEastAsia" w:hAnsi="Times New Roman" w:cs="Times New Roman"/>
                <w:sz w:val="24"/>
                <w:szCs w:val="24"/>
                <w:lang w:bidi="en-US"/>
              </w:rPr>
              <w:t>.)</w:t>
            </w:r>
            <w:proofErr w:type="gramEnd"/>
          </w:p>
        </w:tc>
        <w:tc>
          <w:tcPr>
            <w:tcW w:w="3509" w:type="dxa"/>
          </w:tcPr>
          <w:p w:rsidR="00584724" w:rsidRPr="00DB76E8" w:rsidRDefault="00584724" w:rsidP="0020722C">
            <w:pPr>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Заполнение протоколов </w:t>
            </w:r>
            <w:proofErr w:type="spellStart"/>
            <w:r w:rsidRPr="00DB76E8">
              <w:rPr>
                <w:rFonts w:ascii="Times New Roman" w:eastAsiaTheme="minorEastAsia" w:hAnsi="Times New Roman" w:cs="Times New Roman"/>
                <w:sz w:val="24"/>
                <w:szCs w:val="24"/>
                <w:lang w:bidi="en-US"/>
              </w:rPr>
              <w:t>ПМПк</w:t>
            </w:r>
            <w:proofErr w:type="spellEnd"/>
          </w:p>
        </w:tc>
      </w:tr>
      <w:tr w:rsidR="00584724" w:rsidRPr="00DB76E8" w:rsidTr="0020722C">
        <w:trPr>
          <w:cnfStyle w:val="000000010000"/>
          <w:trHeight w:val="1087"/>
        </w:trPr>
        <w:tc>
          <w:tcPr>
            <w:cnfStyle w:val="001000000000"/>
            <w:tcW w:w="5671"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lastRenderedPageBreak/>
              <w:t>Диагностика тревожности и изучение самооценки и уровня притязаний воспитанников</w:t>
            </w:r>
          </w:p>
          <w:p w:rsidR="00584724" w:rsidRPr="00DB76E8" w:rsidRDefault="00584724" w:rsidP="0020722C">
            <w:pPr>
              <w:jc w:val="both"/>
              <w:rPr>
                <w:rFonts w:ascii="Times New Roman" w:eastAsia="Times New Roman" w:hAnsi="Times New Roman" w:cs="Times New Roman"/>
                <w:bCs w:val="0"/>
                <w:i/>
                <w:sz w:val="24"/>
                <w:szCs w:val="24"/>
                <w:lang w:eastAsia="ru-RU" w:bidi="en-US"/>
              </w:rPr>
            </w:pPr>
            <w:proofErr w:type="gramStart"/>
            <w:r w:rsidRPr="00DB76E8">
              <w:rPr>
                <w:rFonts w:ascii="Times New Roman" w:eastAsia="Times New Roman" w:hAnsi="Times New Roman" w:cs="Times New Roman"/>
                <w:bCs w:val="0"/>
                <w:i/>
                <w:sz w:val="24"/>
                <w:szCs w:val="24"/>
                <w:lang w:eastAsia="ru-RU" w:bidi="en-US"/>
              </w:rPr>
              <w:t xml:space="preserve">(Р. </w:t>
            </w:r>
            <w:proofErr w:type="spellStart"/>
            <w:r w:rsidRPr="00DB76E8">
              <w:rPr>
                <w:rFonts w:ascii="Times New Roman" w:eastAsia="Times New Roman" w:hAnsi="Times New Roman" w:cs="Times New Roman"/>
                <w:bCs w:val="0"/>
                <w:i/>
                <w:sz w:val="24"/>
                <w:szCs w:val="24"/>
                <w:lang w:eastAsia="ru-RU" w:bidi="en-US"/>
              </w:rPr>
              <w:t>Теммл</w:t>
            </w:r>
            <w:proofErr w:type="spellEnd"/>
            <w:r w:rsidRPr="00DB76E8">
              <w:rPr>
                <w:rFonts w:ascii="Times New Roman" w:eastAsia="Times New Roman" w:hAnsi="Times New Roman" w:cs="Times New Roman"/>
                <w:bCs w:val="0"/>
                <w:i/>
                <w:sz w:val="24"/>
                <w:szCs w:val="24"/>
                <w:lang w:eastAsia="ru-RU" w:bidi="en-US"/>
              </w:rPr>
              <w:t xml:space="preserve">, М. </w:t>
            </w:r>
            <w:proofErr w:type="spellStart"/>
            <w:r w:rsidRPr="00DB76E8">
              <w:rPr>
                <w:rFonts w:ascii="Times New Roman" w:eastAsia="Times New Roman" w:hAnsi="Times New Roman" w:cs="Times New Roman"/>
                <w:bCs w:val="0"/>
                <w:i/>
                <w:sz w:val="24"/>
                <w:szCs w:val="24"/>
                <w:lang w:eastAsia="ru-RU" w:bidi="en-US"/>
              </w:rPr>
              <w:t>Дорки</w:t>
            </w:r>
            <w:proofErr w:type="spellEnd"/>
            <w:r w:rsidRPr="00DB76E8">
              <w:rPr>
                <w:rFonts w:ascii="Times New Roman" w:eastAsia="Times New Roman" w:hAnsi="Times New Roman" w:cs="Times New Roman"/>
                <w:bCs w:val="0"/>
                <w:i/>
                <w:sz w:val="24"/>
                <w:szCs w:val="24"/>
                <w:lang w:eastAsia="ru-RU" w:bidi="en-US"/>
              </w:rPr>
              <w:t xml:space="preserve">, В. </w:t>
            </w:r>
            <w:proofErr w:type="spellStart"/>
            <w:r w:rsidRPr="00DB76E8">
              <w:rPr>
                <w:rFonts w:ascii="Times New Roman" w:eastAsia="Times New Roman" w:hAnsi="Times New Roman" w:cs="Times New Roman"/>
                <w:bCs w:val="0"/>
                <w:i/>
                <w:sz w:val="24"/>
                <w:szCs w:val="24"/>
                <w:lang w:eastAsia="ru-RU" w:bidi="en-US"/>
              </w:rPr>
              <w:t>Амен</w:t>
            </w:r>
            <w:proofErr w:type="spellEnd"/>
            <w:r w:rsidRPr="00DB76E8">
              <w:rPr>
                <w:rFonts w:ascii="Times New Roman" w:eastAsia="Times New Roman" w:hAnsi="Times New Roman" w:cs="Times New Roman"/>
                <w:bCs w:val="0"/>
                <w:i/>
                <w:sz w:val="24"/>
                <w:szCs w:val="24"/>
                <w:lang w:eastAsia="ru-RU" w:bidi="en-US"/>
              </w:rPr>
              <w:t xml:space="preserve"> – М., 2002.</w:t>
            </w:r>
            <w:proofErr w:type="gramEnd"/>
          </w:p>
          <w:p w:rsidR="00584724" w:rsidRPr="00DB76E8" w:rsidRDefault="00584724" w:rsidP="0020722C">
            <w:pPr>
              <w:jc w:val="both"/>
              <w:rPr>
                <w:rFonts w:ascii="Times New Roman" w:eastAsiaTheme="minorEastAsia" w:hAnsi="Times New Roman" w:cs="Times New Roman"/>
                <w:sz w:val="24"/>
                <w:szCs w:val="24"/>
                <w:lang w:bidi="en-US"/>
              </w:rPr>
            </w:pPr>
            <w:proofErr w:type="gramStart"/>
            <w:r w:rsidRPr="00DB76E8">
              <w:rPr>
                <w:rFonts w:ascii="Times New Roman" w:eastAsia="Times New Roman" w:hAnsi="Times New Roman" w:cs="Times New Roman"/>
                <w:bCs w:val="0"/>
                <w:i/>
                <w:sz w:val="24"/>
                <w:szCs w:val="24"/>
                <w:lang w:eastAsia="ru-RU" w:bidi="en-US"/>
              </w:rPr>
              <w:t>«Лесенка» В.Г.Щур.)</w:t>
            </w:r>
            <w:proofErr w:type="gramEnd"/>
          </w:p>
        </w:tc>
        <w:tc>
          <w:tcPr>
            <w:tcW w:w="3509" w:type="dxa"/>
          </w:tcPr>
          <w:p w:rsidR="00584724" w:rsidRPr="00DB76E8" w:rsidRDefault="00584724" w:rsidP="0020722C">
            <w:p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Мониторинг психологического здоровья</w:t>
            </w:r>
          </w:p>
        </w:tc>
      </w:tr>
      <w:tr w:rsidR="00584724" w:rsidRPr="00DB76E8" w:rsidTr="0020722C">
        <w:trPr>
          <w:cnfStyle w:val="000000100000"/>
          <w:trHeight w:val="1205"/>
        </w:trPr>
        <w:tc>
          <w:tcPr>
            <w:cnfStyle w:val="001000000000"/>
            <w:tcW w:w="5671"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Изучение компонентов учебной деятельности старших дошкольников</w:t>
            </w:r>
          </w:p>
          <w:p w:rsidR="00584724" w:rsidRPr="00DB76E8" w:rsidRDefault="00584724" w:rsidP="0020722C">
            <w:pPr>
              <w:jc w:val="both"/>
              <w:rPr>
                <w:rFonts w:ascii="Times New Roman" w:eastAsia="Times New Roman" w:hAnsi="Times New Roman" w:cs="Times New Roman"/>
                <w:bCs w:val="0"/>
                <w:i/>
                <w:sz w:val="24"/>
                <w:szCs w:val="24"/>
                <w:lang w:eastAsia="ru-RU" w:bidi="en-US"/>
              </w:rPr>
            </w:pPr>
            <w:proofErr w:type="gramStart"/>
            <w:r w:rsidRPr="00DB76E8">
              <w:rPr>
                <w:rFonts w:ascii="Times New Roman" w:eastAsia="Times New Roman" w:hAnsi="Times New Roman" w:cs="Times New Roman"/>
                <w:bCs w:val="0"/>
                <w:i/>
                <w:sz w:val="24"/>
                <w:szCs w:val="24"/>
                <w:lang w:eastAsia="ru-RU" w:bidi="en-US"/>
              </w:rPr>
              <w:t>(Тест школьной зрелости.</w:t>
            </w:r>
            <w:proofErr w:type="gramEnd"/>
            <w:r w:rsidRPr="00DB76E8">
              <w:rPr>
                <w:rFonts w:ascii="Times New Roman" w:eastAsia="Times New Roman" w:hAnsi="Times New Roman" w:cs="Times New Roman"/>
                <w:bCs w:val="0"/>
                <w:i/>
                <w:sz w:val="24"/>
                <w:szCs w:val="24"/>
                <w:lang w:eastAsia="ru-RU" w:bidi="en-US"/>
              </w:rPr>
              <w:t xml:space="preserve"> П.Я. </w:t>
            </w:r>
            <w:proofErr w:type="spellStart"/>
            <w:r w:rsidRPr="00DB76E8">
              <w:rPr>
                <w:rFonts w:ascii="Times New Roman" w:eastAsia="Times New Roman" w:hAnsi="Times New Roman" w:cs="Times New Roman"/>
                <w:bCs w:val="0"/>
                <w:i/>
                <w:sz w:val="24"/>
                <w:szCs w:val="24"/>
                <w:lang w:eastAsia="ru-RU" w:bidi="en-US"/>
              </w:rPr>
              <w:t>Кеэс</w:t>
            </w:r>
            <w:proofErr w:type="spellEnd"/>
            <w:r w:rsidRPr="00DB76E8">
              <w:rPr>
                <w:rFonts w:ascii="Times New Roman" w:eastAsia="Times New Roman" w:hAnsi="Times New Roman" w:cs="Times New Roman"/>
                <w:bCs w:val="0"/>
                <w:i/>
                <w:sz w:val="24"/>
                <w:szCs w:val="24"/>
                <w:lang w:eastAsia="ru-RU" w:bidi="en-US"/>
              </w:rPr>
              <w:t xml:space="preserve">. – </w:t>
            </w:r>
            <w:proofErr w:type="gramStart"/>
            <w:r w:rsidRPr="00DB76E8">
              <w:rPr>
                <w:rFonts w:ascii="Times New Roman" w:eastAsia="Times New Roman" w:hAnsi="Times New Roman" w:cs="Times New Roman"/>
                <w:bCs w:val="0"/>
                <w:i/>
                <w:sz w:val="24"/>
                <w:szCs w:val="24"/>
                <w:lang w:eastAsia="ru-RU" w:bidi="en-US"/>
              </w:rPr>
              <w:t>Обнинск, 1992.)</w:t>
            </w:r>
            <w:proofErr w:type="gramEnd"/>
          </w:p>
          <w:p w:rsidR="00584724" w:rsidRPr="00DB76E8" w:rsidRDefault="00584724" w:rsidP="0020722C">
            <w:pPr>
              <w:jc w:val="both"/>
              <w:rPr>
                <w:rFonts w:ascii="Times New Roman" w:eastAsiaTheme="minorEastAsia" w:hAnsi="Times New Roman" w:cs="Times New Roman"/>
                <w:i/>
                <w:sz w:val="24"/>
                <w:szCs w:val="24"/>
                <w:lang w:bidi="en-US"/>
              </w:rPr>
            </w:pPr>
          </w:p>
        </w:tc>
        <w:tc>
          <w:tcPr>
            <w:tcW w:w="3509" w:type="dxa"/>
          </w:tcPr>
          <w:p w:rsidR="00584724" w:rsidRPr="00DB76E8" w:rsidRDefault="00584724" w:rsidP="0020722C">
            <w:pPr>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Рекомендации. Составление планов коррекционной работы по развитию ВПФ</w:t>
            </w:r>
          </w:p>
        </w:tc>
      </w:tr>
      <w:tr w:rsidR="00584724" w:rsidRPr="00DB76E8" w:rsidTr="0020722C">
        <w:trPr>
          <w:cnfStyle w:val="000000010000"/>
          <w:trHeight w:val="3071"/>
        </w:trPr>
        <w:tc>
          <w:tcPr>
            <w:cnfStyle w:val="001000000000"/>
            <w:tcW w:w="5671"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Выявление динамики развития воспитанников определённых психических функций</w:t>
            </w:r>
          </w:p>
          <w:p w:rsidR="00584724" w:rsidRPr="00DB76E8" w:rsidRDefault="00584724" w:rsidP="0020722C">
            <w:pPr>
              <w:jc w:val="both"/>
              <w:rPr>
                <w:rFonts w:ascii="Times New Roman" w:eastAsia="Times New Roman" w:hAnsi="Times New Roman" w:cs="Times New Roman"/>
                <w:bCs w:val="0"/>
                <w:i/>
                <w:sz w:val="24"/>
                <w:szCs w:val="24"/>
                <w:lang w:eastAsia="ru-RU" w:bidi="en-US"/>
              </w:rPr>
            </w:pPr>
            <w:proofErr w:type="gramStart"/>
            <w:r w:rsidRPr="00DB76E8">
              <w:rPr>
                <w:rFonts w:ascii="Times New Roman" w:eastAsiaTheme="minorEastAsia" w:hAnsi="Times New Roman" w:cs="Times New Roman"/>
                <w:i/>
                <w:sz w:val="24"/>
                <w:szCs w:val="24"/>
                <w:lang w:bidi="en-US"/>
              </w:rPr>
              <w:t>(</w:t>
            </w:r>
            <w:r w:rsidRPr="00DB76E8">
              <w:rPr>
                <w:rFonts w:ascii="Times New Roman" w:eastAsia="Times New Roman" w:hAnsi="Times New Roman" w:cs="Times New Roman"/>
                <w:bCs w:val="0"/>
                <w:i/>
                <w:sz w:val="24"/>
                <w:szCs w:val="24"/>
                <w:lang w:eastAsia="ru-RU" w:bidi="en-US"/>
              </w:rPr>
              <w:t xml:space="preserve">Е.М. Борисова, Т.Д. </w:t>
            </w:r>
            <w:proofErr w:type="spellStart"/>
            <w:r w:rsidRPr="00DB76E8">
              <w:rPr>
                <w:rFonts w:ascii="Times New Roman" w:eastAsia="Times New Roman" w:hAnsi="Times New Roman" w:cs="Times New Roman"/>
                <w:bCs w:val="0"/>
                <w:i/>
                <w:sz w:val="24"/>
                <w:szCs w:val="24"/>
                <w:lang w:eastAsia="ru-RU" w:bidi="en-US"/>
              </w:rPr>
              <w:t>Абдуросулова</w:t>
            </w:r>
            <w:proofErr w:type="spellEnd"/>
            <w:r w:rsidRPr="00DB76E8">
              <w:rPr>
                <w:rFonts w:ascii="Times New Roman" w:eastAsia="Times New Roman" w:hAnsi="Times New Roman" w:cs="Times New Roman"/>
                <w:bCs w:val="0"/>
                <w:i/>
                <w:sz w:val="24"/>
                <w:szCs w:val="24"/>
                <w:lang w:eastAsia="ru-RU" w:bidi="en-US"/>
              </w:rPr>
              <w:t>.</w:t>
            </w:r>
            <w:proofErr w:type="gramEnd"/>
            <w:r w:rsidRPr="00DB76E8">
              <w:rPr>
                <w:rFonts w:ascii="Times New Roman" w:eastAsia="Times New Roman" w:hAnsi="Times New Roman" w:cs="Times New Roman"/>
                <w:bCs w:val="0"/>
                <w:i/>
                <w:sz w:val="24"/>
                <w:szCs w:val="24"/>
                <w:lang w:eastAsia="ru-RU" w:bidi="en-US"/>
              </w:rPr>
              <w:t xml:space="preserve"> Диагностика психического развития детей среднего и старшего дошкольного возраста – М.: Обнинск, 1998г.</w:t>
            </w:r>
          </w:p>
          <w:p w:rsidR="00584724" w:rsidRPr="00DB76E8" w:rsidRDefault="00584724" w:rsidP="0020722C">
            <w:pPr>
              <w:jc w:val="both"/>
              <w:rPr>
                <w:rFonts w:ascii="Times New Roman" w:eastAsia="Times New Roman" w:hAnsi="Times New Roman" w:cs="Times New Roman"/>
                <w:bCs w:val="0"/>
                <w:i/>
                <w:sz w:val="24"/>
                <w:szCs w:val="24"/>
                <w:lang w:eastAsia="ru-RU" w:bidi="en-US"/>
              </w:rPr>
            </w:pPr>
            <w:r w:rsidRPr="00DB76E8">
              <w:rPr>
                <w:rFonts w:ascii="Times New Roman" w:eastAsia="Times New Roman" w:hAnsi="Times New Roman" w:cs="Times New Roman"/>
                <w:bCs w:val="0"/>
                <w:i/>
                <w:sz w:val="24"/>
                <w:szCs w:val="24"/>
                <w:lang w:eastAsia="ru-RU" w:bidi="en-US"/>
              </w:rPr>
              <w:t>Астапов В.М. Диагностика развития понятийных форм мышления. – М.: АРКТИ, 2000.</w:t>
            </w:r>
          </w:p>
          <w:p w:rsidR="00584724" w:rsidRPr="00DB76E8" w:rsidRDefault="00584724" w:rsidP="0020722C">
            <w:pPr>
              <w:jc w:val="both"/>
              <w:rPr>
                <w:rFonts w:ascii="Times New Roman" w:eastAsia="Times New Roman" w:hAnsi="Times New Roman" w:cs="Times New Roman"/>
                <w:bCs w:val="0"/>
                <w:i/>
                <w:sz w:val="24"/>
                <w:szCs w:val="24"/>
                <w:lang w:eastAsia="ru-RU" w:bidi="en-US"/>
              </w:rPr>
            </w:pPr>
            <w:r w:rsidRPr="00DB76E8">
              <w:rPr>
                <w:rFonts w:ascii="Times New Roman" w:eastAsia="Times New Roman" w:hAnsi="Times New Roman" w:cs="Times New Roman"/>
                <w:bCs w:val="0"/>
                <w:i/>
                <w:sz w:val="24"/>
                <w:szCs w:val="24"/>
                <w:lang w:eastAsia="ru-RU" w:bidi="en-US"/>
              </w:rPr>
              <w:t>А.С. Галанов Психодиагностика детей. – М.: ТЦ Сфера, 2002.</w:t>
            </w:r>
          </w:p>
          <w:p w:rsidR="00584724" w:rsidRPr="00DB76E8" w:rsidRDefault="00584724" w:rsidP="0020722C">
            <w:pPr>
              <w:jc w:val="both"/>
              <w:rPr>
                <w:rFonts w:ascii="Times New Roman" w:eastAsia="Times New Roman" w:hAnsi="Times New Roman" w:cs="Times New Roman"/>
                <w:bCs w:val="0"/>
                <w:i/>
                <w:sz w:val="24"/>
                <w:szCs w:val="24"/>
                <w:lang w:eastAsia="ru-RU" w:bidi="en-US"/>
              </w:rPr>
            </w:pPr>
            <w:r w:rsidRPr="00DB76E8">
              <w:rPr>
                <w:rFonts w:ascii="Times New Roman" w:eastAsia="Times New Roman" w:hAnsi="Times New Roman" w:cs="Times New Roman"/>
                <w:bCs w:val="0"/>
                <w:i/>
                <w:sz w:val="24"/>
                <w:szCs w:val="24"/>
                <w:lang w:eastAsia="ru-RU" w:bidi="en-US"/>
              </w:rPr>
              <w:t xml:space="preserve">Цветные матрицы </w:t>
            </w:r>
            <w:proofErr w:type="spellStart"/>
            <w:r w:rsidRPr="00DB76E8">
              <w:rPr>
                <w:rFonts w:ascii="Times New Roman" w:eastAsia="Times New Roman" w:hAnsi="Times New Roman" w:cs="Times New Roman"/>
                <w:bCs w:val="0"/>
                <w:i/>
                <w:sz w:val="24"/>
                <w:szCs w:val="24"/>
                <w:lang w:eastAsia="ru-RU" w:bidi="en-US"/>
              </w:rPr>
              <w:t>Ровена</w:t>
            </w:r>
            <w:proofErr w:type="spellEnd"/>
            <w:r w:rsidRPr="00DB76E8">
              <w:rPr>
                <w:rFonts w:ascii="Times New Roman" w:eastAsia="Times New Roman" w:hAnsi="Times New Roman" w:cs="Times New Roman"/>
                <w:bCs w:val="0"/>
                <w:i/>
                <w:sz w:val="24"/>
                <w:szCs w:val="24"/>
                <w:lang w:eastAsia="ru-RU" w:bidi="en-US"/>
              </w:rPr>
              <w:t>.</w:t>
            </w:r>
          </w:p>
          <w:p w:rsidR="00584724" w:rsidRPr="00DB76E8" w:rsidRDefault="00584724" w:rsidP="0020722C">
            <w:pPr>
              <w:jc w:val="both"/>
              <w:rPr>
                <w:rFonts w:ascii="Times New Roman" w:eastAsiaTheme="minorEastAsia" w:hAnsi="Times New Roman" w:cs="Times New Roman"/>
                <w:sz w:val="24"/>
                <w:szCs w:val="24"/>
                <w:lang w:bidi="en-US"/>
              </w:rPr>
            </w:pPr>
            <w:proofErr w:type="gramStart"/>
            <w:r w:rsidRPr="00DB76E8">
              <w:rPr>
                <w:rFonts w:ascii="Times New Roman" w:eastAsia="Times New Roman" w:hAnsi="Times New Roman" w:cs="Times New Roman"/>
                <w:bCs w:val="0"/>
                <w:i/>
                <w:sz w:val="24"/>
                <w:szCs w:val="24"/>
                <w:lang w:eastAsia="ru-RU" w:bidi="en-US"/>
              </w:rPr>
              <w:t xml:space="preserve">Тест </w:t>
            </w:r>
            <w:proofErr w:type="spellStart"/>
            <w:r w:rsidRPr="00DB76E8">
              <w:rPr>
                <w:rFonts w:ascii="Times New Roman" w:eastAsia="Times New Roman" w:hAnsi="Times New Roman" w:cs="Times New Roman"/>
                <w:bCs w:val="0"/>
                <w:i/>
                <w:sz w:val="24"/>
                <w:szCs w:val="24"/>
                <w:lang w:eastAsia="ru-RU" w:bidi="en-US"/>
              </w:rPr>
              <w:t>Тулуз-Пьерона</w:t>
            </w:r>
            <w:proofErr w:type="spellEnd"/>
            <w:r w:rsidRPr="00DB76E8">
              <w:rPr>
                <w:rFonts w:ascii="Times New Roman" w:eastAsia="Times New Roman" w:hAnsi="Times New Roman" w:cs="Times New Roman"/>
                <w:bCs w:val="0"/>
                <w:i/>
                <w:sz w:val="24"/>
                <w:szCs w:val="24"/>
                <w:lang w:eastAsia="ru-RU" w:bidi="en-US"/>
              </w:rPr>
              <w:t>.)</w:t>
            </w:r>
            <w:proofErr w:type="gramEnd"/>
          </w:p>
        </w:tc>
        <w:tc>
          <w:tcPr>
            <w:tcW w:w="3509" w:type="dxa"/>
          </w:tcPr>
          <w:p w:rsidR="00584724" w:rsidRPr="00DB76E8" w:rsidRDefault="00584724" w:rsidP="0020722C">
            <w:p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Учёт в перспективном планировании на следующий учебный год</w:t>
            </w:r>
          </w:p>
        </w:tc>
      </w:tr>
      <w:tr w:rsidR="00584724" w:rsidRPr="00DB76E8" w:rsidTr="0020722C">
        <w:trPr>
          <w:cnfStyle w:val="000000100000"/>
          <w:trHeight w:val="502"/>
        </w:trPr>
        <w:tc>
          <w:tcPr>
            <w:cnfStyle w:val="001000000000"/>
            <w:tcW w:w="5671"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Выявление универсальных  навыков учебной деятельности </w:t>
            </w:r>
          </w:p>
          <w:p w:rsidR="00584724" w:rsidRPr="00DB76E8" w:rsidRDefault="00584724" w:rsidP="0020722C">
            <w:pPr>
              <w:jc w:val="both"/>
              <w:rPr>
                <w:rFonts w:ascii="Times New Roman" w:eastAsia="Times New Roman" w:hAnsi="Times New Roman" w:cs="Times New Roman"/>
                <w:bCs w:val="0"/>
                <w:i/>
                <w:sz w:val="24"/>
                <w:szCs w:val="24"/>
                <w:lang w:eastAsia="ru-RU" w:bidi="en-US"/>
              </w:rPr>
            </w:pPr>
            <w:r w:rsidRPr="00DB76E8">
              <w:rPr>
                <w:rFonts w:ascii="Times New Roman" w:eastAsiaTheme="minorEastAsia" w:hAnsi="Times New Roman" w:cs="Times New Roman"/>
                <w:sz w:val="24"/>
                <w:szCs w:val="24"/>
                <w:lang w:bidi="en-US"/>
              </w:rPr>
              <w:t>(</w:t>
            </w:r>
            <w:r w:rsidRPr="00DB76E8">
              <w:rPr>
                <w:rFonts w:ascii="Times New Roman" w:eastAsiaTheme="minorEastAsia" w:hAnsi="Times New Roman" w:cs="Times New Roman"/>
                <w:i/>
                <w:sz w:val="24"/>
                <w:szCs w:val="24"/>
                <w:lang w:bidi="en-US"/>
              </w:rPr>
              <w:t xml:space="preserve">Комплект диагностических методик направленных на диагностику </w:t>
            </w:r>
            <w:proofErr w:type="spellStart"/>
            <w:r w:rsidRPr="00DB76E8">
              <w:rPr>
                <w:rFonts w:ascii="Times New Roman" w:eastAsiaTheme="minorEastAsia" w:hAnsi="Times New Roman" w:cs="Times New Roman"/>
                <w:i/>
                <w:sz w:val="24"/>
                <w:szCs w:val="24"/>
                <w:lang w:bidi="en-US"/>
              </w:rPr>
              <w:t>сформированности</w:t>
            </w:r>
            <w:proofErr w:type="spellEnd"/>
            <w:r w:rsidRPr="00DB76E8">
              <w:rPr>
                <w:rFonts w:ascii="Times New Roman" w:eastAsiaTheme="minorEastAsia" w:hAnsi="Times New Roman" w:cs="Times New Roman"/>
                <w:i/>
                <w:sz w:val="24"/>
                <w:szCs w:val="24"/>
                <w:lang w:bidi="en-US"/>
              </w:rPr>
              <w:t xml:space="preserve"> личностных УУД)</w:t>
            </w:r>
          </w:p>
          <w:p w:rsidR="00584724" w:rsidRPr="00DB76E8" w:rsidRDefault="00584724" w:rsidP="0020722C">
            <w:pPr>
              <w:jc w:val="both"/>
              <w:rPr>
                <w:rFonts w:ascii="Times New Roman" w:eastAsiaTheme="minorEastAsia" w:hAnsi="Times New Roman" w:cs="Times New Roman"/>
                <w:sz w:val="24"/>
                <w:szCs w:val="24"/>
                <w:lang w:bidi="en-US"/>
              </w:rPr>
            </w:pPr>
          </w:p>
        </w:tc>
        <w:tc>
          <w:tcPr>
            <w:tcW w:w="3509" w:type="dxa"/>
          </w:tcPr>
          <w:p w:rsidR="00584724" w:rsidRPr="00DB76E8" w:rsidRDefault="00584724" w:rsidP="0020722C">
            <w:pPr>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Заполнение карты дошкольника</w:t>
            </w:r>
          </w:p>
        </w:tc>
      </w:tr>
    </w:tbl>
    <w:p w:rsidR="00584724" w:rsidRPr="00DB76E8" w:rsidRDefault="00584724" w:rsidP="00584724">
      <w:pPr>
        <w:spacing w:after="0" w:line="240" w:lineRule="auto"/>
        <w:jc w:val="both"/>
        <w:rPr>
          <w:rFonts w:ascii="Times New Roman" w:eastAsiaTheme="minorEastAsia" w:hAnsi="Times New Roman" w:cs="Times New Roman"/>
          <w:b/>
          <w:sz w:val="24"/>
          <w:szCs w:val="24"/>
          <w:lang w:bidi="en-US"/>
        </w:rPr>
      </w:pPr>
    </w:p>
    <w:p w:rsidR="00584724" w:rsidRPr="00DB76E8" w:rsidRDefault="00584724" w:rsidP="000E4126">
      <w:pPr>
        <w:spacing w:after="0" w:line="240" w:lineRule="auto"/>
        <w:jc w:val="center"/>
        <w:rPr>
          <w:rFonts w:ascii="Times New Roman" w:eastAsiaTheme="minorEastAsia" w:hAnsi="Times New Roman" w:cs="Times New Roman"/>
          <w:b/>
          <w:sz w:val="24"/>
          <w:szCs w:val="24"/>
          <w:lang w:bidi="en-US"/>
        </w:rPr>
      </w:pPr>
    </w:p>
    <w:p w:rsidR="00584724" w:rsidRPr="00DB76E8" w:rsidRDefault="00584724" w:rsidP="000E4126">
      <w:pPr>
        <w:spacing w:after="0" w:line="240" w:lineRule="auto"/>
        <w:jc w:val="center"/>
        <w:rPr>
          <w:rFonts w:ascii="Times New Roman" w:eastAsiaTheme="minorEastAsia" w:hAnsi="Times New Roman" w:cs="Times New Roman"/>
          <w:b/>
          <w:sz w:val="24"/>
          <w:szCs w:val="24"/>
          <w:lang w:bidi="en-US"/>
        </w:rPr>
      </w:pPr>
      <w:r w:rsidRPr="00DB76E8">
        <w:rPr>
          <w:rFonts w:ascii="Times New Roman" w:eastAsiaTheme="minorEastAsia" w:hAnsi="Times New Roman" w:cs="Times New Roman"/>
          <w:b/>
          <w:sz w:val="24"/>
          <w:szCs w:val="24"/>
          <w:lang w:bidi="en-US"/>
        </w:rPr>
        <w:t>Специальные условия обучения и воспитания детей</w:t>
      </w:r>
      <w:r w:rsidR="000E4126">
        <w:rPr>
          <w:rFonts w:ascii="Times New Roman" w:eastAsiaTheme="minorEastAsia" w:hAnsi="Times New Roman" w:cs="Times New Roman"/>
          <w:b/>
          <w:sz w:val="24"/>
          <w:szCs w:val="24"/>
          <w:lang w:bidi="en-US"/>
        </w:rPr>
        <w:t xml:space="preserve">                                                                             </w:t>
      </w:r>
      <w:r w:rsidRPr="00DB76E8">
        <w:rPr>
          <w:rFonts w:ascii="Times New Roman" w:eastAsiaTheme="minorEastAsia" w:hAnsi="Times New Roman" w:cs="Times New Roman"/>
          <w:b/>
          <w:sz w:val="24"/>
          <w:szCs w:val="24"/>
          <w:lang w:bidi="en-US"/>
        </w:rPr>
        <w:t xml:space="preserve"> с ограниченными возможностями здоровья.</w:t>
      </w:r>
    </w:p>
    <w:p w:rsidR="00584724" w:rsidRPr="00DB76E8" w:rsidRDefault="00584724" w:rsidP="00584724">
      <w:pPr>
        <w:spacing w:after="0" w:line="240" w:lineRule="auto"/>
        <w:jc w:val="both"/>
        <w:rPr>
          <w:rFonts w:ascii="Times New Roman" w:eastAsiaTheme="minorEastAsia" w:hAnsi="Times New Roman" w:cs="Times New Roman"/>
          <w:b/>
          <w:sz w:val="24"/>
          <w:szCs w:val="24"/>
          <w:lang w:bidi="en-US"/>
        </w:rPr>
      </w:pPr>
    </w:p>
    <w:p w:rsidR="00584724" w:rsidRPr="00DB76E8" w:rsidRDefault="00584724" w:rsidP="00584724">
      <w:pPr>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Обучение с квалифицированной коррекцией ведётся специалистами: учителем-логопедом и  педагогом-психологом. Обучение с квалифицированной коррекцией происходит в специально оборудованных кабинетах </w:t>
      </w:r>
      <w:proofErr w:type="gramStart"/>
      <w:r w:rsidRPr="00DB76E8">
        <w:rPr>
          <w:rFonts w:ascii="Times New Roman" w:eastAsiaTheme="minorEastAsia" w:hAnsi="Times New Roman" w:cs="Times New Roman"/>
          <w:sz w:val="24"/>
          <w:szCs w:val="24"/>
          <w:lang w:bidi="en-US"/>
        </w:rPr>
        <w:t xml:space="preserve">( </w:t>
      </w:r>
      <w:proofErr w:type="gramEnd"/>
      <w:r w:rsidRPr="00DB76E8">
        <w:rPr>
          <w:rFonts w:ascii="Times New Roman" w:eastAsiaTheme="minorEastAsia" w:hAnsi="Times New Roman" w:cs="Times New Roman"/>
          <w:sz w:val="24"/>
          <w:szCs w:val="24"/>
          <w:lang w:bidi="en-US"/>
        </w:rPr>
        <w:t>кабинет учителя-логопеда,  кабинет педагога-психолога).</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Участники образовательного процесса коррекционной направленности:</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воспитанник</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учитель – логопед</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педагог – психолог</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воспитатель</w:t>
      </w:r>
      <w:r>
        <w:rPr>
          <w:rFonts w:ascii="Times New Roman" w:eastAsiaTheme="minorEastAsia" w:hAnsi="Times New Roman" w:cs="Times New Roman"/>
          <w:sz w:val="24"/>
          <w:szCs w:val="24"/>
          <w:lang w:bidi="en-US"/>
        </w:rPr>
        <w:t xml:space="preserve">, </w:t>
      </w:r>
      <w:r w:rsidRPr="00DB76E8">
        <w:rPr>
          <w:rFonts w:ascii="Times New Roman" w:eastAsiaTheme="minorEastAsia" w:hAnsi="Times New Roman" w:cs="Times New Roman"/>
          <w:sz w:val="24"/>
          <w:szCs w:val="24"/>
          <w:lang w:bidi="en-US"/>
        </w:rPr>
        <w:t xml:space="preserve">специалисты </w:t>
      </w:r>
      <w:proofErr w:type="spellStart"/>
      <w:r w:rsidRPr="00DB76E8">
        <w:rPr>
          <w:rFonts w:ascii="Times New Roman" w:eastAsiaTheme="minorEastAsia" w:hAnsi="Times New Roman" w:cs="Times New Roman"/>
          <w:sz w:val="24"/>
          <w:szCs w:val="24"/>
          <w:lang w:bidi="en-US"/>
        </w:rPr>
        <w:t>ДОУ</w:t>
      </w:r>
      <w:proofErr w:type="gramStart"/>
      <w:r>
        <w:rPr>
          <w:rFonts w:ascii="Times New Roman" w:eastAsiaTheme="minorEastAsia" w:hAnsi="Times New Roman" w:cs="Times New Roman"/>
          <w:sz w:val="24"/>
          <w:szCs w:val="24"/>
          <w:lang w:bidi="en-US"/>
        </w:rPr>
        <w:t>,</w:t>
      </w:r>
      <w:r w:rsidRPr="00DB76E8">
        <w:rPr>
          <w:rFonts w:ascii="Times New Roman" w:eastAsiaTheme="minorEastAsia" w:hAnsi="Times New Roman" w:cs="Times New Roman"/>
          <w:sz w:val="24"/>
          <w:szCs w:val="24"/>
          <w:lang w:bidi="en-US"/>
        </w:rPr>
        <w:t>р</w:t>
      </w:r>
      <w:proofErr w:type="gramEnd"/>
      <w:r w:rsidRPr="00DB76E8">
        <w:rPr>
          <w:rFonts w:ascii="Times New Roman" w:eastAsiaTheme="minorEastAsia" w:hAnsi="Times New Roman" w:cs="Times New Roman"/>
          <w:sz w:val="24"/>
          <w:szCs w:val="24"/>
          <w:lang w:bidi="en-US"/>
        </w:rPr>
        <w:t>одитель</w:t>
      </w:r>
      <w:proofErr w:type="spellEnd"/>
    </w:p>
    <w:p w:rsidR="00584724" w:rsidRPr="00DB76E8" w:rsidRDefault="00584724" w:rsidP="00584724">
      <w:pPr>
        <w:spacing w:after="0" w:line="240" w:lineRule="auto"/>
        <w:jc w:val="both"/>
        <w:rPr>
          <w:rFonts w:ascii="Times New Roman" w:eastAsiaTheme="minorEastAsia" w:hAnsi="Times New Roman" w:cs="Times New Roman"/>
          <w:sz w:val="24"/>
          <w:szCs w:val="24"/>
          <w:lang w:bidi="en-US"/>
        </w:rPr>
      </w:pPr>
    </w:p>
    <w:tbl>
      <w:tblPr>
        <w:tblStyle w:val="-5"/>
        <w:tblW w:w="0" w:type="auto"/>
        <w:tblLook w:val="04A0"/>
      </w:tblPr>
      <w:tblGrid>
        <w:gridCol w:w="3150"/>
        <w:gridCol w:w="6704"/>
      </w:tblGrid>
      <w:tr w:rsidR="00584724" w:rsidRPr="00DB76E8" w:rsidTr="0020722C">
        <w:trPr>
          <w:cnfStyle w:val="100000000000"/>
        </w:trPr>
        <w:tc>
          <w:tcPr>
            <w:cnfStyle w:val="001000000000"/>
            <w:tcW w:w="3190" w:type="dxa"/>
          </w:tcPr>
          <w:p w:rsidR="00584724" w:rsidRPr="00DB76E8" w:rsidRDefault="00584724" w:rsidP="0020722C">
            <w:pPr>
              <w:jc w:val="both"/>
              <w:rPr>
                <w:rFonts w:ascii="Times New Roman" w:eastAsiaTheme="minorEastAsia" w:hAnsi="Times New Roman" w:cs="Times New Roman"/>
                <w:b w:val="0"/>
                <w:sz w:val="24"/>
                <w:szCs w:val="24"/>
                <w:lang w:val="en-US" w:bidi="en-US"/>
              </w:rPr>
            </w:pPr>
            <w:proofErr w:type="spellStart"/>
            <w:r w:rsidRPr="00DB76E8">
              <w:rPr>
                <w:rFonts w:ascii="Times New Roman" w:eastAsiaTheme="minorEastAsia" w:hAnsi="Times New Roman" w:cs="Times New Roman"/>
                <w:b w:val="0"/>
                <w:sz w:val="24"/>
                <w:szCs w:val="24"/>
                <w:lang w:val="en-US" w:bidi="en-US"/>
              </w:rPr>
              <w:t>Условия</w:t>
            </w:r>
            <w:proofErr w:type="spellEnd"/>
          </w:p>
        </w:tc>
        <w:tc>
          <w:tcPr>
            <w:tcW w:w="6841" w:type="dxa"/>
          </w:tcPr>
          <w:p w:rsidR="00584724" w:rsidRPr="00DB76E8" w:rsidRDefault="00584724" w:rsidP="0020722C">
            <w:pPr>
              <w:jc w:val="both"/>
              <w:cnfStyle w:val="100000000000"/>
              <w:rPr>
                <w:rFonts w:ascii="Times New Roman" w:eastAsiaTheme="minorEastAsia" w:hAnsi="Times New Roman" w:cs="Times New Roman"/>
                <w:b w:val="0"/>
                <w:sz w:val="24"/>
                <w:szCs w:val="24"/>
                <w:lang w:val="en-US" w:bidi="en-US"/>
              </w:rPr>
            </w:pPr>
            <w:proofErr w:type="spellStart"/>
            <w:r w:rsidRPr="00DB76E8">
              <w:rPr>
                <w:rFonts w:ascii="Times New Roman" w:eastAsiaTheme="minorEastAsia" w:hAnsi="Times New Roman" w:cs="Times New Roman"/>
                <w:b w:val="0"/>
                <w:sz w:val="24"/>
                <w:szCs w:val="24"/>
                <w:lang w:val="en-US" w:bidi="en-US"/>
              </w:rPr>
              <w:t>Логопедические</w:t>
            </w:r>
            <w:proofErr w:type="spellEnd"/>
            <w:r w:rsidRPr="00DB76E8">
              <w:rPr>
                <w:rFonts w:ascii="Times New Roman" w:eastAsiaTheme="minorEastAsia" w:hAnsi="Times New Roman" w:cs="Times New Roman"/>
                <w:b w:val="0"/>
                <w:sz w:val="24"/>
                <w:szCs w:val="24"/>
                <w:lang w:val="en-US" w:bidi="en-US"/>
              </w:rPr>
              <w:t xml:space="preserve"> </w:t>
            </w:r>
            <w:proofErr w:type="spellStart"/>
            <w:r w:rsidRPr="00DB76E8">
              <w:rPr>
                <w:rFonts w:ascii="Times New Roman" w:eastAsiaTheme="minorEastAsia" w:hAnsi="Times New Roman" w:cs="Times New Roman"/>
                <w:b w:val="0"/>
                <w:sz w:val="24"/>
                <w:szCs w:val="24"/>
                <w:lang w:val="en-US" w:bidi="en-US"/>
              </w:rPr>
              <w:t>группы</w:t>
            </w:r>
            <w:proofErr w:type="spellEnd"/>
          </w:p>
        </w:tc>
      </w:tr>
      <w:tr w:rsidR="00584724" w:rsidRPr="00DB76E8" w:rsidTr="0020722C">
        <w:trPr>
          <w:cnfStyle w:val="000000100000"/>
          <w:trHeight w:val="948"/>
        </w:trPr>
        <w:tc>
          <w:tcPr>
            <w:cnfStyle w:val="001000000000"/>
            <w:tcW w:w="3190" w:type="dxa"/>
          </w:tcPr>
          <w:p w:rsidR="00584724" w:rsidRPr="00DB76E8" w:rsidRDefault="00584724" w:rsidP="0020722C">
            <w:pPr>
              <w:jc w:val="both"/>
              <w:rPr>
                <w:rFonts w:ascii="Times New Roman" w:eastAsiaTheme="minorEastAsia" w:hAnsi="Times New Roman" w:cs="Times New Roman"/>
                <w:sz w:val="24"/>
                <w:szCs w:val="24"/>
                <w:lang w:val="en-US" w:bidi="en-US"/>
              </w:rPr>
            </w:pPr>
            <w:proofErr w:type="spellStart"/>
            <w:r w:rsidRPr="00DB76E8">
              <w:rPr>
                <w:rFonts w:ascii="Times New Roman" w:eastAsiaTheme="minorEastAsia" w:hAnsi="Times New Roman" w:cs="Times New Roman"/>
                <w:sz w:val="24"/>
                <w:szCs w:val="24"/>
                <w:lang w:val="en-US" w:bidi="en-US"/>
              </w:rPr>
              <w:t>Специальные</w:t>
            </w:r>
            <w:proofErr w:type="spellEnd"/>
            <w:r w:rsidRPr="00DB76E8">
              <w:rPr>
                <w:rFonts w:ascii="Times New Roman" w:eastAsiaTheme="minorEastAsia" w:hAnsi="Times New Roman" w:cs="Times New Roman"/>
                <w:sz w:val="24"/>
                <w:szCs w:val="24"/>
                <w:lang w:val="en-US" w:bidi="en-US"/>
              </w:rPr>
              <w:t xml:space="preserve"> </w:t>
            </w:r>
            <w:proofErr w:type="spellStart"/>
            <w:r w:rsidRPr="00DB76E8">
              <w:rPr>
                <w:rFonts w:ascii="Times New Roman" w:eastAsiaTheme="minorEastAsia" w:hAnsi="Times New Roman" w:cs="Times New Roman"/>
                <w:sz w:val="24"/>
                <w:szCs w:val="24"/>
                <w:lang w:val="en-US" w:bidi="en-US"/>
              </w:rPr>
              <w:t>программы</w:t>
            </w:r>
            <w:proofErr w:type="spellEnd"/>
          </w:p>
        </w:tc>
        <w:tc>
          <w:tcPr>
            <w:tcW w:w="6841" w:type="dxa"/>
          </w:tcPr>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Филичева Т.Б., Чиркина Г.В., Туманова Т.В. – «Коррекция нарушений речи. Программы дошкольных образовательных учреждений компенсирующего вида для детей с нарушениями речи» – 3-е изд. – М.: Издательство «Просвещение», 2010. – 272 с. </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Филичева Т.Б., Туманова Т.В., Чиркина Г.В. «Воспитание и обучение детей дошкольного возраста с общим недоразвитием речи. Программно-методические рекомендации» – 2-е изд., стереотип. – </w:t>
            </w:r>
            <w:proofErr w:type="gramStart"/>
            <w:r w:rsidRPr="00DB76E8">
              <w:rPr>
                <w:rFonts w:ascii="Times New Roman" w:eastAsiaTheme="minorEastAsia" w:hAnsi="Times New Roman" w:cs="Times New Roman"/>
                <w:sz w:val="24"/>
                <w:szCs w:val="24"/>
                <w:lang w:bidi="en-US"/>
              </w:rPr>
              <w:t>М.: Дрофа, 2010. – 189, [3] с. – (Дошкольник.</w:t>
            </w:r>
            <w:proofErr w:type="gramEnd"/>
            <w:r w:rsidRPr="00DB76E8">
              <w:rPr>
                <w:rFonts w:ascii="Times New Roman" w:eastAsiaTheme="minorEastAsia" w:hAnsi="Times New Roman" w:cs="Times New Roman"/>
                <w:sz w:val="24"/>
                <w:szCs w:val="24"/>
                <w:lang w:bidi="en-US"/>
              </w:rPr>
              <w:t xml:space="preserve"> </w:t>
            </w:r>
            <w:proofErr w:type="gramStart"/>
            <w:r w:rsidRPr="00DB76E8">
              <w:rPr>
                <w:rFonts w:ascii="Times New Roman" w:eastAsiaTheme="minorEastAsia" w:hAnsi="Times New Roman" w:cs="Times New Roman"/>
                <w:sz w:val="24"/>
                <w:szCs w:val="24"/>
                <w:lang w:bidi="en-US"/>
              </w:rPr>
              <w:t>Логопедия).</w:t>
            </w:r>
            <w:proofErr w:type="gramEnd"/>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Филичева Т.Б., Чиркина Г.В. «Устранение общего недоразвития речи у детей дошкольного возраста: </w:t>
            </w:r>
            <w:proofErr w:type="spellStart"/>
            <w:r w:rsidRPr="00DB76E8">
              <w:rPr>
                <w:rFonts w:ascii="Times New Roman" w:eastAsiaTheme="minorEastAsia" w:hAnsi="Times New Roman" w:cs="Times New Roman"/>
                <w:sz w:val="24"/>
                <w:szCs w:val="24"/>
                <w:lang w:bidi="en-US"/>
              </w:rPr>
              <w:t>практ</w:t>
            </w:r>
            <w:proofErr w:type="spellEnd"/>
            <w:r w:rsidRPr="00DB76E8">
              <w:rPr>
                <w:rFonts w:ascii="Times New Roman" w:eastAsiaTheme="minorEastAsia" w:hAnsi="Times New Roman" w:cs="Times New Roman"/>
                <w:sz w:val="24"/>
                <w:szCs w:val="24"/>
                <w:lang w:bidi="en-US"/>
              </w:rPr>
              <w:t>. пособие» – 4-е изд. – М.: Айрис-пресс, 2007. – 224 с. – (Библиотека логопеда-практика).</w:t>
            </w:r>
          </w:p>
        </w:tc>
      </w:tr>
      <w:tr w:rsidR="00584724" w:rsidRPr="00DB76E8" w:rsidTr="0020722C">
        <w:trPr>
          <w:cnfStyle w:val="000000010000"/>
          <w:trHeight w:val="272"/>
        </w:trPr>
        <w:tc>
          <w:tcPr>
            <w:cnfStyle w:val="001000000000"/>
            <w:tcW w:w="3190"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lastRenderedPageBreak/>
              <w:t>Цели и задачи программы</w:t>
            </w:r>
          </w:p>
        </w:tc>
        <w:tc>
          <w:tcPr>
            <w:tcW w:w="6841" w:type="dxa"/>
          </w:tcPr>
          <w:p w:rsidR="00584724" w:rsidRPr="00DB76E8" w:rsidRDefault="00584724" w:rsidP="0020722C">
            <w:p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sz w:val="24"/>
                <w:szCs w:val="24"/>
                <w:lang w:bidi="en-US"/>
              </w:rPr>
              <w:t xml:space="preserve">Цель программы – </w:t>
            </w:r>
            <w:r w:rsidRPr="00DB76E8">
              <w:rPr>
                <w:rFonts w:ascii="Times New Roman" w:eastAsiaTheme="minorEastAsia" w:hAnsi="Times New Roman" w:cs="Times New Roman"/>
                <w:sz w:val="24"/>
                <w:szCs w:val="24"/>
                <w:lang w:bidi="en-US"/>
              </w:rPr>
              <w:t>построение системы коррекционно-развивающей работы, предусматривающей полное взаимодействие и преемственность действий всех специалистов детского учреждения и родителей.</w:t>
            </w:r>
          </w:p>
          <w:p w:rsidR="00584724" w:rsidRPr="00DB76E8" w:rsidRDefault="00584724" w:rsidP="0020722C">
            <w:p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b/>
                <w:sz w:val="24"/>
                <w:szCs w:val="24"/>
                <w:lang w:bidi="en-US"/>
              </w:rPr>
              <w:t>Основными задачами</w:t>
            </w:r>
            <w:r w:rsidRPr="00DB76E8">
              <w:rPr>
                <w:rFonts w:ascii="Times New Roman" w:eastAsiaTheme="minorEastAsia" w:hAnsi="Times New Roman" w:cs="Times New Roman"/>
                <w:sz w:val="24"/>
                <w:szCs w:val="24"/>
                <w:lang w:bidi="en-US"/>
              </w:rPr>
              <w:t xml:space="preserve"> коррекционного обучения являются:</w:t>
            </w:r>
          </w:p>
          <w:p w:rsidR="00584724" w:rsidRPr="00DB76E8" w:rsidRDefault="00584724" w:rsidP="00AD6444">
            <w:pPr>
              <w:numPr>
                <w:ilvl w:val="0"/>
                <w:numId w:val="39"/>
              </w:numPr>
              <w:ind w:left="212" w:hanging="283"/>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практическое усвоение лексических и грамматических средств языка;</w:t>
            </w:r>
          </w:p>
          <w:p w:rsidR="00584724" w:rsidRPr="00DB76E8" w:rsidRDefault="00584724" w:rsidP="00AD6444">
            <w:pPr>
              <w:numPr>
                <w:ilvl w:val="0"/>
                <w:numId w:val="39"/>
              </w:numPr>
              <w:ind w:left="212" w:hanging="283"/>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584724" w:rsidRPr="00DB76E8" w:rsidRDefault="00584724" w:rsidP="00AD6444">
            <w:pPr>
              <w:numPr>
                <w:ilvl w:val="0"/>
                <w:numId w:val="39"/>
              </w:numPr>
              <w:ind w:left="212" w:hanging="283"/>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подготовка к обучению грамоте. Овладение элементами грамоты;</w:t>
            </w:r>
          </w:p>
          <w:p w:rsidR="00584724" w:rsidRPr="00DB76E8" w:rsidRDefault="00584724" w:rsidP="00AD6444">
            <w:pPr>
              <w:numPr>
                <w:ilvl w:val="0"/>
                <w:numId w:val="39"/>
              </w:numPr>
              <w:ind w:left="212" w:hanging="283"/>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развитие навыков связной речи.</w:t>
            </w:r>
          </w:p>
        </w:tc>
      </w:tr>
      <w:tr w:rsidR="00584724" w:rsidRPr="00DB76E8" w:rsidTr="0020722C">
        <w:trPr>
          <w:cnfStyle w:val="000000100000"/>
          <w:trHeight w:val="1550"/>
        </w:trPr>
        <w:tc>
          <w:tcPr>
            <w:cnfStyle w:val="001000000000"/>
            <w:tcW w:w="3190"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Основные методические пособия</w:t>
            </w:r>
          </w:p>
        </w:tc>
        <w:tc>
          <w:tcPr>
            <w:tcW w:w="6841" w:type="dxa"/>
          </w:tcPr>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Жукова Н.С., </w:t>
            </w:r>
            <w:proofErr w:type="spellStart"/>
            <w:r w:rsidRPr="00DB76E8">
              <w:rPr>
                <w:rFonts w:ascii="Times New Roman" w:eastAsiaTheme="minorEastAsia" w:hAnsi="Times New Roman" w:cs="Times New Roman"/>
                <w:sz w:val="24"/>
                <w:szCs w:val="24"/>
                <w:lang w:bidi="en-US"/>
              </w:rPr>
              <w:t>Мастюкова</w:t>
            </w:r>
            <w:proofErr w:type="spellEnd"/>
            <w:r w:rsidRPr="00DB76E8">
              <w:rPr>
                <w:rFonts w:ascii="Times New Roman" w:eastAsiaTheme="minorEastAsia" w:hAnsi="Times New Roman" w:cs="Times New Roman"/>
                <w:sz w:val="24"/>
                <w:szCs w:val="24"/>
                <w:lang w:bidi="en-US"/>
              </w:rPr>
              <w:t xml:space="preserve"> Е.М., Филичева Т.Б. «Логопедия. Основы теории и практики» – М.: </w:t>
            </w:r>
            <w:proofErr w:type="spellStart"/>
            <w:r w:rsidRPr="00DB76E8">
              <w:rPr>
                <w:rFonts w:ascii="Times New Roman" w:eastAsiaTheme="minorEastAsia" w:hAnsi="Times New Roman" w:cs="Times New Roman"/>
                <w:sz w:val="24"/>
                <w:szCs w:val="24"/>
                <w:lang w:bidi="en-US"/>
              </w:rPr>
              <w:t>Эксмо</w:t>
            </w:r>
            <w:proofErr w:type="spellEnd"/>
            <w:r w:rsidRPr="00DB76E8">
              <w:rPr>
                <w:rFonts w:ascii="Times New Roman" w:eastAsiaTheme="minorEastAsia" w:hAnsi="Times New Roman" w:cs="Times New Roman"/>
                <w:sz w:val="24"/>
                <w:szCs w:val="24"/>
                <w:lang w:bidi="en-US"/>
              </w:rPr>
              <w:t>, 2011. – 248 с.: ил.</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Поваляева М.А. «Полный справочник. Настольная книга логопеда» – М.: АСТ: </w:t>
            </w:r>
            <w:proofErr w:type="spellStart"/>
            <w:r w:rsidRPr="00DB76E8">
              <w:rPr>
                <w:rFonts w:ascii="Times New Roman" w:eastAsiaTheme="minorEastAsia" w:hAnsi="Times New Roman" w:cs="Times New Roman"/>
                <w:sz w:val="24"/>
                <w:szCs w:val="24"/>
                <w:lang w:bidi="en-US"/>
              </w:rPr>
              <w:t>Астрель</w:t>
            </w:r>
            <w:proofErr w:type="spellEnd"/>
            <w:r w:rsidRPr="00DB76E8">
              <w:rPr>
                <w:rFonts w:ascii="Times New Roman" w:eastAsiaTheme="minorEastAsia" w:hAnsi="Times New Roman" w:cs="Times New Roman"/>
                <w:sz w:val="24"/>
                <w:szCs w:val="24"/>
                <w:lang w:bidi="en-US"/>
              </w:rPr>
              <w:t>, 2010. – 608 с.</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Архипова Е.Ф. «Коррекционно-логопедическая работа по преодолению стертой дизартрии у детей» – М.: АСТ: </w:t>
            </w:r>
            <w:proofErr w:type="spellStart"/>
            <w:r w:rsidRPr="00DB76E8">
              <w:rPr>
                <w:rFonts w:ascii="Times New Roman" w:eastAsiaTheme="minorEastAsia" w:hAnsi="Times New Roman" w:cs="Times New Roman"/>
                <w:sz w:val="24"/>
                <w:szCs w:val="24"/>
                <w:lang w:bidi="en-US"/>
              </w:rPr>
              <w:t>Астрель</w:t>
            </w:r>
            <w:proofErr w:type="spellEnd"/>
            <w:r w:rsidRPr="00DB76E8">
              <w:rPr>
                <w:rFonts w:ascii="Times New Roman" w:eastAsiaTheme="minorEastAsia" w:hAnsi="Times New Roman" w:cs="Times New Roman"/>
                <w:sz w:val="24"/>
                <w:szCs w:val="24"/>
                <w:lang w:bidi="en-US"/>
              </w:rPr>
              <w:t>, 2010. – 254, [2] с.: ил. – (Высшая школа).</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Коноваленко В.В., Коноваленко С.В., Кременецкая М.И. «Индивидуально-подгрупповая работа по коррекции звукопроизношения» – 3-е изд., </w:t>
            </w:r>
            <w:proofErr w:type="spellStart"/>
            <w:r w:rsidRPr="00DB76E8">
              <w:rPr>
                <w:rFonts w:ascii="Times New Roman" w:eastAsiaTheme="minorEastAsia" w:hAnsi="Times New Roman" w:cs="Times New Roman"/>
                <w:sz w:val="24"/>
                <w:szCs w:val="24"/>
                <w:lang w:bidi="en-US"/>
              </w:rPr>
              <w:t>испр</w:t>
            </w:r>
            <w:proofErr w:type="spellEnd"/>
            <w:r w:rsidRPr="00DB76E8">
              <w:rPr>
                <w:rFonts w:ascii="Times New Roman" w:eastAsiaTheme="minorEastAsia" w:hAnsi="Times New Roman" w:cs="Times New Roman"/>
                <w:sz w:val="24"/>
                <w:szCs w:val="24"/>
                <w:lang w:bidi="en-US"/>
              </w:rPr>
              <w:t>. и доп. – М.: Издательство ГНОМ, 2011. – 216 с.</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proofErr w:type="spellStart"/>
            <w:r w:rsidRPr="00DB76E8">
              <w:rPr>
                <w:rFonts w:ascii="Times New Roman" w:eastAsiaTheme="minorEastAsia" w:hAnsi="Times New Roman" w:cs="Times New Roman"/>
                <w:sz w:val="24"/>
                <w:szCs w:val="24"/>
                <w:lang w:bidi="en-US"/>
              </w:rPr>
              <w:t>Гомзяк</w:t>
            </w:r>
            <w:proofErr w:type="spellEnd"/>
            <w:r w:rsidRPr="00DB76E8">
              <w:rPr>
                <w:rFonts w:ascii="Times New Roman" w:eastAsiaTheme="minorEastAsia" w:hAnsi="Times New Roman" w:cs="Times New Roman"/>
                <w:sz w:val="24"/>
                <w:szCs w:val="24"/>
                <w:lang w:bidi="en-US"/>
              </w:rPr>
              <w:t xml:space="preserve"> О.С. «Говорим правильно. Конспекты фронтальных занятий I - III периодов обучения в старшей группе». - М.: Издательство ГНОМ и Д, 2010. </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proofErr w:type="spellStart"/>
            <w:r w:rsidRPr="00DB76E8">
              <w:rPr>
                <w:rFonts w:ascii="Times New Roman" w:eastAsiaTheme="minorEastAsia" w:hAnsi="Times New Roman" w:cs="Times New Roman"/>
                <w:sz w:val="24"/>
                <w:szCs w:val="24"/>
                <w:lang w:bidi="en-US"/>
              </w:rPr>
              <w:t>Гомзяк</w:t>
            </w:r>
            <w:proofErr w:type="spellEnd"/>
            <w:r w:rsidRPr="00DB76E8">
              <w:rPr>
                <w:rFonts w:ascii="Times New Roman" w:eastAsiaTheme="minorEastAsia" w:hAnsi="Times New Roman" w:cs="Times New Roman"/>
                <w:sz w:val="24"/>
                <w:szCs w:val="24"/>
                <w:lang w:bidi="en-US"/>
              </w:rPr>
              <w:t xml:space="preserve"> О.С. «Говорим правильно. Конспекты занятий по развитию связной речи в старшей группе». - М.: Издательство ГНОМ и Д, 2010. – 159 с. </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proofErr w:type="spellStart"/>
            <w:r w:rsidRPr="00DB76E8">
              <w:rPr>
                <w:rFonts w:ascii="Times New Roman" w:eastAsiaTheme="minorEastAsia" w:hAnsi="Times New Roman" w:cs="Times New Roman"/>
                <w:sz w:val="24"/>
                <w:szCs w:val="24"/>
                <w:lang w:bidi="en-US"/>
              </w:rPr>
              <w:t>Гомзяк</w:t>
            </w:r>
            <w:proofErr w:type="spellEnd"/>
            <w:r w:rsidRPr="00DB76E8">
              <w:rPr>
                <w:rFonts w:ascii="Times New Roman" w:eastAsiaTheme="minorEastAsia" w:hAnsi="Times New Roman" w:cs="Times New Roman"/>
                <w:sz w:val="24"/>
                <w:szCs w:val="24"/>
                <w:lang w:bidi="en-US"/>
              </w:rPr>
              <w:t xml:space="preserve"> О.С. «Говорим правильно в 6-7 лет. Конспекты фронтальных занятий I - III периодов обучения в подготовительной к школе группе». - М.: Издательство ГНОМ и Д, 2010. – 128 с. - (Учебно-методический комплект "Комплексный подход к преодолению ОНР у дошкольников"). </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proofErr w:type="spellStart"/>
            <w:r w:rsidRPr="00DB76E8">
              <w:rPr>
                <w:rFonts w:ascii="Times New Roman" w:eastAsiaTheme="minorEastAsia" w:hAnsi="Times New Roman" w:cs="Times New Roman"/>
                <w:sz w:val="24"/>
                <w:szCs w:val="24"/>
                <w:lang w:bidi="en-US"/>
              </w:rPr>
              <w:t>Лиманская</w:t>
            </w:r>
            <w:proofErr w:type="spellEnd"/>
            <w:r w:rsidRPr="00DB76E8">
              <w:rPr>
                <w:rFonts w:ascii="Times New Roman" w:eastAsiaTheme="minorEastAsia" w:hAnsi="Times New Roman" w:cs="Times New Roman"/>
                <w:sz w:val="24"/>
                <w:szCs w:val="24"/>
                <w:lang w:bidi="en-US"/>
              </w:rPr>
              <w:t xml:space="preserve"> О.Н. «Конспекты логопедических занятий. Второй год обучения» – М.: ТЦ Сфера, 2009. – 176 с. – (Логопед в ДОУ)</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proofErr w:type="spellStart"/>
            <w:r w:rsidRPr="00DB76E8">
              <w:rPr>
                <w:rFonts w:ascii="Times New Roman" w:eastAsiaTheme="minorEastAsia" w:hAnsi="Times New Roman" w:cs="Times New Roman"/>
                <w:sz w:val="24"/>
                <w:szCs w:val="24"/>
                <w:lang w:bidi="en-US"/>
              </w:rPr>
              <w:t>Гуськова</w:t>
            </w:r>
            <w:proofErr w:type="spellEnd"/>
            <w:r w:rsidRPr="00DB76E8">
              <w:rPr>
                <w:rFonts w:ascii="Times New Roman" w:eastAsiaTheme="minorEastAsia" w:hAnsi="Times New Roman" w:cs="Times New Roman"/>
                <w:sz w:val="24"/>
                <w:szCs w:val="24"/>
                <w:lang w:bidi="en-US"/>
              </w:rPr>
              <w:t xml:space="preserve"> А.А. «Развитие речевого дыхания детей 3-7 лет» – М.: ТЦ Сфера, 2011. – 128 с. (Развитие речи шаг за шагом)</w:t>
            </w:r>
          </w:p>
          <w:p w:rsidR="00584724" w:rsidRPr="00DB76E8" w:rsidRDefault="00584724" w:rsidP="00AD6444">
            <w:pPr>
              <w:numPr>
                <w:ilvl w:val="0"/>
                <w:numId w:val="31"/>
              </w:numPr>
              <w:ind w:left="0" w:firstLine="0"/>
              <w:contextualSpacing/>
              <w:jc w:val="both"/>
              <w:cnfStyle w:val="0000001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Громова О.Е. «Инновации – в логопедическую практику. Методическое пособие для дошкольных образовательных учреждений» – М.: ЛИНКА-ПРЕСС, 2008. – 232 с.</w:t>
            </w:r>
          </w:p>
        </w:tc>
      </w:tr>
      <w:tr w:rsidR="00584724" w:rsidRPr="00DB76E8" w:rsidTr="0020722C">
        <w:trPr>
          <w:cnfStyle w:val="000000010000"/>
          <w:trHeight w:val="1708"/>
        </w:trPr>
        <w:tc>
          <w:tcPr>
            <w:cnfStyle w:val="001000000000"/>
            <w:tcW w:w="3190" w:type="dxa"/>
          </w:tcPr>
          <w:p w:rsidR="00584724" w:rsidRPr="00DB76E8" w:rsidRDefault="00584724"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 Дидактические материалы</w:t>
            </w:r>
          </w:p>
        </w:tc>
        <w:tc>
          <w:tcPr>
            <w:tcW w:w="6841" w:type="dxa"/>
          </w:tcPr>
          <w:p w:rsidR="00584724" w:rsidRPr="00DB76E8" w:rsidRDefault="00584724" w:rsidP="00AD6444">
            <w:pPr>
              <w:numPr>
                <w:ilvl w:val="0"/>
                <w:numId w:val="40"/>
              </w:numPr>
              <w:ind w:left="0" w:firstLine="0"/>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Подбор лексического материала по закреплению правильного произношения</w:t>
            </w:r>
          </w:p>
          <w:p w:rsidR="00584724" w:rsidRPr="00DB76E8" w:rsidRDefault="00584724" w:rsidP="00AD6444">
            <w:pPr>
              <w:numPr>
                <w:ilvl w:val="0"/>
                <w:numId w:val="40"/>
              </w:numPr>
              <w:ind w:left="0" w:firstLine="0"/>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Методические рекомендации с приложением подборки загадок, логических задач и сюжетных картинок</w:t>
            </w:r>
          </w:p>
          <w:p w:rsidR="00584724" w:rsidRPr="00DB76E8" w:rsidRDefault="00584724" w:rsidP="00AD6444">
            <w:pPr>
              <w:numPr>
                <w:ilvl w:val="0"/>
                <w:numId w:val="40"/>
              </w:numPr>
              <w:ind w:left="0" w:firstLine="0"/>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color w:val="000000"/>
                <w:sz w:val="24"/>
                <w:szCs w:val="24"/>
                <w:lang w:bidi="en-US"/>
              </w:rPr>
              <w:t>Картотека предметных картинок по всем лексическим темам</w:t>
            </w:r>
          </w:p>
        </w:tc>
      </w:tr>
    </w:tbl>
    <w:p w:rsidR="00584724" w:rsidRPr="00DB76E8" w:rsidRDefault="00584724" w:rsidP="00584724">
      <w:pPr>
        <w:spacing w:after="0" w:line="240" w:lineRule="auto"/>
        <w:jc w:val="both"/>
        <w:rPr>
          <w:rFonts w:ascii="Times New Roman" w:eastAsiaTheme="minorEastAsia" w:hAnsi="Times New Roman" w:cs="Times New Roman"/>
          <w:sz w:val="24"/>
          <w:szCs w:val="24"/>
          <w:lang w:bidi="en-US"/>
        </w:rPr>
      </w:pPr>
    </w:p>
    <w:p w:rsidR="00584724" w:rsidRPr="00DB76E8" w:rsidRDefault="00584724" w:rsidP="00584724">
      <w:pPr>
        <w:spacing w:after="0" w:line="240" w:lineRule="auto"/>
        <w:contextualSpacing/>
        <w:jc w:val="both"/>
        <w:rPr>
          <w:rFonts w:ascii="Times New Roman" w:eastAsiaTheme="minorEastAsia" w:hAnsi="Times New Roman" w:cs="Times New Roman"/>
          <w:sz w:val="24"/>
          <w:szCs w:val="24"/>
          <w:lang w:bidi="en-US"/>
        </w:rPr>
      </w:pPr>
    </w:p>
    <w:tbl>
      <w:tblPr>
        <w:tblStyle w:val="-5"/>
        <w:tblW w:w="0" w:type="auto"/>
        <w:tblLook w:val="04A0"/>
      </w:tblPr>
      <w:tblGrid>
        <w:gridCol w:w="3652"/>
        <w:gridCol w:w="3190"/>
        <w:gridCol w:w="2941"/>
      </w:tblGrid>
      <w:tr w:rsidR="00584724" w:rsidRPr="00DB76E8" w:rsidTr="0020722C">
        <w:trPr>
          <w:cnfStyle w:val="100000000000"/>
        </w:trPr>
        <w:tc>
          <w:tcPr>
            <w:cnfStyle w:val="001000000000"/>
            <w:tcW w:w="9783" w:type="dxa"/>
            <w:gridSpan w:val="3"/>
          </w:tcPr>
          <w:p w:rsidR="00584724" w:rsidRPr="00DB76E8" w:rsidRDefault="00584724" w:rsidP="0020722C">
            <w:pPr>
              <w:tabs>
                <w:tab w:val="left" w:pos="7305"/>
              </w:tabs>
              <w:jc w:val="center"/>
              <w:rPr>
                <w:rFonts w:ascii="Times New Roman" w:eastAsiaTheme="minorEastAsia" w:hAnsi="Times New Roman" w:cs="Times New Roman"/>
                <w:b w:val="0"/>
                <w:sz w:val="24"/>
                <w:szCs w:val="24"/>
                <w:lang w:bidi="en-US"/>
              </w:rPr>
            </w:pPr>
            <w:r w:rsidRPr="00DB76E8">
              <w:rPr>
                <w:rFonts w:ascii="Times New Roman" w:eastAsiaTheme="minorEastAsia" w:hAnsi="Times New Roman" w:cs="Times New Roman"/>
                <w:b w:val="0"/>
                <w:sz w:val="24"/>
                <w:szCs w:val="24"/>
                <w:lang w:bidi="en-US"/>
              </w:rPr>
              <w:lastRenderedPageBreak/>
              <w:t>Фронтальные формы организации коррекционной работы</w:t>
            </w:r>
          </w:p>
        </w:tc>
      </w:tr>
      <w:tr w:rsidR="00584724" w:rsidRPr="00DB76E8" w:rsidTr="0020722C">
        <w:trPr>
          <w:cnfStyle w:val="000000100000"/>
        </w:trPr>
        <w:tc>
          <w:tcPr>
            <w:cnfStyle w:val="001000000000"/>
            <w:tcW w:w="3652" w:type="dxa"/>
          </w:tcPr>
          <w:p w:rsidR="00584724" w:rsidRPr="00DB76E8" w:rsidRDefault="00584724" w:rsidP="0020722C">
            <w:pPr>
              <w:tabs>
                <w:tab w:val="left" w:pos="7305"/>
              </w:tabs>
              <w:jc w:val="both"/>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i/>
                <w:sz w:val="24"/>
                <w:szCs w:val="24"/>
                <w:lang w:bidi="en-US"/>
              </w:rPr>
              <w:t>По развитию лексико-грамматических категорий</w:t>
            </w:r>
          </w:p>
        </w:tc>
        <w:tc>
          <w:tcPr>
            <w:tcW w:w="3190" w:type="dxa"/>
          </w:tcPr>
          <w:p w:rsidR="00584724" w:rsidRPr="00DB76E8" w:rsidRDefault="00584724" w:rsidP="0020722C">
            <w:pPr>
              <w:tabs>
                <w:tab w:val="left" w:pos="7305"/>
              </w:tabs>
              <w:jc w:val="both"/>
              <w:cnfStyle w:val="000000100000"/>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i/>
                <w:sz w:val="24"/>
                <w:szCs w:val="24"/>
                <w:lang w:bidi="en-US"/>
              </w:rPr>
              <w:t>По развитию связной речи</w:t>
            </w:r>
          </w:p>
        </w:tc>
        <w:tc>
          <w:tcPr>
            <w:tcW w:w="2941" w:type="dxa"/>
          </w:tcPr>
          <w:p w:rsidR="00584724" w:rsidRPr="00DB76E8" w:rsidRDefault="00584724" w:rsidP="0020722C">
            <w:pPr>
              <w:tabs>
                <w:tab w:val="left" w:pos="7305"/>
              </w:tabs>
              <w:jc w:val="both"/>
              <w:cnfStyle w:val="000000100000"/>
              <w:rPr>
                <w:rFonts w:ascii="Times New Roman" w:eastAsiaTheme="minorEastAsia" w:hAnsi="Times New Roman" w:cs="Times New Roman"/>
                <w:i/>
                <w:sz w:val="24"/>
                <w:szCs w:val="24"/>
                <w:lang w:bidi="en-US"/>
              </w:rPr>
            </w:pPr>
            <w:r w:rsidRPr="00DB76E8">
              <w:rPr>
                <w:rFonts w:ascii="Times New Roman" w:eastAsiaTheme="minorEastAsia" w:hAnsi="Times New Roman" w:cs="Times New Roman"/>
                <w:i/>
                <w:sz w:val="24"/>
                <w:szCs w:val="24"/>
                <w:lang w:bidi="en-US"/>
              </w:rPr>
              <w:t>По подготовке к обучению грамоте</w:t>
            </w:r>
          </w:p>
        </w:tc>
      </w:tr>
      <w:tr w:rsidR="00584724" w:rsidRPr="00DB76E8" w:rsidTr="0020722C">
        <w:trPr>
          <w:cnfStyle w:val="000000010000"/>
        </w:trPr>
        <w:tc>
          <w:tcPr>
            <w:cnfStyle w:val="001000000000"/>
            <w:tcW w:w="3652" w:type="dxa"/>
          </w:tcPr>
          <w:p w:rsidR="00584724" w:rsidRPr="00DB76E8" w:rsidRDefault="00584724" w:rsidP="0020722C">
            <w:pPr>
              <w:tabs>
                <w:tab w:val="left" w:pos="7305"/>
              </w:tabs>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Работа по расширению и активизации словарного запаса детей наименованиями предметов, их частей, качеств, действий, на правильность соотнесённости слова с образом предмета. Вводятся и уточняются обобщающие понятия. Формируются и развиваются словообразовательная функция речи и словоизменение.</w:t>
            </w:r>
          </w:p>
        </w:tc>
        <w:tc>
          <w:tcPr>
            <w:tcW w:w="3190" w:type="dxa"/>
          </w:tcPr>
          <w:p w:rsidR="00584724" w:rsidRPr="00DB76E8" w:rsidRDefault="00584724" w:rsidP="0020722C">
            <w:pPr>
              <w:tabs>
                <w:tab w:val="left" w:pos="7305"/>
              </w:tabs>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Учатся составлять различные модели предложений, пересказывать и составлять рассказы по демонстрации действий, серии сюжетных картин, сюжетной картине, личному опыту, описательные и творческие рассказы.</w:t>
            </w:r>
          </w:p>
        </w:tc>
        <w:tc>
          <w:tcPr>
            <w:tcW w:w="2941" w:type="dxa"/>
          </w:tcPr>
          <w:p w:rsidR="00584724" w:rsidRPr="00DB76E8" w:rsidRDefault="00584724" w:rsidP="0020722C">
            <w:pPr>
              <w:tabs>
                <w:tab w:val="left" w:pos="7305"/>
              </w:tabs>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Учатся правильно произносить изучаемый звук, дифференцировать его на слух и в произношении, выполнять звукобуквенный анализ и синтез слогов и слов.</w:t>
            </w:r>
          </w:p>
        </w:tc>
      </w:tr>
    </w:tbl>
    <w:p w:rsidR="00584724" w:rsidRPr="00DB76E8" w:rsidRDefault="00584724" w:rsidP="00584724">
      <w:pPr>
        <w:tabs>
          <w:tab w:val="left" w:pos="7305"/>
        </w:tabs>
        <w:spacing w:after="0" w:line="240" w:lineRule="auto"/>
        <w:jc w:val="both"/>
        <w:rPr>
          <w:rFonts w:ascii="Times New Roman" w:eastAsiaTheme="minorEastAsia" w:hAnsi="Times New Roman" w:cs="Times New Roman"/>
          <w:b/>
          <w:sz w:val="24"/>
          <w:szCs w:val="24"/>
          <w:lang w:bidi="en-US"/>
        </w:rPr>
      </w:pPr>
    </w:p>
    <w:p w:rsidR="00584724" w:rsidRPr="00DB76E8" w:rsidRDefault="00584724" w:rsidP="00584724">
      <w:pPr>
        <w:tabs>
          <w:tab w:val="left" w:pos="7305"/>
        </w:tabs>
        <w:spacing w:after="0" w:line="240" w:lineRule="auto"/>
        <w:jc w:val="both"/>
        <w:rPr>
          <w:rFonts w:ascii="Times New Roman" w:eastAsiaTheme="minorEastAsia" w:hAnsi="Times New Roman" w:cs="Times New Roman"/>
          <w:b/>
          <w:sz w:val="24"/>
          <w:szCs w:val="24"/>
          <w:lang w:bidi="en-US"/>
        </w:rPr>
      </w:pPr>
      <w:r w:rsidRPr="00DB76E8">
        <w:rPr>
          <w:rFonts w:ascii="Times New Roman" w:eastAsiaTheme="minorEastAsia" w:hAnsi="Times New Roman" w:cs="Times New Roman"/>
          <w:b/>
          <w:sz w:val="24"/>
          <w:szCs w:val="24"/>
          <w:lang w:bidi="en-US"/>
        </w:rPr>
        <w:t>На индивидуальных занятиях с детьми проводится:</w:t>
      </w:r>
    </w:p>
    <w:p w:rsidR="00584724" w:rsidRPr="00DB76E8" w:rsidRDefault="00584724" w:rsidP="00AD6444">
      <w:pPr>
        <w:numPr>
          <w:ilvl w:val="0"/>
          <w:numId w:val="29"/>
        </w:numPr>
        <w:tabs>
          <w:tab w:val="left" w:pos="7305"/>
        </w:tabs>
        <w:spacing w:after="0" w:line="240" w:lineRule="auto"/>
        <w:ind w:left="714" w:hanging="714"/>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Артикуляционная гимнастика, выработка направленной воздушной струи.</w:t>
      </w:r>
    </w:p>
    <w:p w:rsidR="00584724" w:rsidRPr="00DB76E8" w:rsidRDefault="00584724" w:rsidP="00AD6444">
      <w:pPr>
        <w:numPr>
          <w:ilvl w:val="0"/>
          <w:numId w:val="29"/>
        </w:numPr>
        <w:tabs>
          <w:tab w:val="left" w:pos="7305"/>
        </w:tabs>
        <w:spacing w:after="0" w:line="240" w:lineRule="auto"/>
        <w:ind w:left="714" w:hanging="714"/>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Постановка звука.</w:t>
      </w:r>
    </w:p>
    <w:p w:rsidR="00584724" w:rsidRPr="00DB76E8" w:rsidRDefault="00584724" w:rsidP="00AD6444">
      <w:pPr>
        <w:numPr>
          <w:ilvl w:val="0"/>
          <w:numId w:val="29"/>
        </w:numPr>
        <w:tabs>
          <w:tab w:val="left" w:pos="7305"/>
        </w:tabs>
        <w:spacing w:after="0" w:line="240" w:lineRule="auto"/>
        <w:ind w:left="714" w:hanging="714"/>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Автоматизация навыка произношения звука.</w:t>
      </w:r>
    </w:p>
    <w:p w:rsidR="00584724" w:rsidRPr="00DB76E8" w:rsidRDefault="00584724" w:rsidP="00AD6444">
      <w:pPr>
        <w:numPr>
          <w:ilvl w:val="0"/>
          <w:numId w:val="29"/>
        </w:numPr>
        <w:tabs>
          <w:tab w:val="left" w:pos="7305"/>
        </w:tabs>
        <w:spacing w:after="0" w:line="240" w:lineRule="auto"/>
        <w:ind w:left="714" w:hanging="714"/>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Дифференциация смешиваемых звуков.</w:t>
      </w:r>
    </w:p>
    <w:p w:rsidR="00584724" w:rsidRPr="00DB76E8" w:rsidRDefault="00584724" w:rsidP="00AD6444">
      <w:pPr>
        <w:numPr>
          <w:ilvl w:val="0"/>
          <w:numId w:val="29"/>
        </w:numPr>
        <w:tabs>
          <w:tab w:val="left" w:pos="7305"/>
        </w:tabs>
        <w:spacing w:after="0" w:line="240" w:lineRule="auto"/>
        <w:ind w:left="714" w:hanging="714"/>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Подготовка к подгрупповым и фронтальным занятиям коррекционной направленности.</w:t>
      </w:r>
    </w:p>
    <w:p w:rsidR="00584724" w:rsidRPr="00DB76E8" w:rsidRDefault="00584724" w:rsidP="00584724">
      <w:pPr>
        <w:tabs>
          <w:tab w:val="left" w:pos="7305"/>
        </w:tabs>
        <w:spacing w:after="0" w:line="240" w:lineRule="auto"/>
        <w:ind w:hanging="714"/>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            Продолжительность логопедического фронтального занятия с каждой группой – 30 мин.; с группой меньшей наполняемостью (подгруппой) – 25 мин.; индивидуальных занятий с каждым ребёнком – 20 минут.</w:t>
      </w:r>
    </w:p>
    <w:tbl>
      <w:tblPr>
        <w:tblStyle w:val="-5"/>
        <w:tblW w:w="0" w:type="auto"/>
        <w:tblLook w:val="04A0"/>
      </w:tblPr>
      <w:tblGrid>
        <w:gridCol w:w="4599"/>
        <w:gridCol w:w="5255"/>
      </w:tblGrid>
      <w:tr w:rsidR="00584724" w:rsidRPr="0020722C" w:rsidTr="0020722C">
        <w:trPr>
          <w:cnfStyle w:val="100000000000"/>
        </w:trPr>
        <w:tc>
          <w:tcPr>
            <w:cnfStyle w:val="001000000000"/>
            <w:tcW w:w="10030" w:type="dxa"/>
            <w:gridSpan w:val="2"/>
          </w:tcPr>
          <w:p w:rsidR="00584724" w:rsidRPr="0020722C" w:rsidRDefault="00584724" w:rsidP="0020722C">
            <w:pPr>
              <w:ind w:left="1267"/>
              <w:contextualSpacing/>
              <w:jc w:val="center"/>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bCs w:val="0"/>
                <w:color w:val="000000"/>
                <w:sz w:val="24"/>
                <w:szCs w:val="24"/>
                <w:lang w:eastAsia="ru-RU" w:bidi="en-US"/>
              </w:rPr>
              <w:t>структура  логопедического воздействия</w:t>
            </w:r>
          </w:p>
        </w:tc>
      </w:tr>
      <w:tr w:rsidR="00584724" w:rsidRPr="0020722C" w:rsidTr="0020722C">
        <w:trPr>
          <w:cnfStyle w:val="000000100000"/>
          <w:trHeight w:val="316"/>
        </w:trPr>
        <w:tc>
          <w:tcPr>
            <w:cnfStyle w:val="001000000000"/>
            <w:tcW w:w="4678" w:type="dxa"/>
          </w:tcPr>
          <w:p w:rsidR="00584724" w:rsidRPr="0020722C" w:rsidRDefault="00584724" w:rsidP="0020722C">
            <w:pPr>
              <w:ind w:left="1267"/>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i/>
                <w:iCs/>
                <w:color w:val="000000"/>
                <w:sz w:val="24"/>
                <w:szCs w:val="24"/>
                <w:lang w:eastAsia="ru-RU" w:bidi="en-US"/>
              </w:rPr>
              <w:t>коррекция речевых нарушений</w:t>
            </w:r>
          </w:p>
        </w:tc>
        <w:tc>
          <w:tcPr>
            <w:tcW w:w="5352" w:type="dxa"/>
          </w:tcPr>
          <w:p w:rsidR="00584724" w:rsidRPr="0020722C" w:rsidRDefault="00584724" w:rsidP="0020722C">
            <w:pPr>
              <w:ind w:left="1267"/>
              <w:contextualSpacing/>
              <w:jc w:val="both"/>
              <w:cnfStyle w:val="000000100000"/>
              <w:rPr>
                <w:rFonts w:ascii="Times New Roman" w:eastAsia="Times New Roman" w:hAnsi="Times New Roman" w:cs="Times New Roman"/>
                <w:sz w:val="24"/>
                <w:szCs w:val="24"/>
                <w:lang w:eastAsia="ru-RU" w:bidi="en-US"/>
              </w:rPr>
            </w:pPr>
            <w:r w:rsidRPr="0020722C">
              <w:rPr>
                <w:rFonts w:ascii="Times New Roman" w:eastAsia="+mn-ea" w:hAnsi="Times New Roman" w:cs="Times New Roman"/>
                <w:i/>
                <w:iCs/>
                <w:color w:val="000000"/>
                <w:sz w:val="24"/>
                <w:szCs w:val="24"/>
                <w:lang w:eastAsia="ru-RU" w:bidi="en-US"/>
              </w:rPr>
              <w:t>коррекция неречевых процессов</w:t>
            </w:r>
          </w:p>
        </w:tc>
      </w:tr>
      <w:tr w:rsidR="00584724" w:rsidRPr="0020722C" w:rsidTr="0020722C">
        <w:trPr>
          <w:cnfStyle w:val="000000010000"/>
        </w:trPr>
        <w:tc>
          <w:tcPr>
            <w:cnfStyle w:val="001000000000"/>
            <w:tcW w:w="4678" w:type="dxa"/>
          </w:tcPr>
          <w:p w:rsidR="00584724" w:rsidRPr="0020722C" w:rsidRDefault="00584724" w:rsidP="0020722C">
            <w:pPr>
              <w:ind w:left="1267"/>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РАЗВИТИЕ:</w:t>
            </w:r>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 xml:space="preserve"> речевого дыхания</w:t>
            </w:r>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 xml:space="preserve">орального </w:t>
            </w:r>
            <w:proofErr w:type="spellStart"/>
            <w:r w:rsidRPr="0020722C">
              <w:rPr>
                <w:rFonts w:ascii="Times New Roman" w:eastAsia="+mn-ea" w:hAnsi="Times New Roman" w:cs="Times New Roman"/>
                <w:b w:val="0"/>
                <w:color w:val="000000"/>
                <w:sz w:val="24"/>
                <w:szCs w:val="24"/>
                <w:lang w:eastAsia="ru-RU" w:bidi="en-US"/>
              </w:rPr>
              <w:t>праксиса</w:t>
            </w:r>
            <w:proofErr w:type="spellEnd"/>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просодии</w:t>
            </w:r>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фонематических процессов</w:t>
            </w:r>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словаря</w:t>
            </w:r>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грамматического строя речи</w:t>
            </w:r>
          </w:p>
          <w:p w:rsidR="00584724" w:rsidRPr="0020722C" w:rsidRDefault="00584724" w:rsidP="00AD6444">
            <w:pPr>
              <w:numPr>
                <w:ilvl w:val="0"/>
                <w:numId w:val="41"/>
              </w:numPr>
              <w:ind w:left="34" w:firstLine="0"/>
              <w:contextualSpacing/>
              <w:jc w:val="both"/>
              <w:rPr>
                <w:rFonts w:ascii="Times New Roman" w:eastAsia="Times New Roman" w:hAnsi="Times New Roman" w:cs="Times New Roman"/>
                <w:b w:val="0"/>
                <w:sz w:val="24"/>
                <w:szCs w:val="24"/>
                <w:lang w:eastAsia="ru-RU" w:bidi="en-US"/>
              </w:rPr>
            </w:pPr>
            <w:r w:rsidRPr="0020722C">
              <w:rPr>
                <w:rFonts w:ascii="Times New Roman" w:eastAsia="+mn-ea" w:hAnsi="Times New Roman" w:cs="Times New Roman"/>
                <w:b w:val="0"/>
                <w:color w:val="000000"/>
                <w:sz w:val="24"/>
                <w:szCs w:val="24"/>
                <w:lang w:eastAsia="ru-RU" w:bidi="en-US"/>
              </w:rPr>
              <w:t>связной речи</w:t>
            </w:r>
          </w:p>
        </w:tc>
        <w:tc>
          <w:tcPr>
            <w:tcW w:w="5352" w:type="dxa"/>
          </w:tcPr>
          <w:p w:rsidR="00584724" w:rsidRPr="0020722C" w:rsidRDefault="00584724" w:rsidP="0020722C">
            <w:pPr>
              <w:ind w:left="1267"/>
              <w:contextualSpacing/>
              <w:jc w:val="both"/>
              <w:cnfStyle w:val="000000010000"/>
              <w:rPr>
                <w:rFonts w:ascii="Times New Roman" w:eastAsia="Times New Roman" w:hAnsi="Times New Roman" w:cs="Times New Roman"/>
                <w:sz w:val="24"/>
                <w:szCs w:val="24"/>
                <w:lang w:eastAsia="ru-RU" w:bidi="en-US"/>
              </w:rPr>
            </w:pPr>
            <w:r w:rsidRPr="0020722C">
              <w:rPr>
                <w:rFonts w:ascii="Times New Roman" w:eastAsia="+mn-ea" w:hAnsi="Times New Roman" w:cs="Times New Roman"/>
                <w:color w:val="000000"/>
                <w:sz w:val="24"/>
                <w:szCs w:val="24"/>
                <w:lang w:eastAsia="ru-RU" w:bidi="en-US"/>
              </w:rPr>
              <w:t>РАЗВИТИЕ:</w:t>
            </w:r>
          </w:p>
          <w:p w:rsidR="00584724" w:rsidRPr="0020722C" w:rsidRDefault="00584724" w:rsidP="00AD6444">
            <w:pPr>
              <w:numPr>
                <w:ilvl w:val="0"/>
                <w:numId w:val="42"/>
              </w:numPr>
              <w:ind w:left="0" w:firstLine="19"/>
              <w:contextualSpacing/>
              <w:jc w:val="both"/>
              <w:cnfStyle w:val="000000010000"/>
              <w:rPr>
                <w:rFonts w:ascii="Times New Roman" w:eastAsia="Times New Roman" w:hAnsi="Times New Roman" w:cs="Times New Roman"/>
                <w:sz w:val="24"/>
                <w:szCs w:val="24"/>
                <w:lang w:eastAsia="ru-RU" w:bidi="en-US"/>
              </w:rPr>
            </w:pPr>
            <w:r w:rsidRPr="0020722C">
              <w:rPr>
                <w:rFonts w:ascii="Times New Roman" w:eastAsia="+mn-ea" w:hAnsi="Times New Roman" w:cs="Times New Roman"/>
                <w:color w:val="000000"/>
                <w:sz w:val="24"/>
                <w:szCs w:val="24"/>
                <w:lang w:eastAsia="ru-RU" w:bidi="en-US"/>
              </w:rPr>
              <w:t xml:space="preserve"> психологической базы речи (восприятия, внимания, памяти, мышления)</w:t>
            </w:r>
          </w:p>
          <w:p w:rsidR="00584724" w:rsidRPr="0020722C" w:rsidRDefault="00584724" w:rsidP="00AD6444">
            <w:pPr>
              <w:numPr>
                <w:ilvl w:val="0"/>
                <w:numId w:val="42"/>
              </w:numPr>
              <w:ind w:left="0" w:firstLine="19"/>
              <w:contextualSpacing/>
              <w:jc w:val="both"/>
              <w:cnfStyle w:val="000000010000"/>
              <w:rPr>
                <w:rFonts w:ascii="Times New Roman" w:eastAsia="Times New Roman" w:hAnsi="Times New Roman" w:cs="Times New Roman"/>
                <w:sz w:val="24"/>
                <w:szCs w:val="24"/>
                <w:lang w:eastAsia="ru-RU" w:bidi="en-US"/>
              </w:rPr>
            </w:pPr>
            <w:r w:rsidRPr="0020722C">
              <w:rPr>
                <w:rFonts w:ascii="Times New Roman" w:eastAsia="+mn-ea" w:hAnsi="Times New Roman" w:cs="Times New Roman"/>
                <w:color w:val="000000"/>
                <w:sz w:val="24"/>
                <w:szCs w:val="24"/>
                <w:lang w:eastAsia="ru-RU" w:bidi="en-US"/>
              </w:rPr>
              <w:t>координации движений и пространственной ориентировки</w:t>
            </w:r>
          </w:p>
          <w:p w:rsidR="00584724" w:rsidRPr="0020722C" w:rsidRDefault="00584724" w:rsidP="00AD6444">
            <w:pPr>
              <w:numPr>
                <w:ilvl w:val="0"/>
                <w:numId w:val="42"/>
              </w:numPr>
              <w:ind w:left="1267"/>
              <w:contextualSpacing/>
              <w:jc w:val="both"/>
              <w:cnfStyle w:val="000000010000"/>
              <w:rPr>
                <w:rFonts w:ascii="Times New Roman" w:eastAsia="Times New Roman" w:hAnsi="Times New Roman" w:cs="Times New Roman"/>
                <w:sz w:val="24"/>
                <w:szCs w:val="24"/>
                <w:lang w:eastAsia="ru-RU" w:bidi="en-US"/>
              </w:rPr>
            </w:pPr>
            <w:r w:rsidRPr="0020722C">
              <w:rPr>
                <w:rFonts w:ascii="Times New Roman" w:eastAsia="+mn-ea" w:hAnsi="Times New Roman" w:cs="Times New Roman"/>
                <w:color w:val="000000"/>
                <w:sz w:val="24"/>
                <w:szCs w:val="24"/>
                <w:lang w:eastAsia="ru-RU" w:bidi="en-US"/>
              </w:rPr>
              <w:t>зрительных функций</w:t>
            </w:r>
          </w:p>
          <w:p w:rsidR="00584724" w:rsidRPr="0020722C" w:rsidRDefault="00584724" w:rsidP="0020722C">
            <w:pPr>
              <w:jc w:val="both"/>
              <w:cnfStyle w:val="000000010000"/>
              <w:rPr>
                <w:rFonts w:ascii="Times New Roman" w:eastAsia="Times New Roman" w:hAnsi="Times New Roman" w:cs="Times New Roman"/>
                <w:sz w:val="24"/>
                <w:szCs w:val="24"/>
                <w:lang w:eastAsia="ru-RU" w:bidi="en-US"/>
              </w:rPr>
            </w:pPr>
          </w:p>
        </w:tc>
      </w:tr>
    </w:tbl>
    <w:p w:rsidR="00584724" w:rsidRPr="00DB76E8" w:rsidRDefault="00584724" w:rsidP="00584724">
      <w:pPr>
        <w:spacing w:line="240" w:lineRule="auto"/>
        <w:jc w:val="both"/>
        <w:rPr>
          <w:rFonts w:ascii="Times New Roman" w:eastAsiaTheme="minorEastAsia" w:hAnsi="Times New Roman" w:cs="Times New Roman"/>
          <w:b/>
          <w:sz w:val="24"/>
          <w:szCs w:val="24"/>
          <w:lang w:bidi="en-US"/>
        </w:rPr>
      </w:pPr>
    </w:p>
    <w:p w:rsidR="00584724" w:rsidRPr="00DB76E8" w:rsidRDefault="000E4126" w:rsidP="00584724">
      <w:pPr>
        <w:spacing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 </w:t>
      </w:r>
      <w:r w:rsidR="00584724" w:rsidRPr="00DB76E8">
        <w:rPr>
          <w:rFonts w:ascii="Times New Roman" w:eastAsiaTheme="minorEastAsia" w:hAnsi="Times New Roman" w:cs="Times New Roman"/>
          <w:b/>
          <w:sz w:val="24"/>
          <w:szCs w:val="24"/>
          <w:lang w:bidi="en-US"/>
        </w:rPr>
        <w:t>Взаимодействие педагогов, специалистов и медицинского персонала ДОУ в реализации коррекционных мероприятий.</w:t>
      </w:r>
    </w:p>
    <w:p w:rsidR="0020722C" w:rsidRPr="00624622" w:rsidRDefault="0020722C" w:rsidP="0020722C">
      <w:pPr>
        <w:spacing w:after="0" w:line="240" w:lineRule="auto"/>
        <w:jc w:val="center"/>
        <w:rPr>
          <w:rFonts w:ascii="Times New Roman" w:eastAsiaTheme="minorEastAsia" w:hAnsi="Times New Roman" w:cs="Times New Roman"/>
          <w:b/>
          <w:i/>
          <w:color w:val="7030A0"/>
          <w:sz w:val="24"/>
          <w:szCs w:val="24"/>
          <w:lang w:bidi="en-US"/>
        </w:rPr>
      </w:pPr>
      <w:r w:rsidRPr="00624622">
        <w:rPr>
          <w:rFonts w:ascii="Times New Roman" w:eastAsiaTheme="minorEastAsia" w:hAnsi="Times New Roman" w:cs="Times New Roman"/>
          <w:b/>
          <w:i/>
          <w:color w:val="7030A0"/>
          <w:sz w:val="24"/>
          <w:szCs w:val="24"/>
          <w:lang w:bidi="en-US"/>
        </w:rPr>
        <w:t>Модель взаимодействия специалистов в коррекционно-образовательном пространстве ДОУ</w:t>
      </w:r>
    </w:p>
    <w:p w:rsidR="00D76BA8" w:rsidRPr="004B32B0" w:rsidRDefault="00D76BA8" w:rsidP="00171232">
      <w:pPr>
        <w:tabs>
          <w:tab w:val="left" w:pos="2535"/>
        </w:tabs>
        <w:spacing w:after="0" w:line="240" w:lineRule="auto"/>
        <w:jc w:val="both"/>
        <w:rPr>
          <w:rFonts w:ascii="Times New Roman" w:eastAsia="Times New Roman" w:hAnsi="Times New Roman" w:cs="Times New Roman"/>
          <w:sz w:val="24"/>
          <w:szCs w:val="24"/>
          <w:lang w:eastAsia="ru-RU"/>
        </w:rPr>
      </w:pPr>
    </w:p>
    <w:p w:rsidR="00D76BA8" w:rsidRPr="004B32B0" w:rsidRDefault="002C5041" w:rsidP="00171232">
      <w:pPr>
        <w:tabs>
          <w:tab w:val="left" w:pos="2535"/>
        </w:tabs>
        <w:spacing w:after="0" w:line="240" w:lineRule="auto"/>
        <w:jc w:val="both"/>
        <w:rPr>
          <w:rFonts w:ascii="Times New Roman" w:eastAsia="Times New Roman" w:hAnsi="Times New Roman" w:cs="Times New Roman"/>
          <w:sz w:val="24"/>
          <w:szCs w:val="24"/>
          <w:lang w:eastAsia="ru-RU"/>
        </w:rPr>
      </w:pPr>
      <w:r w:rsidRPr="002C5041">
        <w:rPr>
          <w:rFonts w:ascii="Times New Roman" w:eastAsiaTheme="minorEastAsia" w:hAnsi="Times New Roman" w:cs="Times New Roman"/>
          <w:b/>
          <w:noProof/>
          <w:sz w:val="24"/>
          <w:szCs w:val="24"/>
          <w:lang w:eastAsia="ru-RU"/>
        </w:rPr>
        <w:pict>
          <v:roundrect id="Скругленный прямоугольник 43" o:spid="_x0000_s1241" style="position:absolute;left:0;text-align:left;margin-left:86.6pt;margin-top:8.4pt;width:269.6pt;height:41.15pt;z-index:251801600;visibility:visible;mso-width-relative:margin;mso-height-relative:margin;v-text-anchor:middle" arcsize="10923f" fillcolor="white [3201]" strokecolor="#fabf8f [1945]" strokeweight="1pt">
            <v:fill color2="#fbd4b4 [1305]" focusposition="1" focussize="" focus="100%" type="gradient"/>
            <v:shadow on="t" type="perspective" color="#974706 [1609]" opacity=".5" offset="1pt" offset2="-3pt"/>
            <v:textbox style="mso-next-textbox:#Скругленный прямоугольник 43">
              <w:txbxContent>
                <w:p w:rsidR="00375316" w:rsidRPr="00624622" w:rsidRDefault="00375316" w:rsidP="0020722C">
                  <w:pPr>
                    <w:jc w:val="center"/>
                    <w:rPr>
                      <w:rFonts w:ascii="Times New Roman" w:hAnsi="Times New Roman" w:cs="Times New Roman"/>
                      <w:sz w:val="24"/>
                      <w:szCs w:val="24"/>
                    </w:rPr>
                  </w:pPr>
                  <w:r w:rsidRPr="00624622">
                    <w:rPr>
                      <w:rFonts w:ascii="Times New Roman" w:hAnsi="Times New Roman" w:cs="Times New Roman"/>
                      <w:sz w:val="24"/>
                      <w:szCs w:val="24"/>
                    </w:rPr>
                    <w:t>Ребёнок  с ограниченными возможностями</w:t>
                  </w:r>
                  <w:r w:rsidRPr="00624622">
                    <w:rPr>
                      <w:rFonts w:ascii="Times New Roman" w:hAnsi="Times New Roman" w:cs="Times New Roman"/>
                      <w:sz w:val="24"/>
                      <w:szCs w:val="24"/>
                      <w:shd w:val="clear" w:color="auto" w:fill="DAEEF3" w:themeFill="accent5" w:themeFillTint="33"/>
                    </w:rPr>
                    <w:t xml:space="preserve"> </w:t>
                  </w:r>
                  <w:r w:rsidRPr="00624622">
                    <w:rPr>
                      <w:rFonts w:ascii="Times New Roman" w:hAnsi="Times New Roman" w:cs="Times New Roman"/>
                      <w:sz w:val="24"/>
                      <w:szCs w:val="24"/>
                    </w:rPr>
                    <w:t>здоровья</w:t>
                  </w:r>
                </w:p>
                <w:p w:rsidR="00375316" w:rsidRPr="00A816D3" w:rsidRDefault="00375316" w:rsidP="0020722C">
                  <w:pPr>
                    <w:spacing w:after="0" w:line="240" w:lineRule="auto"/>
                    <w:jc w:val="center"/>
                    <w:rPr>
                      <w:rFonts w:ascii="Times New Roman" w:hAnsi="Times New Roman" w:cs="Times New Roman"/>
                      <w:b/>
                      <w:sz w:val="24"/>
                      <w:szCs w:val="24"/>
                    </w:rPr>
                  </w:pPr>
                  <w:r w:rsidRPr="00A816D3">
                    <w:rPr>
                      <w:rFonts w:ascii="Times New Roman" w:hAnsi="Times New Roman" w:cs="Times New Roman"/>
                      <w:b/>
                      <w:sz w:val="24"/>
                      <w:szCs w:val="24"/>
                    </w:rPr>
                    <w:t>с ограниченными возможностями здоровья</w:t>
                  </w:r>
                </w:p>
                <w:p w:rsidR="00375316" w:rsidRDefault="00375316" w:rsidP="0020722C">
                  <w:pPr>
                    <w:jc w:val="center"/>
                  </w:pPr>
                </w:p>
              </w:txbxContent>
            </v:textbox>
          </v:roundrect>
        </w:pict>
      </w:r>
      <w:r w:rsidR="00171232">
        <w:rPr>
          <w:rFonts w:ascii="Times New Roman" w:eastAsia="Times New Roman" w:hAnsi="Times New Roman" w:cs="Times New Roman"/>
          <w:sz w:val="24"/>
          <w:szCs w:val="24"/>
          <w:lang w:eastAsia="ru-RU"/>
        </w:rPr>
        <w:t xml:space="preserve"> </w:t>
      </w: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C5041" w:rsidP="0020722C">
      <w:pPr>
        <w:tabs>
          <w:tab w:val="left" w:pos="2340"/>
          <w:tab w:val="center" w:pos="4677"/>
        </w:tabs>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noProof/>
          <w:sz w:val="24"/>
          <w:szCs w:val="24"/>
          <w:lang w:eastAsia="ru-RU"/>
        </w:rPr>
        <w:pict>
          <v:shape id="Прямая со стрелкой 6" o:spid="_x0000_s1240" type="#_x0000_t32" style="position:absolute;left:0;text-align:left;margin-left:412.75pt;margin-top:7.2pt;width:0;height:30.1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">
            <v:stroke endarrow="open"/>
          </v:shape>
        </w:pict>
      </w:r>
      <w:r>
        <w:rPr>
          <w:rFonts w:ascii="Times New Roman" w:eastAsiaTheme="minorEastAsia" w:hAnsi="Times New Roman" w:cs="Times New Roman"/>
          <w:b/>
          <w:noProof/>
          <w:sz w:val="24"/>
          <w:szCs w:val="24"/>
          <w:lang w:eastAsia="ru-RU"/>
        </w:rPr>
        <w:pict>
          <v:shape id="Прямая со стрелкой 5" o:spid="_x0000_s1239" type="#_x0000_t32" style="position:absolute;left:0;text-align:left;margin-left:44.65pt;margin-top:7.2pt;width:0;height:30.1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">
            <v:stroke endarrow="open"/>
          </v:shape>
        </w:pict>
      </w:r>
      <w:r>
        <w:rPr>
          <w:rFonts w:ascii="Times New Roman" w:eastAsiaTheme="minorEastAsia" w:hAnsi="Times New Roman" w:cs="Times New Roman"/>
          <w:b/>
          <w:noProof/>
          <w:sz w:val="24"/>
          <w:szCs w:val="24"/>
          <w:lang w:eastAsia="ru-RU"/>
        </w:rPr>
        <w:pict>
          <v:line id="Прямая соединительная линия 2" o:spid="_x0000_s1237" style="position:absolute;left:0;text-align:left;flip:x;z-index:251797504;visibility:visible" from="44.7pt,7.25pt" to="86.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"/>
        </w:pict>
      </w:r>
      <w:r>
        <w:rPr>
          <w:rFonts w:ascii="Times New Roman" w:eastAsiaTheme="minorEastAsia" w:hAnsi="Times New Roman" w:cs="Times New Roman"/>
          <w:b/>
          <w:noProof/>
          <w:sz w:val="24"/>
          <w:szCs w:val="24"/>
          <w:lang w:eastAsia="ru-RU"/>
        </w:rPr>
        <w:pict>
          <v:line id="Прямая соединительная линия 1" o:spid="_x0000_s1236" style="position:absolute;left:0;text-align:left;z-index:251796480;visibility:visible" from="356.15pt,7.25pt" to="412.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"/>
        </w:pict>
      </w:r>
      <w:r w:rsidR="0020722C" w:rsidRPr="00DB76E8">
        <w:rPr>
          <w:rFonts w:ascii="Times New Roman" w:eastAsiaTheme="minorEastAsia" w:hAnsi="Times New Roman" w:cs="Times New Roman"/>
          <w:b/>
          <w:sz w:val="24"/>
          <w:szCs w:val="24"/>
          <w:lang w:bidi="en-US"/>
        </w:rPr>
        <w:tab/>
        <w:t xml:space="preserve">                            </w:t>
      </w:r>
      <w:r w:rsidR="0020722C" w:rsidRPr="00DB76E8">
        <w:rPr>
          <w:rFonts w:ascii="Times New Roman" w:eastAsiaTheme="minorEastAsia" w:hAnsi="Times New Roman" w:cs="Times New Roman"/>
          <w:b/>
          <w:sz w:val="24"/>
          <w:szCs w:val="24"/>
          <w:lang w:bidi="en-US"/>
        </w:rPr>
        <w:tab/>
        <w:t xml:space="preserve">  </w:t>
      </w: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C5041" w:rsidP="0020722C">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noProof/>
          <w:sz w:val="24"/>
          <w:szCs w:val="24"/>
          <w:lang w:eastAsia="ru-RU"/>
        </w:rPr>
        <w:pict>
          <v:shape id="Прямая со стрелкой 3" o:spid="_x0000_s1238" type="#_x0000_t32" style="position:absolute;left:0;text-align:left;margin-left:228.35pt;margin-top:.3pt;width:0;height:10.3pt;z-index:251798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">
            <v:stroke endarrow="open"/>
          </v:shape>
        </w:pict>
      </w:r>
      <w:r>
        <w:rPr>
          <w:rFonts w:ascii="Times New Roman" w:eastAsiaTheme="minorEastAsia" w:hAnsi="Times New Roman" w:cs="Times New Roman"/>
          <w:b/>
          <w:noProof/>
          <w:sz w:val="24"/>
          <w:szCs w:val="24"/>
          <w:lang w:eastAsia="ru-RU"/>
        </w:rPr>
        <w:pict>
          <v:roundrect id="Скругленный прямоугольник 47" o:spid="_x0000_s1231" style="position:absolute;left:0;text-align:left;margin-left:172.8pt;margin-top:9.9pt;width:135.15pt;height:32.15pt;z-index:251791360;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jc w:val="center"/>
                    <w:rPr>
                      <w:rFonts w:ascii="Times New Roman" w:hAnsi="Times New Roman" w:cs="Times New Roman"/>
                      <w:sz w:val="24"/>
                      <w:szCs w:val="24"/>
                    </w:rPr>
                  </w:pPr>
                  <w:r w:rsidRPr="00A816D3">
                    <w:rPr>
                      <w:rFonts w:ascii="Times New Roman" w:hAnsi="Times New Roman" w:cs="Times New Roman"/>
                      <w:sz w:val="24"/>
                      <w:szCs w:val="24"/>
                    </w:rPr>
                    <w:t>Заведующий МБДОУ</w:t>
                  </w:r>
                </w:p>
              </w:txbxContent>
            </v:textbox>
          </v:roundrect>
        </w:pict>
      </w:r>
      <w:r>
        <w:rPr>
          <w:rFonts w:ascii="Times New Roman" w:eastAsiaTheme="minorEastAsia" w:hAnsi="Times New Roman" w:cs="Times New Roman"/>
          <w:b/>
          <w:noProof/>
          <w:sz w:val="24"/>
          <w:szCs w:val="24"/>
          <w:lang w:eastAsia="ru-RU"/>
        </w:rPr>
        <w:pict>
          <v:roundrect id="Скругленный прямоугольник 48" o:spid="_x0000_s1232" style="position:absolute;left:0;text-align:left;margin-left:329pt;margin-top:5.25pt;width:146.9pt;height:43.3pt;z-index:251792384;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Default="00375316" w:rsidP="0020722C">
                  <w:pPr>
                    <w:spacing w:after="0" w:line="240" w:lineRule="auto"/>
                    <w:jc w:val="center"/>
                    <w:rPr>
                      <w:rFonts w:ascii="Times New Roman" w:hAnsi="Times New Roman" w:cs="Times New Roman"/>
                      <w:sz w:val="24"/>
                      <w:szCs w:val="24"/>
                    </w:rPr>
                  </w:pPr>
                  <w:r w:rsidRPr="00A816D3">
                    <w:rPr>
                      <w:rFonts w:ascii="Times New Roman" w:hAnsi="Times New Roman" w:cs="Times New Roman"/>
                      <w:sz w:val="24"/>
                      <w:szCs w:val="24"/>
                    </w:rPr>
                    <w:t>Старший воспитатель</w:t>
                  </w:r>
                </w:p>
                <w:p w:rsidR="00375316" w:rsidRPr="00624622" w:rsidRDefault="00375316" w:rsidP="0020722C">
                  <w:pPr>
                    <w:rPr>
                      <w:szCs w:val="24"/>
                    </w:rPr>
                  </w:pPr>
                </w:p>
              </w:txbxContent>
            </v:textbox>
          </v:roundrect>
        </w:pict>
      </w:r>
      <w:r>
        <w:rPr>
          <w:rFonts w:ascii="Times New Roman" w:eastAsiaTheme="minorEastAsia" w:hAnsi="Times New Roman" w:cs="Times New Roman"/>
          <w:b/>
          <w:noProof/>
          <w:sz w:val="24"/>
          <w:szCs w:val="24"/>
          <w:lang w:eastAsia="ru-RU"/>
        </w:rPr>
        <w:pict>
          <v:roundrect id="Скругленный прямоугольник 44" o:spid="_x0000_s1228" style="position:absolute;left:0;text-align:left;margin-left:20.4pt;margin-top:5.25pt;width:135.15pt;height:43.3pt;z-index:251788288;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 группы</w:t>
                  </w:r>
                </w:p>
              </w:txbxContent>
            </v:textbox>
          </v:roundrect>
        </w:pict>
      </w: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C5041" w:rsidP="0020722C">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noProof/>
          <w:sz w:val="24"/>
          <w:szCs w:val="24"/>
          <w:lang w:eastAsia="ru-RU"/>
        </w:rPr>
        <w:pict>
          <v:roundrect id="Скругленный прямоугольник 42" o:spid="_x0000_s1227" style="position:absolute;left:0;text-align:left;margin-left:172.95pt;margin-top:11.05pt;width:135.15pt;height:44.25pt;z-index:251787264;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jc w:val="center"/>
                    <w:rPr>
                      <w:rFonts w:ascii="Times New Roman" w:hAnsi="Times New Roman" w:cs="Times New Roman"/>
                      <w:sz w:val="24"/>
                      <w:szCs w:val="24"/>
                    </w:rPr>
                  </w:pPr>
                  <w:r w:rsidRPr="00A816D3">
                    <w:rPr>
                      <w:rFonts w:ascii="Times New Roman" w:hAnsi="Times New Roman" w:cs="Times New Roman"/>
                      <w:sz w:val="24"/>
                      <w:szCs w:val="24"/>
                    </w:rPr>
                    <w:t>Педагог - психолог</w:t>
                  </w:r>
                </w:p>
              </w:txbxContent>
            </v:textbox>
          </v:roundrect>
        </w:pict>
      </w:r>
      <w:r>
        <w:rPr>
          <w:rFonts w:ascii="Times New Roman" w:eastAsiaTheme="minorEastAsia" w:hAnsi="Times New Roman" w:cs="Times New Roman"/>
          <w:b/>
          <w:noProof/>
          <w:sz w:val="24"/>
          <w:szCs w:val="24"/>
          <w:lang w:eastAsia="ru-RU"/>
        </w:rPr>
        <w:pict>
          <v:roundrect id="Скругленный прямоугольник 45" o:spid="_x0000_s1229" style="position:absolute;left:0;text-align:left;margin-left:332.55pt;margin-top:11.15pt;width:151.3pt;height:58.5pt;z-index:251789312;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jc w:val="center"/>
                    <w:rPr>
                      <w:rFonts w:ascii="Times New Roman" w:hAnsi="Times New Roman" w:cs="Times New Roman"/>
                      <w:sz w:val="24"/>
                      <w:szCs w:val="24"/>
                    </w:rPr>
                  </w:pPr>
                  <w:r w:rsidRPr="00A816D3">
                    <w:rPr>
                      <w:rFonts w:ascii="Times New Roman" w:hAnsi="Times New Roman" w:cs="Times New Roman"/>
                      <w:sz w:val="24"/>
                      <w:szCs w:val="24"/>
                    </w:rPr>
                    <w:t>Инструктор по физическому воспитанию</w:t>
                  </w:r>
                </w:p>
              </w:txbxContent>
            </v:textbox>
          </v:roundrect>
        </w:pict>
      </w:r>
    </w:p>
    <w:p w:rsidR="0020722C" w:rsidRPr="00DB76E8" w:rsidRDefault="002C5041" w:rsidP="0020722C">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noProof/>
          <w:sz w:val="24"/>
          <w:szCs w:val="24"/>
          <w:lang w:eastAsia="ru-RU"/>
        </w:rPr>
        <w:pict>
          <v:roundrect id="Скругленный прямоугольник 46" o:spid="_x0000_s1230" style="position:absolute;left:0;text-align:left;margin-left:16.8pt;margin-top:1.1pt;width:135.15pt;height:40.5pt;z-index:251790336;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jc w:val="center"/>
                    <w:rPr>
                      <w:rFonts w:ascii="Times New Roman" w:hAnsi="Times New Roman" w:cs="Times New Roman"/>
                      <w:sz w:val="24"/>
                      <w:szCs w:val="24"/>
                    </w:rPr>
                  </w:pPr>
                  <w:r w:rsidRPr="00A816D3">
                    <w:rPr>
                      <w:rFonts w:ascii="Times New Roman" w:hAnsi="Times New Roman" w:cs="Times New Roman"/>
                      <w:sz w:val="24"/>
                      <w:szCs w:val="24"/>
                    </w:rPr>
                    <w:t>Учитель - логопед</w:t>
                  </w:r>
                </w:p>
              </w:txbxContent>
            </v:textbox>
          </v:roundrect>
        </w:pict>
      </w: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C5041" w:rsidP="0020722C">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noProof/>
          <w:sz w:val="24"/>
          <w:szCs w:val="24"/>
          <w:lang w:eastAsia="ru-RU"/>
        </w:rPr>
        <w:pict>
          <v:roundrect id="Скругленный прямоугольник 50" o:spid="_x0000_s1234" style="position:absolute;left:0;text-align:left;margin-left:177.65pt;margin-top:10.35pt;width:135.15pt;height:49.95pt;z-index:251794432;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jc w:val="center"/>
                    <w:rPr>
                      <w:rFonts w:ascii="Times New Roman" w:hAnsi="Times New Roman" w:cs="Times New Roman"/>
                      <w:sz w:val="24"/>
                      <w:szCs w:val="24"/>
                    </w:rPr>
                  </w:pPr>
                  <w:r w:rsidRPr="00A816D3">
                    <w:rPr>
                      <w:rFonts w:ascii="Times New Roman" w:hAnsi="Times New Roman" w:cs="Times New Roman"/>
                      <w:sz w:val="24"/>
                      <w:szCs w:val="24"/>
                    </w:rPr>
                    <w:t>Родители воспитанников</w:t>
                  </w:r>
                </w:p>
              </w:txbxContent>
            </v:textbox>
          </v:roundrect>
        </w:pict>
      </w:r>
      <w:r>
        <w:rPr>
          <w:rFonts w:ascii="Times New Roman" w:eastAsiaTheme="minorEastAsia" w:hAnsi="Times New Roman" w:cs="Times New Roman"/>
          <w:b/>
          <w:noProof/>
          <w:sz w:val="24"/>
          <w:szCs w:val="24"/>
          <w:lang w:eastAsia="ru-RU"/>
        </w:rPr>
        <w:pict>
          <v:roundrect id="Скругленный прямоугольник 49" o:spid="_x0000_s1233" style="position:absolute;left:0;text-align:left;margin-left:20.45pt;margin-top:10.35pt;width:135.15pt;height:49.95pt;z-index:251793408;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jc w:val="center"/>
                    <w:rPr>
                      <w:rFonts w:ascii="Times New Roman" w:hAnsi="Times New Roman" w:cs="Times New Roman"/>
                      <w:sz w:val="24"/>
                      <w:szCs w:val="24"/>
                    </w:rPr>
                  </w:pPr>
                  <w:r w:rsidRPr="00A816D3">
                    <w:rPr>
                      <w:rFonts w:ascii="Times New Roman" w:hAnsi="Times New Roman" w:cs="Times New Roman"/>
                      <w:sz w:val="24"/>
                      <w:szCs w:val="24"/>
                    </w:rPr>
                    <w:t>Музыкальный руководитель</w:t>
                  </w:r>
                </w:p>
              </w:txbxContent>
            </v:textbox>
          </v:roundrect>
        </w:pict>
      </w:r>
    </w:p>
    <w:p w:rsidR="0020722C" w:rsidRPr="00DB76E8" w:rsidRDefault="002C5041" w:rsidP="0020722C">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noProof/>
          <w:sz w:val="24"/>
          <w:szCs w:val="24"/>
          <w:lang w:eastAsia="ru-RU"/>
        </w:rPr>
        <w:pict>
          <v:roundrect id="Скругленный прямоугольник 51" o:spid="_x0000_s1235" style="position:absolute;left:0;text-align:left;margin-left:332.55pt;margin-top:4.4pt;width:151.3pt;height:41.7pt;z-index:251795456;visibility:visible;mso-width-relative:margin;mso-height-relative:margin;v-text-anchor:middle" arcsize="10923f" fillcolor="white [3201]" strokecolor="#92cddc [1944]" strokeweight="1pt">
            <v:fill color2="#b6dde8 [1304]" focusposition="1" focussize="" focus="100%" type="gradient"/>
            <v:shadow on="t" type="perspective" color="#205867 [1608]" opacity=".5" offset="1pt" offset2="-3pt"/>
            <v:textbox>
              <w:txbxContent>
                <w:p w:rsidR="00375316" w:rsidRPr="00A816D3" w:rsidRDefault="00375316" w:rsidP="0020722C">
                  <w:pPr>
                    <w:spacing w:after="0"/>
                    <w:jc w:val="center"/>
                    <w:rPr>
                      <w:rFonts w:ascii="Times New Roman" w:hAnsi="Times New Roman" w:cs="Times New Roman"/>
                      <w:sz w:val="24"/>
                      <w:szCs w:val="24"/>
                    </w:rPr>
                  </w:pPr>
                  <w:r w:rsidRPr="00A816D3">
                    <w:rPr>
                      <w:rFonts w:ascii="Times New Roman" w:hAnsi="Times New Roman" w:cs="Times New Roman"/>
                      <w:sz w:val="24"/>
                      <w:szCs w:val="24"/>
                    </w:rPr>
                    <w:t>Фельдшер</w:t>
                  </w:r>
                </w:p>
                <w:p w:rsidR="00375316" w:rsidRPr="00A816D3" w:rsidRDefault="00375316" w:rsidP="0020722C">
                  <w:pPr>
                    <w:spacing w:after="0"/>
                    <w:jc w:val="center"/>
                    <w:rPr>
                      <w:rFonts w:ascii="Times New Roman" w:hAnsi="Times New Roman" w:cs="Times New Roman"/>
                      <w:sz w:val="24"/>
                      <w:szCs w:val="24"/>
                    </w:rPr>
                  </w:pPr>
                  <w:r w:rsidRPr="00A816D3">
                    <w:rPr>
                      <w:rFonts w:ascii="Times New Roman" w:hAnsi="Times New Roman" w:cs="Times New Roman"/>
                      <w:sz w:val="24"/>
                      <w:szCs w:val="24"/>
                    </w:rPr>
                    <w:t>Медицинская сестра</w:t>
                  </w:r>
                </w:p>
              </w:txbxContent>
            </v:textbox>
          </v:roundrect>
        </w:pict>
      </w: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0722C" w:rsidP="0020722C">
      <w:pPr>
        <w:spacing w:after="0" w:line="240" w:lineRule="auto"/>
        <w:jc w:val="both"/>
        <w:rPr>
          <w:rFonts w:ascii="Times New Roman" w:eastAsiaTheme="minorEastAsia" w:hAnsi="Times New Roman" w:cs="Times New Roman"/>
          <w:sz w:val="24"/>
          <w:szCs w:val="24"/>
          <w:lang w:bidi="en-US"/>
        </w:rPr>
      </w:pPr>
    </w:p>
    <w:p w:rsidR="0020722C" w:rsidRPr="00DB76E8" w:rsidRDefault="0020722C" w:rsidP="0020722C">
      <w:pPr>
        <w:spacing w:after="0" w:line="240" w:lineRule="auto"/>
        <w:jc w:val="both"/>
        <w:rPr>
          <w:rFonts w:ascii="Times New Roman" w:eastAsiaTheme="minorEastAsia" w:hAnsi="Times New Roman" w:cs="Times New Roman"/>
          <w:sz w:val="24"/>
          <w:szCs w:val="24"/>
          <w:lang w:bidi="en-US"/>
        </w:rPr>
      </w:pPr>
    </w:p>
    <w:p w:rsidR="0020722C" w:rsidRDefault="0020722C" w:rsidP="0020722C">
      <w:pPr>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Выполнение задач по коррекции речевых нарушений 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20722C" w:rsidRDefault="0020722C" w:rsidP="0020722C">
      <w:pPr>
        <w:spacing w:after="0" w:line="240" w:lineRule="auto"/>
        <w:jc w:val="both"/>
        <w:rPr>
          <w:rFonts w:ascii="Times New Roman" w:eastAsiaTheme="minorEastAsia" w:hAnsi="Times New Roman" w:cs="Times New Roman"/>
          <w:sz w:val="24"/>
          <w:szCs w:val="24"/>
          <w:lang w:bidi="en-US"/>
        </w:rPr>
      </w:pPr>
    </w:p>
    <w:tbl>
      <w:tblPr>
        <w:tblStyle w:val="-5"/>
        <w:tblW w:w="0" w:type="auto"/>
        <w:tblLook w:val="04A0"/>
      </w:tblPr>
      <w:tblGrid>
        <w:gridCol w:w="3369"/>
        <w:gridCol w:w="6202"/>
      </w:tblGrid>
      <w:tr w:rsidR="0020722C" w:rsidRPr="0020722C" w:rsidTr="0020722C">
        <w:trPr>
          <w:cnfStyle w:val="100000000000"/>
        </w:trPr>
        <w:tc>
          <w:tcPr>
            <w:cnfStyle w:val="001000000000"/>
            <w:tcW w:w="3369" w:type="dxa"/>
          </w:tcPr>
          <w:p w:rsidR="0020722C" w:rsidRPr="0020722C" w:rsidRDefault="0020722C" w:rsidP="0020722C">
            <w:pPr>
              <w:jc w:val="both"/>
              <w:rPr>
                <w:rFonts w:ascii="Times New Roman" w:eastAsiaTheme="minorEastAsia" w:hAnsi="Times New Roman" w:cs="Times New Roman"/>
                <w:i/>
                <w:sz w:val="20"/>
                <w:szCs w:val="20"/>
                <w:u w:val="single"/>
                <w:lang w:bidi="en-US"/>
              </w:rPr>
            </w:pPr>
            <w:r w:rsidRPr="0020722C">
              <w:rPr>
                <w:rFonts w:ascii="Times New Roman" w:eastAsiaTheme="minorEastAsia" w:hAnsi="Times New Roman" w:cs="Times New Roman"/>
                <w:i/>
                <w:sz w:val="20"/>
                <w:szCs w:val="20"/>
                <w:u w:val="single"/>
                <w:lang w:bidi="en-US"/>
              </w:rPr>
              <w:t>Участники образовательного процесса</w:t>
            </w:r>
          </w:p>
        </w:tc>
        <w:tc>
          <w:tcPr>
            <w:tcW w:w="6202" w:type="dxa"/>
          </w:tcPr>
          <w:p w:rsidR="0020722C" w:rsidRPr="0020722C" w:rsidRDefault="0020722C" w:rsidP="0020722C">
            <w:pPr>
              <w:jc w:val="both"/>
              <w:cnfStyle w:val="10000000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Функции</w:t>
            </w:r>
          </w:p>
        </w:tc>
      </w:tr>
      <w:tr w:rsidR="0020722C" w:rsidRPr="0020722C" w:rsidTr="0020722C">
        <w:trPr>
          <w:cnfStyle w:val="000000100000"/>
        </w:trPr>
        <w:tc>
          <w:tcPr>
            <w:cnfStyle w:val="001000000000"/>
            <w:tcW w:w="3369" w:type="dxa"/>
          </w:tcPr>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Заведующий</w:t>
            </w:r>
            <w:r w:rsidRPr="0020722C">
              <w:rPr>
                <w:rFonts w:ascii="Times New Roman" w:eastAsiaTheme="minorEastAsia" w:hAnsi="Times New Roman" w:cs="Times New Roman"/>
                <w:sz w:val="20"/>
                <w:szCs w:val="20"/>
                <w:lang w:bidi="en-US"/>
              </w:rPr>
              <w:t xml:space="preserve"> детским садом</w:t>
            </w:r>
          </w:p>
        </w:tc>
        <w:tc>
          <w:tcPr>
            <w:tcW w:w="6202" w:type="dxa"/>
          </w:tcPr>
          <w:p w:rsidR="0020722C" w:rsidRPr="0020722C" w:rsidRDefault="0020722C" w:rsidP="0020722C">
            <w:pPr>
              <w:jc w:val="both"/>
              <w:cnfStyle w:val="00000010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производит зачисление детей в логопедическую группу.</w:t>
            </w:r>
          </w:p>
          <w:p w:rsidR="0020722C" w:rsidRPr="0020722C" w:rsidRDefault="0020722C" w:rsidP="0020722C">
            <w:pPr>
              <w:jc w:val="both"/>
              <w:cnfStyle w:val="000000100000"/>
              <w:rPr>
                <w:rFonts w:ascii="Times New Roman" w:eastAsiaTheme="minorEastAsia" w:hAnsi="Times New Roman" w:cs="Times New Roman"/>
                <w:sz w:val="20"/>
                <w:szCs w:val="20"/>
                <w:lang w:bidi="en-US"/>
              </w:rPr>
            </w:pPr>
          </w:p>
        </w:tc>
      </w:tr>
      <w:tr w:rsidR="0020722C" w:rsidRPr="0020722C" w:rsidTr="0020722C">
        <w:trPr>
          <w:cnfStyle w:val="000000010000"/>
        </w:trPr>
        <w:tc>
          <w:tcPr>
            <w:cnfStyle w:val="001000000000"/>
            <w:tcW w:w="3369" w:type="dxa"/>
          </w:tcPr>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Старший воспитатель</w:t>
            </w:r>
          </w:p>
        </w:tc>
        <w:tc>
          <w:tcPr>
            <w:tcW w:w="6202" w:type="dxa"/>
          </w:tcPr>
          <w:p w:rsidR="0020722C" w:rsidRPr="0020722C" w:rsidRDefault="0020722C" w:rsidP="0020722C">
            <w:pPr>
              <w:jc w:val="both"/>
              <w:cnfStyle w:val="00000001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 xml:space="preserve">обеспечивает организацию воспитательно-образовательного процесса в МБДОУ, обеспечивает организацию специалистов, осуществляющих сопровождение  ребёнка с ОВЗ, обеспечивает повышение </w:t>
            </w:r>
          </w:p>
          <w:p w:rsidR="0020722C" w:rsidRPr="0020722C" w:rsidRDefault="0020722C" w:rsidP="0020722C">
            <w:pPr>
              <w:jc w:val="both"/>
              <w:cnfStyle w:val="00000001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профессиональной компетенции специалистов, а так же организует взаимодействие с семьёй ребёнка с ОВЗ и различными социальными партнёрами.</w:t>
            </w:r>
          </w:p>
          <w:p w:rsidR="0020722C" w:rsidRPr="0020722C" w:rsidRDefault="0020722C" w:rsidP="0020722C">
            <w:pPr>
              <w:jc w:val="both"/>
              <w:cnfStyle w:val="000000010000"/>
              <w:rPr>
                <w:rFonts w:ascii="Times New Roman" w:eastAsiaTheme="minorEastAsia" w:hAnsi="Times New Roman" w:cs="Times New Roman"/>
                <w:sz w:val="20"/>
                <w:szCs w:val="20"/>
                <w:lang w:bidi="en-US"/>
              </w:rPr>
            </w:pPr>
          </w:p>
        </w:tc>
      </w:tr>
      <w:tr w:rsidR="0020722C" w:rsidRPr="0020722C" w:rsidTr="0020722C">
        <w:trPr>
          <w:cnfStyle w:val="000000100000"/>
        </w:trPr>
        <w:tc>
          <w:tcPr>
            <w:cnfStyle w:val="001000000000"/>
            <w:tcW w:w="3369" w:type="dxa"/>
          </w:tcPr>
          <w:p w:rsidR="0020722C" w:rsidRPr="0020722C" w:rsidRDefault="0020722C" w:rsidP="0020722C">
            <w:pPr>
              <w:jc w:val="both"/>
              <w:rPr>
                <w:rFonts w:ascii="Times New Roman" w:eastAsiaTheme="minorEastAsia" w:hAnsi="Times New Roman" w:cs="Times New Roman"/>
                <w:b w:val="0"/>
                <w:sz w:val="20"/>
                <w:szCs w:val="20"/>
                <w:lang w:bidi="en-US"/>
              </w:rPr>
            </w:pPr>
            <w:r w:rsidRPr="0020722C">
              <w:rPr>
                <w:rFonts w:ascii="Times New Roman" w:eastAsiaTheme="minorEastAsia" w:hAnsi="Times New Roman" w:cs="Times New Roman"/>
                <w:b w:val="0"/>
                <w:sz w:val="20"/>
                <w:szCs w:val="20"/>
                <w:lang w:bidi="en-US"/>
              </w:rPr>
              <w:tab/>
            </w:r>
          </w:p>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Учитель-логопед</w:t>
            </w:r>
          </w:p>
        </w:tc>
        <w:tc>
          <w:tcPr>
            <w:tcW w:w="6202" w:type="dxa"/>
          </w:tcPr>
          <w:p w:rsidR="0020722C" w:rsidRPr="0020722C" w:rsidRDefault="0020722C" w:rsidP="0020722C">
            <w:pPr>
              <w:jc w:val="both"/>
              <w:cnfStyle w:val="000000100000"/>
              <w:rPr>
                <w:rFonts w:ascii="Times New Roman" w:eastAsiaTheme="minorEastAsia" w:hAnsi="Times New Roman" w:cs="Times New Roman"/>
                <w:b/>
                <w:sz w:val="20"/>
                <w:szCs w:val="20"/>
                <w:lang w:bidi="en-US"/>
              </w:rPr>
            </w:pPr>
            <w:r w:rsidRPr="0020722C">
              <w:rPr>
                <w:rFonts w:ascii="Times New Roman" w:eastAsiaTheme="minorEastAsia" w:hAnsi="Times New Roman" w:cs="Times New Roman"/>
                <w:sz w:val="20"/>
                <w:szCs w:val="20"/>
                <w:lang w:bidi="en-US"/>
              </w:rPr>
              <w:t xml:space="preserve">проводит работу по коррекции речевых недостатков во время непосредственно образовательной деятельности (коммуникативной, коррекционной и восприятия художественной литературы), совместной деятельности педагога с ребёнком с ОВЗ, при </w:t>
            </w:r>
            <w:proofErr w:type="spellStart"/>
            <w:r w:rsidRPr="0020722C">
              <w:rPr>
                <w:rFonts w:ascii="Times New Roman" w:eastAsiaTheme="minorEastAsia" w:hAnsi="Times New Roman" w:cs="Times New Roman"/>
                <w:sz w:val="20"/>
                <w:szCs w:val="20"/>
                <w:lang w:bidi="en-US"/>
              </w:rPr>
              <w:t>оречевлении</w:t>
            </w:r>
            <w:proofErr w:type="spellEnd"/>
            <w:r w:rsidRPr="0020722C">
              <w:rPr>
                <w:rFonts w:ascii="Times New Roman" w:eastAsiaTheme="minorEastAsia" w:hAnsi="Times New Roman" w:cs="Times New Roman"/>
                <w:sz w:val="20"/>
                <w:szCs w:val="20"/>
                <w:lang w:bidi="en-US"/>
              </w:rPr>
              <w:t xml:space="preserve"> режимных моментов.</w:t>
            </w:r>
          </w:p>
          <w:p w:rsidR="0020722C" w:rsidRPr="0020722C" w:rsidRDefault="0020722C" w:rsidP="0020722C">
            <w:pPr>
              <w:jc w:val="both"/>
              <w:cnfStyle w:val="000000100000"/>
              <w:rPr>
                <w:rFonts w:ascii="Times New Roman" w:eastAsiaTheme="minorEastAsia" w:hAnsi="Times New Roman" w:cs="Times New Roman"/>
                <w:b/>
                <w:sz w:val="20"/>
                <w:szCs w:val="20"/>
                <w:lang w:bidi="en-US"/>
              </w:rPr>
            </w:pPr>
            <w:r w:rsidRPr="0020722C">
              <w:rPr>
                <w:rFonts w:ascii="Times New Roman" w:eastAsiaTheme="minorEastAsia" w:hAnsi="Times New Roman" w:cs="Times New Roman"/>
                <w:b/>
                <w:sz w:val="20"/>
                <w:szCs w:val="20"/>
                <w:lang w:bidi="en-US"/>
              </w:rPr>
              <w:tab/>
            </w:r>
          </w:p>
          <w:p w:rsidR="0020722C" w:rsidRPr="0020722C" w:rsidRDefault="0020722C" w:rsidP="0020722C">
            <w:pPr>
              <w:jc w:val="both"/>
              <w:cnfStyle w:val="000000100000"/>
              <w:rPr>
                <w:rFonts w:ascii="Times New Roman" w:eastAsiaTheme="minorEastAsia" w:hAnsi="Times New Roman" w:cs="Times New Roman"/>
                <w:sz w:val="20"/>
                <w:szCs w:val="20"/>
                <w:lang w:bidi="en-US"/>
              </w:rPr>
            </w:pPr>
          </w:p>
        </w:tc>
      </w:tr>
      <w:tr w:rsidR="0020722C" w:rsidRPr="0020722C" w:rsidTr="0020722C">
        <w:trPr>
          <w:cnfStyle w:val="000000010000"/>
        </w:trPr>
        <w:tc>
          <w:tcPr>
            <w:cnfStyle w:val="001000000000"/>
            <w:tcW w:w="3369" w:type="dxa"/>
          </w:tcPr>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Воспитатель, инструктор по физической культуре и музыкальный руководитель</w:t>
            </w:r>
          </w:p>
        </w:tc>
        <w:tc>
          <w:tcPr>
            <w:tcW w:w="6202" w:type="dxa"/>
          </w:tcPr>
          <w:p w:rsidR="0020722C" w:rsidRPr="0020722C" w:rsidRDefault="0020722C" w:rsidP="0020722C">
            <w:pPr>
              <w:jc w:val="both"/>
              <w:cnfStyle w:val="00000001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планируют свои занятия в соответствии с рекомендациями, полученными от логопеда или дефектолога и исходя из общего тематического планирования.</w:t>
            </w:r>
          </w:p>
          <w:p w:rsidR="0020722C" w:rsidRPr="0020722C" w:rsidRDefault="0020722C" w:rsidP="0020722C">
            <w:pPr>
              <w:jc w:val="both"/>
              <w:cnfStyle w:val="000000010000"/>
              <w:rPr>
                <w:rFonts w:ascii="Times New Roman" w:eastAsiaTheme="minorEastAsia" w:hAnsi="Times New Roman" w:cs="Times New Roman"/>
                <w:sz w:val="20"/>
                <w:szCs w:val="20"/>
                <w:lang w:bidi="en-US"/>
              </w:rPr>
            </w:pPr>
          </w:p>
        </w:tc>
      </w:tr>
      <w:tr w:rsidR="0020722C" w:rsidRPr="0020722C" w:rsidTr="0020722C">
        <w:trPr>
          <w:cnfStyle w:val="000000100000"/>
        </w:trPr>
        <w:tc>
          <w:tcPr>
            <w:cnfStyle w:val="001000000000"/>
            <w:tcW w:w="3369" w:type="dxa"/>
          </w:tcPr>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Воспитатель</w:t>
            </w:r>
          </w:p>
        </w:tc>
        <w:tc>
          <w:tcPr>
            <w:tcW w:w="6202" w:type="dxa"/>
          </w:tcPr>
          <w:p w:rsidR="0020722C" w:rsidRPr="0020722C" w:rsidRDefault="0020722C" w:rsidP="0020722C">
            <w:pPr>
              <w:jc w:val="both"/>
              <w:cnfStyle w:val="00000010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20722C" w:rsidRPr="0020722C" w:rsidRDefault="0020722C" w:rsidP="0020722C">
            <w:pPr>
              <w:jc w:val="both"/>
              <w:cnfStyle w:val="000000100000"/>
              <w:rPr>
                <w:rFonts w:ascii="Times New Roman" w:eastAsiaTheme="minorEastAsia" w:hAnsi="Times New Roman" w:cs="Times New Roman"/>
                <w:sz w:val="20"/>
                <w:szCs w:val="20"/>
                <w:lang w:bidi="en-US"/>
              </w:rPr>
            </w:pPr>
          </w:p>
        </w:tc>
      </w:tr>
      <w:tr w:rsidR="0020722C" w:rsidRPr="0020722C" w:rsidTr="0020722C">
        <w:trPr>
          <w:cnfStyle w:val="000000010000"/>
        </w:trPr>
        <w:tc>
          <w:tcPr>
            <w:cnfStyle w:val="001000000000"/>
            <w:tcW w:w="3369" w:type="dxa"/>
          </w:tcPr>
          <w:p w:rsidR="0020722C" w:rsidRPr="0020722C" w:rsidRDefault="0020722C" w:rsidP="0020722C">
            <w:pPr>
              <w:jc w:val="both"/>
              <w:rPr>
                <w:rFonts w:ascii="Times New Roman" w:eastAsiaTheme="minorEastAsia" w:hAnsi="Times New Roman" w:cs="Times New Roman"/>
                <w:b w:val="0"/>
                <w:sz w:val="20"/>
                <w:szCs w:val="20"/>
                <w:lang w:bidi="en-US"/>
              </w:rPr>
            </w:pPr>
            <w:r w:rsidRPr="0020722C">
              <w:rPr>
                <w:rFonts w:ascii="Times New Roman" w:eastAsiaTheme="minorEastAsia" w:hAnsi="Times New Roman" w:cs="Times New Roman"/>
                <w:b w:val="0"/>
                <w:sz w:val="20"/>
                <w:szCs w:val="20"/>
                <w:lang w:bidi="en-US"/>
              </w:rPr>
              <w:tab/>
            </w:r>
          </w:p>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Инструктор по физической культуре</w:t>
            </w:r>
          </w:p>
        </w:tc>
        <w:tc>
          <w:tcPr>
            <w:tcW w:w="6202" w:type="dxa"/>
          </w:tcPr>
          <w:p w:rsidR="0020722C" w:rsidRPr="0020722C" w:rsidRDefault="0020722C" w:rsidP="0020722C">
            <w:pPr>
              <w:jc w:val="both"/>
              <w:cnfStyle w:val="00000001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проводит работу по развитию общей и мелкой моторики, постановке правильного дыхания, развитию координации речи и движения.</w:t>
            </w:r>
          </w:p>
          <w:p w:rsidR="0020722C" w:rsidRPr="0020722C" w:rsidRDefault="0020722C" w:rsidP="0020722C">
            <w:pPr>
              <w:jc w:val="both"/>
              <w:cnfStyle w:val="000000010000"/>
              <w:rPr>
                <w:rFonts w:ascii="Times New Roman" w:eastAsiaTheme="minorEastAsia" w:hAnsi="Times New Roman" w:cs="Times New Roman"/>
                <w:sz w:val="20"/>
                <w:szCs w:val="20"/>
                <w:lang w:bidi="en-US"/>
              </w:rPr>
            </w:pPr>
          </w:p>
        </w:tc>
      </w:tr>
      <w:tr w:rsidR="0020722C" w:rsidRPr="0020722C" w:rsidTr="0020722C">
        <w:trPr>
          <w:cnfStyle w:val="000000100000"/>
        </w:trPr>
        <w:tc>
          <w:tcPr>
            <w:cnfStyle w:val="001000000000"/>
            <w:tcW w:w="3369" w:type="dxa"/>
          </w:tcPr>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Музыкальный руководитель</w:t>
            </w:r>
          </w:p>
        </w:tc>
        <w:tc>
          <w:tcPr>
            <w:tcW w:w="6202" w:type="dxa"/>
          </w:tcPr>
          <w:p w:rsidR="0020722C" w:rsidRPr="0020722C" w:rsidRDefault="0020722C" w:rsidP="0020722C">
            <w:pPr>
              <w:jc w:val="both"/>
              <w:cnfStyle w:val="00000010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обеспечивает развитие темпа, ритма мелодики речевых и неречевых звуков, развитие слухового восприятия, развитие силы голоса.</w:t>
            </w:r>
          </w:p>
        </w:tc>
      </w:tr>
      <w:tr w:rsidR="0020722C" w:rsidRPr="0020722C" w:rsidTr="0020722C">
        <w:trPr>
          <w:cnfStyle w:val="000000010000"/>
        </w:trPr>
        <w:tc>
          <w:tcPr>
            <w:cnfStyle w:val="001000000000"/>
            <w:tcW w:w="3369" w:type="dxa"/>
          </w:tcPr>
          <w:p w:rsidR="0020722C" w:rsidRPr="0020722C" w:rsidRDefault="0020722C" w:rsidP="0020722C">
            <w:pPr>
              <w:jc w:val="both"/>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i/>
                <w:sz w:val="20"/>
                <w:szCs w:val="20"/>
                <w:u w:val="single"/>
                <w:lang w:bidi="en-US"/>
              </w:rPr>
              <w:t>Педагог-психолог</w:t>
            </w:r>
          </w:p>
        </w:tc>
        <w:tc>
          <w:tcPr>
            <w:tcW w:w="6202" w:type="dxa"/>
          </w:tcPr>
          <w:p w:rsidR="0020722C" w:rsidRPr="0020722C" w:rsidRDefault="0020722C" w:rsidP="0020722C">
            <w:pPr>
              <w:jc w:val="both"/>
              <w:cnfStyle w:val="00000001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p>
          <w:p w:rsidR="0020722C" w:rsidRPr="0020722C" w:rsidRDefault="0020722C" w:rsidP="0020722C">
            <w:pPr>
              <w:jc w:val="both"/>
              <w:cnfStyle w:val="000000010000"/>
              <w:rPr>
                <w:rFonts w:ascii="Times New Roman" w:eastAsiaTheme="minorEastAsia" w:hAnsi="Times New Roman" w:cs="Times New Roman"/>
                <w:sz w:val="20"/>
                <w:szCs w:val="20"/>
                <w:lang w:bidi="en-US"/>
              </w:rPr>
            </w:pPr>
          </w:p>
        </w:tc>
      </w:tr>
      <w:tr w:rsidR="0020722C" w:rsidRPr="0020722C" w:rsidTr="0020722C">
        <w:trPr>
          <w:cnfStyle w:val="000000100000"/>
        </w:trPr>
        <w:tc>
          <w:tcPr>
            <w:cnfStyle w:val="001000000000"/>
            <w:tcW w:w="3369" w:type="dxa"/>
          </w:tcPr>
          <w:p w:rsidR="0020722C" w:rsidRPr="0020722C" w:rsidRDefault="0020722C" w:rsidP="0020722C">
            <w:pPr>
              <w:jc w:val="both"/>
              <w:rPr>
                <w:rFonts w:ascii="Times New Roman" w:eastAsiaTheme="minorEastAsia" w:hAnsi="Times New Roman" w:cs="Times New Roman"/>
                <w:i/>
                <w:sz w:val="20"/>
                <w:szCs w:val="20"/>
                <w:u w:val="single"/>
                <w:lang w:bidi="en-US"/>
              </w:rPr>
            </w:pPr>
            <w:r w:rsidRPr="0020722C">
              <w:rPr>
                <w:rFonts w:ascii="Times New Roman" w:eastAsiaTheme="minorEastAsia" w:hAnsi="Times New Roman" w:cs="Times New Roman"/>
                <w:i/>
                <w:sz w:val="20"/>
                <w:szCs w:val="20"/>
                <w:u w:val="single"/>
                <w:lang w:bidi="en-US"/>
              </w:rPr>
              <w:t>Медицинский персонал</w:t>
            </w:r>
          </w:p>
        </w:tc>
        <w:tc>
          <w:tcPr>
            <w:tcW w:w="6202" w:type="dxa"/>
          </w:tcPr>
          <w:p w:rsidR="0020722C" w:rsidRPr="0020722C" w:rsidRDefault="0020722C" w:rsidP="0020722C">
            <w:pPr>
              <w:jc w:val="both"/>
              <w:cnfStyle w:val="000000100000"/>
              <w:rPr>
                <w:rFonts w:ascii="Times New Roman" w:eastAsiaTheme="minorEastAsia" w:hAnsi="Times New Roman" w:cs="Times New Roman"/>
                <w:sz w:val="20"/>
                <w:szCs w:val="20"/>
                <w:lang w:bidi="en-US"/>
              </w:rPr>
            </w:pPr>
            <w:r w:rsidRPr="0020722C">
              <w:rPr>
                <w:rFonts w:ascii="Times New Roman" w:eastAsiaTheme="minorEastAsia" w:hAnsi="Times New Roman" w:cs="Times New Roman"/>
                <w:sz w:val="20"/>
                <w:szCs w:val="20"/>
                <w:lang w:bidi="en-US"/>
              </w:rPr>
              <w:t>обеспечивает медицинское сопровождение развития ребёнка с ОВЗ, а так же разрабатывает комплекс оздоровительно-профилактических мероприятий</w:t>
            </w:r>
          </w:p>
        </w:tc>
      </w:tr>
      <w:tr w:rsidR="0020722C" w:rsidRPr="0020722C" w:rsidTr="0020722C">
        <w:trPr>
          <w:cnfStyle w:val="000000010000"/>
        </w:trPr>
        <w:tc>
          <w:tcPr>
            <w:cnfStyle w:val="001000000000"/>
            <w:tcW w:w="3369" w:type="dxa"/>
          </w:tcPr>
          <w:p w:rsidR="0020722C" w:rsidRPr="0020722C" w:rsidRDefault="0020722C" w:rsidP="0020722C">
            <w:pPr>
              <w:jc w:val="both"/>
              <w:rPr>
                <w:rFonts w:ascii="Times New Roman" w:eastAsiaTheme="minorEastAsia" w:hAnsi="Times New Roman" w:cs="Times New Roman"/>
                <w:i/>
                <w:sz w:val="20"/>
                <w:szCs w:val="20"/>
                <w:u w:val="single"/>
                <w:lang w:bidi="en-US"/>
              </w:rPr>
            </w:pPr>
            <w:r w:rsidRPr="0020722C">
              <w:rPr>
                <w:rFonts w:ascii="Times New Roman" w:eastAsiaTheme="minorEastAsia" w:hAnsi="Times New Roman" w:cs="Times New Roman"/>
                <w:i/>
                <w:sz w:val="20"/>
                <w:szCs w:val="20"/>
                <w:u w:val="single"/>
                <w:lang w:bidi="en-US"/>
              </w:rPr>
              <w:t>Родители воспитанников</w:t>
            </w:r>
          </w:p>
        </w:tc>
        <w:tc>
          <w:tcPr>
            <w:tcW w:w="6202" w:type="dxa"/>
          </w:tcPr>
          <w:p w:rsidR="0020722C" w:rsidRPr="0020722C" w:rsidRDefault="0020722C" w:rsidP="0020722C">
            <w:pPr>
              <w:jc w:val="both"/>
              <w:cnfStyle w:val="000000010000"/>
              <w:rPr>
                <w:rFonts w:ascii="Times New Roman" w:eastAsiaTheme="minorEastAsia" w:hAnsi="Times New Roman" w:cs="Times New Roman"/>
                <w:b/>
                <w:sz w:val="20"/>
                <w:szCs w:val="20"/>
                <w:lang w:bidi="en-US"/>
              </w:rPr>
            </w:pPr>
            <w:r w:rsidRPr="0020722C">
              <w:rPr>
                <w:rFonts w:ascii="Times New Roman" w:eastAsiaTheme="minorEastAsia" w:hAnsi="Times New Roman" w:cs="Times New Roman"/>
                <w:sz w:val="20"/>
                <w:szCs w:val="20"/>
                <w:lang w:bidi="en-US"/>
              </w:rPr>
              <w:t xml:space="preserve">взаимодействуют с педагогами по вопросам реализации основной общеобразовательной программы  и вопросам коррекции речевых и слухоречевых нарушений. </w:t>
            </w:r>
          </w:p>
          <w:p w:rsidR="0020722C" w:rsidRPr="0020722C" w:rsidRDefault="0020722C" w:rsidP="0020722C">
            <w:pPr>
              <w:jc w:val="both"/>
              <w:cnfStyle w:val="000000010000"/>
              <w:rPr>
                <w:rFonts w:ascii="Times New Roman" w:eastAsiaTheme="minorEastAsia" w:hAnsi="Times New Roman" w:cs="Times New Roman"/>
                <w:sz w:val="20"/>
                <w:szCs w:val="20"/>
                <w:lang w:bidi="en-US"/>
              </w:rPr>
            </w:pPr>
          </w:p>
        </w:tc>
      </w:tr>
    </w:tbl>
    <w:p w:rsidR="0020722C" w:rsidRPr="00624622"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20722C" w:rsidP="0020722C">
      <w:pPr>
        <w:spacing w:after="0" w:line="240" w:lineRule="auto"/>
        <w:jc w:val="both"/>
        <w:rPr>
          <w:rFonts w:ascii="Times New Roman" w:eastAsiaTheme="minorEastAsia" w:hAnsi="Times New Roman" w:cs="Times New Roman"/>
          <w:i/>
          <w:sz w:val="24"/>
          <w:szCs w:val="24"/>
          <w:u w:val="single"/>
          <w:lang w:bidi="en-US"/>
        </w:rPr>
      </w:pPr>
      <w:r w:rsidRPr="00DB76E8">
        <w:rPr>
          <w:rFonts w:ascii="Times New Roman" w:eastAsiaTheme="minorEastAsia" w:hAnsi="Times New Roman" w:cs="Times New Roman"/>
          <w:sz w:val="24"/>
          <w:szCs w:val="24"/>
          <w:lang w:bidi="en-US"/>
        </w:rPr>
        <w:t xml:space="preserve">Специалисты, осуществляющие сопровождение ребёнка, </w:t>
      </w:r>
      <w:r w:rsidRPr="00DB76E8">
        <w:rPr>
          <w:rFonts w:ascii="Times New Roman" w:eastAsiaTheme="minorEastAsia" w:hAnsi="Times New Roman" w:cs="Times New Roman"/>
          <w:i/>
          <w:sz w:val="24"/>
          <w:szCs w:val="24"/>
          <w:u w:val="single"/>
          <w:lang w:bidi="en-US"/>
        </w:rPr>
        <w:t>реализуют следующие профессиональные функции:</w:t>
      </w:r>
    </w:p>
    <w:p w:rsidR="0020722C" w:rsidRPr="00DB76E8" w:rsidRDefault="0020722C" w:rsidP="00AD6444">
      <w:pPr>
        <w:numPr>
          <w:ilvl w:val="0"/>
          <w:numId w:val="4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диагностическую (определяют причину трудности с помощью комплексной диагностики);</w:t>
      </w:r>
    </w:p>
    <w:p w:rsidR="0020722C" w:rsidRPr="00DB76E8" w:rsidRDefault="0020722C" w:rsidP="00AD6444">
      <w:pPr>
        <w:numPr>
          <w:ilvl w:val="0"/>
          <w:numId w:val="46"/>
        </w:numPr>
        <w:spacing w:after="0" w:line="240" w:lineRule="auto"/>
        <w:ind w:left="0" w:firstLine="0"/>
        <w:contextualSpacing/>
        <w:jc w:val="both"/>
        <w:rPr>
          <w:rFonts w:ascii="Times New Roman" w:eastAsiaTheme="minorEastAsia" w:hAnsi="Times New Roman" w:cs="Times New Roman"/>
          <w:sz w:val="24"/>
          <w:szCs w:val="24"/>
          <w:lang w:bidi="en-US"/>
        </w:rPr>
      </w:pPr>
      <w:proofErr w:type="gramStart"/>
      <w:r w:rsidRPr="00DB76E8">
        <w:rPr>
          <w:rFonts w:ascii="Times New Roman" w:eastAsiaTheme="minorEastAsia" w:hAnsi="Times New Roman" w:cs="Times New Roman"/>
          <w:sz w:val="24"/>
          <w:szCs w:val="24"/>
          <w:lang w:bidi="en-US"/>
        </w:rPr>
        <w:lastRenderedPageBreak/>
        <w:t>проектную</w:t>
      </w:r>
      <w:proofErr w:type="gramEnd"/>
      <w:r w:rsidRPr="00DB76E8">
        <w:rPr>
          <w:rFonts w:ascii="Times New Roman" w:eastAsiaTheme="minorEastAsia" w:hAnsi="Times New Roman" w:cs="Times New Roman"/>
          <w:sz w:val="24"/>
          <w:szCs w:val="24"/>
          <w:lang w:bidi="en-US"/>
        </w:rPr>
        <w:t xml:space="preserve"> (разрабатывают на основе принципа единства диагностики и коррекции индивидуальный маршрут сопровождения);</w:t>
      </w:r>
    </w:p>
    <w:p w:rsidR="0020722C" w:rsidRPr="00DB76E8" w:rsidRDefault="0020722C" w:rsidP="00AD6444">
      <w:pPr>
        <w:numPr>
          <w:ilvl w:val="0"/>
          <w:numId w:val="46"/>
        </w:numPr>
        <w:spacing w:after="0" w:line="240" w:lineRule="auto"/>
        <w:ind w:left="0" w:firstLine="0"/>
        <w:contextualSpacing/>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сопровождающую (реализуют индивидуальный маршрут сопровождения);</w:t>
      </w:r>
    </w:p>
    <w:p w:rsidR="0020722C" w:rsidRPr="00DB76E8" w:rsidRDefault="0020722C" w:rsidP="00AD6444">
      <w:pPr>
        <w:numPr>
          <w:ilvl w:val="0"/>
          <w:numId w:val="46"/>
        </w:numPr>
        <w:spacing w:after="0" w:line="240" w:lineRule="auto"/>
        <w:ind w:left="0" w:firstLine="0"/>
        <w:contextualSpacing/>
        <w:jc w:val="both"/>
        <w:rPr>
          <w:rFonts w:ascii="Times New Roman" w:eastAsiaTheme="minorEastAsia" w:hAnsi="Times New Roman" w:cs="Times New Roman"/>
          <w:sz w:val="24"/>
          <w:szCs w:val="24"/>
          <w:lang w:bidi="en-US"/>
        </w:rPr>
      </w:pPr>
      <w:proofErr w:type="gramStart"/>
      <w:r w:rsidRPr="00DB76E8">
        <w:rPr>
          <w:rFonts w:ascii="Times New Roman" w:eastAsiaTheme="minorEastAsia" w:hAnsi="Times New Roman" w:cs="Times New Roman"/>
          <w:sz w:val="24"/>
          <w:szCs w:val="24"/>
          <w:lang w:bidi="en-US"/>
        </w:rPr>
        <w:t>аналитическую</w:t>
      </w:r>
      <w:proofErr w:type="gramEnd"/>
      <w:r w:rsidRPr="00DB76E8">
        <w:rPr>
          <w:rFonts w:ascii="Times New Roman" w:eastAsiaTheme="minorEastAsia" w:hAnsi="Times New Roman" w:cs="Times New Roman"/>
          <w:sz w:val="24"/>
          <w:szCs w:val="24"/>
          <w:lang w:bidi="en-US"/>
        </w:rPr>
        <w:t xml:space="preserve"> (анализируют результаты реализации образовательных маршрутов).</w:t>
      </w:r>
    </w:p>
    <w:p w:rsidR="0020722C" w:rsidRPr="00DB76E8" w:rsidRDefault="0020722C" w:rsidP="0020722C">
      <w:pPr>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ab/>
      </w:r>
    </w:p>
    <w:p w:rsidR="0020722C" w:rsidRPr="00DB76E8" w:rsidRDefault="0020722C" w:rsidP="0020722C">
      <w:pPr>
        <w:spacing w:after="0" w:line="240" w:lineRule="auto"/>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Организационно-управленческой формой сопровождения является психолого-медико-педагогический консилиум ДОУ (</w:t>
      </w:r>
      <w:proofErr w:type="spellStart"/>
      <w:r w:rsidRPr="00DB76E8">
        <w:rPr>
          <w:rFonts w:ascii="Times New Roman" w:eastAsiaTheme="minorEastAsia" w:hAnsi="Times New Roman" w:cs="Times New Roman"/>
          <w:sz w:val="24"/>
          <w:szCs w:val="24"/>
          <w:lang w:bidi="en-US"/>
        </w:rPr>
        <w:t>ПМПк</w:t>
      </w:r>
      <w:proofErr w:type="spellEnd"/>
      <w:r w:rsidRPr="00DB76E8">
        <w:rPr>
          <w:rFonts w:ascii="Times New Roman" w:eastAsiaTheme="minorEastAsia" w:hAnsi="Times New Roman" w:cs="Times New Roman"/>
          <w:sz w:val="24"/>
          <w:szCs w:val="24"/>
          <w:lang w:bidi="en-US"/>
        </w:rPr>
        <w:t>), который решает задачу взаимодействия специалистов.</w:t>
      </w:r>
    </w:p>
    <w:p w:rsidR="0020722C" w:rsidRPr="00DB76E8" w:rsidRDefault="0020722C" w:rsidP="0020722C">
      <w:pPr>
        <w:spacing w:after="0" w:line="240" w:lineRule="auto"/>
        <w:jc w:val="center"/>
        <w:rPr>
          <w:rFonts w:ascii="Times New Roman" w:eastAsiaTheme="minorEastAsia" w:hAnsi="Times New Roman" w:cs="Times New Roman"/>
          <w:b/>
          <w:i/>
          <w:sz w:val="24"/>
          <w:szCs w:val="24"/>
          <w:lang w:bidi="en-US"/>
        </w:rPr>
      </w:pPr>
      <w:r w:rsidRPr="00DB76E8">
        <w:rPr>
          <w:rFonts w:ascii="Times New Roman" w:eastAsiaTheme="minorEastAsia" w:hAnsi="Times New Roman" w:cs="Times New Roman"/>
          <w:b/>
          <w:i/>
          <w:sz w:val="24"/>
          <w:szCs w:val="24"/>
          <w:lang w:bidi="en-US"/>
        </w:rPr>
        <w:t xml:space="preserve">Перспективный план заседаний </w:t>
      </w:r>
      <w:proofErr w:type="spellStart"/>
      <w:r w:rsidRPr="00DB76E8">
        <w:rPr>
          <w:rFonts w:ascii="Times New Roman" w:eastAsiaTheme="minorEastAsia" w:hAnsi="Times New Roman" w:cs="Times New Roman"/>
          <w:b/>
          <w:i/>
          <w:sz w:val="24"/>
          <w:szCs w:val="24"/>
          <w:lang w:bidi="en-US"/>
        </w:rPr>
        <w:t>ПМПк</w:t>
      </w:r>
      <w:proofErr w:type="spellEnd"/>
      <w:r w:rsidRPr="00DB76E8">
        <w:rPr>
          <w:rFonts w:ascii="Times New Roman" w:eastAsiaTheme="minorEastAsia" w:hAnsi="Times New Roman" w:cs="Times New Roman"/>
          <w:b/>
          <w:i/>
          <w:sz w:val="24"/>
          <w:szCs w:val="24"/>
          <w:lang w:bidi="en-US"/>
        </w:rPr>
        <w:t xml:space="preserve"> ДОУ</w:t>
      </w:r>
    </w:p>
    <w:tbl>
      <w:tblPr>
        <w:tblStyle w:val="-5"/>
        <w:tblW w:w="0" w:type="auto"/>
        <w:tblLook w:val="04A0"/>
      </w:tblPr>
      <w:tblGrid>
        <w:gridCol w:w="1242"/>
        <w:gridCol w:w="8328"/>
      </w:tblGrid>
      <w:tr w:rsidR="0020722C" w:rsidRPr="00DB76E8" w:rsidTr="0020722C">
        <w:trPr>
          <w:cnfStyle w:val="100000000000"/>
          <w:trHeight w:val="2218"/>
        </w:trPr>
        <w:tc>
          <w:tcPr>
            <w:cnfStyle w:val="001000000000"/>
            <w:tcW w:w="124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октябрь</w:t>
            </w:r>
          </w:p>
        </w:tc>
        <w:tc>
          <w:tcPr>
            <w:tcW w:w="8328" w:type="dxa"/>
          </w:tcPr>
          <w:p w:rsidR="0020722C" w:rsidRPr="00DB76E8" w:rsidRDefault="0020722C" w:rsidP="0020722C">
            <w:pPr>
              <w:jc w:val="both"/>
              <w:cnfStyle w:val="100000000000"/>
              <w:rPr>
                <w:rFonts w:ascii="Times New Roman" w:eastAsia="Times New Roman" w:hAnsi="Times New Roman" w:cs="Times New Roman"/>
                <w:sz w:val="24"/>
                <w:szCs w:val="24"/>
                <w:lang w:bidi="en-US"/>
              </w:rPr>
            </w:pPr>
            <w:proofErr w:type="spellStart"/>
            <w:r w:rsidRPr="00DB76E8">
              <w:rPr>
                <w:rFonts w:ascii="Times New Roman" w:eastAsia="Times New Roman" w:hAnsi="Times New Roman" w:cs="Times New Roman"/>
                <w:sz w:val="24"/>
                <w:szCs w:val="24"/>
                <w:lang w:bidi="en-US"/>
              </w:rPr>
              <w:t>ПМПк</w:t>
            </w:r>
            <w:proofErr w:type="spellEnd"/>
            <w:r w:rsidRPr="00DB76E8">
              <w:rPr>
                <w:rFonts w:ascii="Times New Roman" w:eastAsia="Times New Roman" w:hAnsi="Times New Roman" w:cs="Times New Roman"/>
                <w:sz w:val="24"/>
                <w:szCs w:val="24"/>
                <w:lang w:bidi="en-US"/>
              </w:rPr>
              <w:t xml:space="preserve"> № 1.</w:t>
            </w:r>
          </w:p>
          <w:p w:rsidR="0020722C" w:rsidRPr="00DB76E8" w:rsidRDefault="0020722C" w:rsidP="00AD6444">
            <w:pPr>
              <w:numPr>
                <w:ilvl w:val="0"/>
                <w:numId w:val="47"/>
              </w:numPr>
              <w:jc w:val="both"/>
              <w:cnfStyle w:val="1000000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Психологическая готовность к школьному обучению на начало учебного года</w:t>
            </w:r>
          </w:p>
          <w:p w:rsidR="0020722C" w:rsidRPr="00DB76E8" w:rsidRDefault="0020722C" w:rsidP="00AD6444">
            <w:pPr>
              <w:numPr>
                <w:ilvl w:val="0"/>
                <w:numId w:val="47"/>
              </w:numPr>
              <w:jc w:val="both"/>
              <w:cnfStyle w:val="1000000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Выявление детей, имеющих нарушение речи</w:t>
            </w:r>
          </w:p>
          <w:p w:rsidR="0020722C" w:rsidRPr="00DB76E8" w:rsidRDefault="0020722C" w:rsidP="00AD6444">
            <w:pPr>
              <w:numPr>
                <w:ilvl w:val="0"/>
                <w:numId w:val="47"/>
              </w:numPr>
              <w:jc w:val="both"/>
              <w:cnfStyle w:val="1000000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Подтверждение и уточнение  ранее установленного речевого диагноза детей</w:t>
            </w:r>
          </w:p>
          <w:p w:rsidR="0020722C" w:rsidRPr="00DB76E8" w:rsidRDefault="0020722C" w:rsidP="00AD6444">
            <w:pPr>
              <w:numPr>
                <w:ilvl w:val="0"/>
                <w:numId w:val="47"/>
              </w:numPr>
              <w:jc w:val="both"/>
              <w:cnfStyle w:val="10000000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Рассмотрение заявок воспитателей и специалистов</w:t>
            </w:r>
          </w:p>
        </w:tc>
      </w:tr>
      <w:tr w:rsidR="0020722C" w:rsidRPr="00DB76E8" w:rsidTr="0020722C">
        <w:trPr>
          <w:cnfStyle w:val="000000100000"/>
        </w:trPr>
        <w:tc>
          <w:tcPr>
            <w:cnfStyle w:val="001000000000"/>
            <w:tcW w:w="124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Январь</w:t>
            </w:r>
          </w:p>
        </w:tc>
        <w:tc>
          <w:tcPr>
            <w:tcW w:w="8328" w:type="dxa"/>
          </w:tcPr>
          <w:p w:rsidR="0020722C" w:rsidRPr="00DB76E8" w:rsidRDefault="0020722C" w:rsidP="0020722C">
            <w:pPr>
              <w:jc w:val="both"/>
              <w:cnfStyle w:val="000000100000"/>
              <w:rPr>
                <w:rFonts w:ascii="Times New Roman" w:eastAsia="Times New Roman" w:hAnsi="Times New Roman" w:cs="Times New Roman"/>
                <w:sz w:val="24"/>
                <w:szCs w:val="24"/>
                <w:lang w:bidi="en-US"/>
              </w:rPr>
            </w:pPr>
            <w:proofErr w:type="spellStart"/>
            <w:r w:rsidRPr="00DB76E8">
              <w:rPr>
                <w:rFonts w:ascii="Times New Roman" w:eastAsia="Times New Roman" w:hAnsi="Times New Roman" w:cs="Times New Roman"/>
                <w:sz w:val="24"/>
                <w:szCs w:val="24"/>
                <w:lang w:bidi="en-US"/>
              </w:rPr>
              <w:t>ПМПк</w:t>
            </w:r>
            <w:proofErr w:type="spellEnd"/>
            <w:r w:rsidRPr="00DB76E8">
              <w:rPr>
                <w:rFonts w:ascii="Times New Roman" w:eastAsia="Times New Roman" w:hAnsi="Times New Roman" w:cs="Times New Roman"/>
                <w:sz w:val="24"/>
                <w:szCs w:val="24"/>
                <w:lang w:bidi="en-US"/>
              </w:rPr>
              <w:t xml:space="preserve"> № 2</w:t>
            </w:r>
          </w:p>
          <w:p w:rsidR="0020722C" w:rsidRPr="00DB76E8" w:rsidRDefault="0020722C" w:rsidP="00AD6444">
            <w:pPr>
              <w:numPr>
                <w:ilvl w:val="0"/>
                <w:numId w:val="48"/>
              </w:num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bidi="en-US"/>
              </w:rPr>
              <w:t>Обсуждение вопросов динамики речевого развития детей</w:t>
            </w:r>
          </w:p>
          <w:p w:rsidR="0020722C" w:rsidRPr="00DB76E8" w:rsidRDefault="0020722C" w:rsidP="00AD6444">
            <w:pPr>
              <w:numPr>
                <w:ilvl w:val="0"/>
                <w:numId w:val="48"/>
              </w:num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bidi="en-US"/>
              </w:rPr>
              <w:t xml:space="preserve">Результаты </w:t>
            </w:r>
            <w:proofErr w:type="spellStart"/>
            <w:r w:rsidRPr="00DB76E8">
              <w:rPr>
                <w:rFonts w:ascii="Times New Roman" w:eastAsia="Times New Roman" w:hAnsi="Times New Roman" w:cs="Times New Roman"/>
                <w:sz w:val="24"/>
                <w:szCs w:val="24"/>
                <w:lang w:bidi="en-US"/>
              </w:rPr>
              <w:t>психолого</w:t>
            </w:r>
            <w:proofErr w:type="spellEnd"/>
            <w:r w:rsidRPr="00DB76E8">
              <w:rPr>
                <w:rFonts w:ascii="Times New Roman" w:eastAsia="Times New Roman" w:hAnsi="Times New Roman" w:cs="Times New Roman"/>
                <w:sz w:val="24"/>
                <w:szCs w:val="24"/>
                <w:lang w:bidi="en-US"/>
              </w:rPr>
              <w:t xml:space="preserve"> – педагогического обследования детей группы коррекционной направленности; динамика развития</w:t>
            </w:r>
          </w:p>
          <w:p w:rsidR="0020722C" w:rsidRPr="00DB76E8" w:rsidRDefault="0020722C" w:rsidP="00AD6444">
            <w:pPr>
              <w:numPr>
                <w:ilvl w:val="0"/>
                <w:numId w:val="48"/>
              </w:num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bidi="en-US"/>
              </w:rPr>
              <w:t>Консультативная помощь в речевом развитии ребёнка</w:t>
            </w:r>
          </w:p>
          <w:p w:rsidR="0020722C" w:rsidRPr="00DB76E8" w:rsidRDefault="0020722C" w:rsidP="00AD6444">
            <w:pPr>
              <w:numPr>
                <w:ilvl w:val="0"/>
                <w:numId w:val="48"/>
              </w:numPr>
              <w:jc w:val="both"/>
              <w:cnfStyle w:val="000000100000"/>
              <w:rPr>
                <w:rFonts w:ascii="Times New Roman" w:eastAsiaTheme="minorEastAsia" w:hAnsi="Times New Roman" w:cs="Times New Roman"/>
                <w:sz w:val="24"/>
                <w:szCs w:val="24"/>
                <w:lang w:bidi="en-US"/>
              </w:rPr>
            </w:pPr>
            <w:r w:rsidRPr="00DB76E8">
              <w:rPr>
                <w:rFonts w:ascii="Times New Roman" w:eastAsia="Times New Roman" w:hAnsi="Times New Roman" w:cs="Times New Roman"/>
                <w:sz w:val="24"/>
                <w:szCs w:val="24"/>
                <w:lang w:bidi="en-US"/>
              </w:rPr>
              <w:t>Направление детей на ПМПК города</w:t>
            </w:r>
          </w:p>
        </w:tc>
      </w:tr>
      <w:tr w:rsidR="0020722C" w:rsidRPr="00DB76E8" w:rsidTr="0020722C">
        <w:trPr>
          <w:cnfStyle w:val="000000010000"/>
        </w:trPr>
        <w:tc>
          <w:tcPr>
            <w:cnfStyle w:val="001000000000"/>
            <w:tcW w:w="124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Май</w:t>
            </w:r>
          </w:p>
        </w:tc>
        <w:tc>
          <w:tcPr>
            <w:tcW w:w="8328" w:type="dxa"/>
          </w:tcPr>
          <w:p w:rsidR="0020722C" w:rsidRPr="00DB76E8" w:rsidRDefault="0020722C" w:rsidP="0020722C">
            <w:pPr>
              <w:jc w:val="both"/>
              <w:cnfStyle w:val="000000010000"/>
              <w:rPr>
                <w:rFonts w:ascii="Times New Roman" w:eastAsia="Times New Roman" w:hAnsi="Times New Roman" w:cs="Times New Roman"/>
                <w:sz w:val="24"/>
                <w:szCs w:val="24"/>
                <w:lang w:bidi="en-US"/>
              </w:rPr>
            </w:pPr>
            <w:proofErr w:type="spellStart"/>
            <w:r w:rsidRPr="00DB76E8">
              <w:rPr>
                <w:rFonts w:ascii="Times New Roman" w:eastAsia="Times New Roman" w:hAnsi="Times New Roman" w:cs="Times New Roman"/>
                <w:sz w:val="24"/>
                <w:szCs w:val="24"/>
                <w:lang w:bidi="en-US"/>
              </w:rPr>
              <w:t>ПМПк</w:t>
            </w:r>
            <w:proofErr w:type="spellEnd"/>
            <w:r w:rsidRPr="00DB76E8">
              <w:rPr>
                <w:rFonts w:ascii="Times New Roman" w:eastAsia="Times New Roman" w:hAnsi="Times New Roman" w:cs="Times New Roman"/>
                <w:sz w:val="24"/>
                <w:szCs w:val="24"/>
                <w:lang w:bidi="en-US"/>
              </w:rPr>
              <w:t xml:space="preserve"> № 3.</w:t>
            </w:r>
          </w:p>
          <w:p w:rsidR="0020722C" w:rsidRPr="00DB76E8" w:rsidRDefault="0020722C" w:rsidP="00AD6444">
            <w:pPr>
              <w:numPr>
                <w:ilvl w:val="0"/>
                <w:numId w:val="48"/>
              </w:num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Постановка предварительного речевого диагноза детям на следующий учебный год</w:t>
            </w:r>
          </w:p>
          <w:p w:rsidR="0020722C" w:rsidRPr="00DB76E8" w:rsidRDefault="0020722C" w:rsidP="00AD6444">
            <w:pPr>
              <w:numPr>
                <w:ilvl w:val="0"/>
                <w:numId w:val="48"/>
              </w:num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Логопедическая диагностика: формирование группы коррекционной направленности</w:t>
            </w:r>
          </w:p>
          <w:p w:rsidR="0020722C" w:rsidRPr="00DB76E8" w:rsidRDefault="0020722C" w:rsidP="00AD6444">
            <w:pPr>
              <w:numPr>
                <w:ilvl w:val="0"/>
                <w:numId w:val="48"/>
              </w:num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Результаты </w:t>
            </w:r>
            <w:proofErr w:type="spellStart"/>
            <w:r w:rsidRPr="00DB76E8">
              <w:rPr>
                <w:rFonts w:ascii="Times New Roman" w:eastAsiaTheme="minorEastAsia" w:hAnsi="Times New Roman" w:cs="Times New Roman"/>
                <w:sz w:val="24"/>
                <w:szCs w:val="24"/>
                <w:lang w:bidi="en-US"/>
              </w:rPr>
              <w:t>психолого</w:t>
            </w:r>
            <w:proofErr w:type="spellEnd"/>
            <w:r w:rsidRPr="00DB76E8">
              <w:rPr>
                <w:rFonts w:ascii="Times New Roman" w:eastAsiaTheme="minorEastAsia" w:hAnsi="Times New Roman" w:cs="Times New Roman"/>
                <w:sz w:val="24"/>
                <w:szCs w:val="24"/>
                <w:lang w:bidi="en-US"/>
              </w:rPr>
              <w:t xml:space="preserve"> – педагогического обследования детей группы коррекционной направленности</w:t>
            </w:r>
          </w:p>
          <w:p w:rsidR="0020722C" w:rsidRPr="00DB76E8" w:rsidRDefault="0020722C" w:rsidP="00AD6444">
            <w:pPr>
              <w:numPr>
                <w:ilvl w:val="0"/>
                <w:numId w:val="48"/>
              </w:numPr>
              <w:jc w:val="both"/>
              <w:cnfStyle w:val="000000010000"/>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Психологическая готовность к школьному обучению на конец учебного года</w:t>
            </w:r>
          </w:p>
        </w:tc>
      </w:tr>
    </w:tbl>
    <w:p w:rsidR="0020722C" w:rsidRPr="00DB76E8" w:rsidRDefault="0020722C" w:rsidP="0020722C">
      <w:pPr>
        <w:spacing w:after="0" w:line="240" w:lineRule="auto"/>
        <w:jc w:val="both"/>
        <w:rPr>
          <w:rFonts w:ascii="Times New Roman" w:eastAsiaTheme="minorEastAsia" w:hAnsi="Times New Roman" w:cs="Times New Roman"/>
          <w:b/>
          <w:sz w:val="24"/>
          <w:szCs w:val="24"/>
          <w:lang w:bidi="en-US"/>
        </w:rPr>
      </w:pPr>
    </w:p>
    <w:p w:rsidR="0020722C" w:rsidRPr="00DB76E8" w:rsidRDefault="000E4126" w:rsidP="0020722C">
      <w:pPr>
        <w:spacing w:after="0" w:line="240" w:lineRule="auto"/>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 </w:t>
      </w:r>
      <w:r w:rsidR="0020722C" w:rsidRPr="00DB76E8">
        <w:rPr>
          <w:rFonts w:ascii="Times New Roman" w:eastAsiaTheme="minorEastAsia" w:hAnsi="Times New Roman" w:cs="Times New Roman"/>
          <w:b/>
          <w:sz w:val="24"/>
          <w:szCs w:val="24"/>
          <w:lang w:bidi="en-US"/>
        </w:rPr>
        <w:t xml:space="preserve"> Взаимодействие ДОУ с организациями, специализирующимися в области оказания поддержки детям с ограниченными возможностями здоровья </w:t>
      </w:r>
    </w:p>
    <w:p w:rsidR="0020722C" w:rsidRPr="00DB76E8" w:rsidRDefault="0020722C" w:rsidP="0020722C">
      <w:pPr>
        <w:tabs>
          <w:tab w:val="left" w:pos="1905"/>
        </w:tabs>
        <w:spacing w:after="0" w:line="240" w:lineRule="auto"/>
        <w:jc w:val="both"/>
        <w:rPr>
          <w:rFonts w:ascii="Times New Roman" w:eastAsiaTheme="minorEastAsia" w:hAnsi="Times New Roman" w:cs="Times New Roman"/>
          <w:sz w:val="24"/>
          <w:szCs w:val="24"/>
          <w:lang w:bidi="en-US"/>
        </w:rPr>
      </w:pPr>
    </w:p>
    <w:tbl>
      <w:tblPr>
        <w:tblStyle w:val="-5"/>
        <w:tblW w:w="0" w:type="auto"/>
        <w:tblLook w:val="01E0"/>
      </w:tblPr>
      <w:tblGrid>
        <w:gridCol w:w="560"/>
        <w:gridCol w:w="3100"/>
        <w:gridCol w:w="5918"/>
      </w:tblGrid>
      <w:tr w:rsidR="0020722C" w:rsidRPr="00DB76E8" w:rsidTr="0020722C">
        <w:trPr>
          <w:cnfStyle w:val="100000000000"/>
        </w:trPr>
        <w:tc>
          <w:tcPr>
            <w:cnfStyle w:val="001000000000"/>
            <w:tcW w:w="552" w:type="dxa"/>
          </w:tcPr>
          <w:p w:rsidR="0020722C" w:rsidRPr="00DB76E8" w:rsidRDefault="0020722C" w:rsidP="0020722C">
            <w:pPr>
              <w:jc w:val="both"/>
              <w:rPr>
                <w:rFonts w:ascii="Times New Roman" w:eastAsiaTheme="minorEastAsia" w:hAnsi="Times New Roman" w:cs="Times New Roman"/>
                <w:sz w:val="24"/>
                <w:szCs w:val="24"/>
                <w:lang w:val="en-US" w:bidi="en-US"/>
              </w:rPr>
            </w:pPr>
            <w:r w:rsidRPr="00DB76E8">
              <w:rPr>
                <w:rFonts w:ascii="Times New Roman" w:eastAsiaTheme="minorEastAsia" w:hAnsi="Times New Roman" w:cs="Times New Roman"/>
                <w:sz w:val="24"/>
                <w:szCs w:val="24"/>
                <w:lang w:val="en-US" w:bidi="en-US"/>
              </w:rPr>
              <w:t>№</w:t>
            </w:r>
          </w:p>
          <w:p w:rsidR="0020722C" w:rsidRPr="00DB76E8" w:rsidRDefault="0020722C" w:rsidP="0020722C">
            <w:pPr>
              <w:jc w:val="both"/>
              <w:rPr>
                <w:rFonts w:ascii="Times New Roman" w:eastAsiaTheme="minorEastAsia" w:hAnsi="Times New Roman" w:cs="Times New Roman"/>
                <w:sz w:val="24"/>
                <w:szCs w:val="24"/>
                <w:lang w:val="en-US" w:bidi="en-US"/>
              </w:rPr>
            </w:pPr>
            <w:r w:rsidRPr="00DB76E8">
              <w:rPr>
                <w:rFonts w:ascii="Times New Roman" w:eastAsiaTheme="minorEastAsia" w:hAnsi="Times New Roman" w:cs="Times New Roman"/>
                <w:sz w:val="24"/>
                <w:szCs w:val="24"/>
                <w:lang w:val="en-US" w:bidi="en-US"/>
              </w:rPr>
              <w:t>п/п</w:t>
            </w:r>
          </w:p>
        </w:tc>
        <w:tc>
          <w:tcPr>
            <w:cnfStyle w:val="000010000000"/>
            <w:tcW w:w="3100" w:type="dxa"/>
          </w:tcPr>
          <w:p w:rsidR="0020722C" w:rsidRPr="00DB76E8" w:rsidRDefault="0020722C" w:rsidP="0020722C">
            <w:pPr>
              <w:jc w:val="both"/>
              <w:rPr>
                <w:rFonts w:ascii="Times New Roman" w:eastAsiaTheme="minorEastAsia" w:hAnsi="Times New Roman" w:cs="Times New Roman"/>
                <w:sz w:val="24"/>
                <w:szCs w:val="24"/>
                <w:lang w:val="en-US" w:bidi="en-US"/>
              </w:rPr>
            </w:pPr>
            <w:proofErr w:type="spellStart"/>
            <w:r w:rsidRPr="00DB76E8">
              <w:rPr>
                <w:rFonts w:ascii="Times New Roman" w:eastAsiaTheme="minorEastAsia" w:hAnsi="Times New Roman" w:cs="Times New Roman"/>
                <w:sz w:val="24"/>
                <w:szCs w:val="24"/>
                <w:lang w:val="en-US" w:bidi="en-US"/>
              </w:rPr>
              <w:t>Партнеры</w:t>
            </w:r>
            <w:proofErr w:type="spellEnd"/>
          </w:p>
        </w:tc>
        <w:tc>
          <w:tcPr>
            <w:cnfStyle w:val="000100000000"/>
            <w:tcW w:w="5918" w:type="dxa"/>
          </w:tcPr>
          <w:p w:rsidR="0020722C" w:rsidRPr="00DB76E8" w:rsidRDefault="0020722C" w:rsidP="0020722C">
            <w:pPr>
              <w:jc w:val="both"/>
              <w:rPr>
                <w:rFonts w:ascii="Times New Roman" w:eastAsiaTheme="minorEastAsia" w:hAnsi="Times New Roman" w:cs="Times New Roman"/>
                <w:sz w:val="24"/>
                <w:szCs w:val="24"/>
                <w:lang w:val="en-US" w:bidi="en-US"/>
              </w:rPr>
            </w:pPr>
            <w:proofErr w:type="spellStart"/>
            <w:r w:rsidRPr="00DB76E8">
              <w:rPr>
                <w:rFonts w:ascii="Times New Roman" w:eastAsiaTheme="minorEastAsia" w:hAnsi="Times New Roman" w:cs="Times New Roman"/>
                <w:sz w:val="24"/>
                <w:szCs w:val="24"/>
                <w:lang w:val="en-US" w:bidi="en-US"/>
              </w:rPr>
              <w:t>Вид</w:t>
            </w:r>
            <w:proofErr w:type="spellEnd"/>
            <w:r w:rsidRPr="00DB76E8">
              <w:rPr>
                <w:rFonts w:ascii="Times New Roman" w:eastAsiaTheme="minorEastAsia" w:hAnsi="Times New Roman" w:cs="Times New Roman"/>
                <w:sz w:val="24"/>
                <w:szCs w:val="24"/>
                <w:lang w:val="en-US" w:bidi="en-US"/>
              </w:rPr>
              <w:t xml:space="preserve"> </w:t>
            </w:r>
            <w:proofErr w:type="spellStart"/>
            <w:r w:rsidRPr="00DB76E8">
              <w:rPr>
                <w:rFonts w:ascii="Times New Roman" w:eastAsiaTheme="minorEastAsia" w:hAnsi="Times New Roman" w:cs="Times New Roman"/>
                <w:sz w:val="24"/>
                <w:szCs w:val="24"/>
                <w:lang w:val="en-US" w:bidi="en-US"/>
              </w:rPr>
              <w:t>сотрудничества</w:t>
            </w:r>
            <w:proofErr w:type="spellEnd"/>
          </w:p>
        </w:tc>
      </w:tr>
      <w:tr w:rsidR="0020722C" w:rsidRPr="00DB76E8" w:rsidTr="0020722C">
        <w:trPr>
          <w:cnfStyle w:val="000000100000"/>
          <w:trHeight w:val="797"/>
        </w:trPr>
        <w:tc>
          <w:tcPr>
            <w:cnfStyle w:val="001000000000"/>
            <w:tcW w:w="55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val="en-US" w:bidi="en-US"/>
              </w:rPr>
              <w:t>1</w:t>
            </w:r>
            <w:r w:rsidRPr="00DB76E8">
              <w:rPr>
                <w:rFonts w:ascii="Times New Roman" w:eastAsiaTheme="minorEastAsia" w:hAnsi="Times New Roman" w:cs="Times New Roman"/>
                <w:sz w:val="24"/>
                <w:szCs w:val="24"/>
                <w:lang w:bidi="en-US"/>
              </w:rPr>
              <w:t>.</w:t>
            </w:r>
          </w:p>
        </w:tc>
        <w:tc>
          <w:tcPr>
            <w:cnfStyle w:val="000010000000"/>
            <w:tcW w:w="3100"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МОУ «СОШ № 35»</w:t>
            </w:r>
          </w:p>
        </w:tc>
        <w:tc>
          <w:tcPr>
            <w:cnfStyle w:val="000100000000"/>
            <w:tcW w:w="5918"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Создание комплекса непрерывного образования, осуществление преемственности в обучении, воспитании, коррекции</w:t>
            </w:r>
          </w:p>
        </w:tc>
      </w:tr>
      <w:tr w:rsidR="0020722C" w:rsidRPr="00DB76E8" w:rsidTr="0020722C">
        <w:trPr>
          <w:cnfStyle w:val="000000010000"/>
        </w:trPr>
        <w:tc>
          <w:tcPr>
            <w:cnfStyle w:val="001000000000"/>
            <w:tcW w:w="55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2.</w:t>
            </w:r>
          </w:p>
        </w:tc>
        <w:tc>
          <w:tcPr>
            <w:cnfStyle w:val="000010000000"/>
            <w:tcW w:w="3100"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МАУ «ЦРО»</w:t>
            </w:r>
          </w:p>
        </w:tc>
        <w:tc>
          <w:tcPr>
            <w:cnfStyle w:val="000100000000"/>
            <w:tcW w:w="5918"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Проведение мероприятий, методическое сопровождение педагога-психолога, учителей-логопедов, повышение квалификации педагогов</w:t>
            </w:r>
          </w:p>
        </w:tc>
      </w:tr>
      <w:tr w:rsidR="0020722C" w:rsidRPr="00DB76E8" w:rsidTr="0020722C">
        <w:trPr>
          <w:cnfStyle w:val="000000100000"/>
        </w:trPr>
        <w:tc>
          <w:tcPr>
            <w:cnfStyle w:val="001000000000"/>
            <w:tcW w:w="55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3.</w:t>
            </w:r>
          </w:p>
        </w:tc>
        <w:tc>
          <w:tcPr>
            <w:cnfStyle w:val="000010000000"/>
            <w:tcW w:w="3100"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Городская ПМПК</w:t>
            </w:r>
          </w:p>
        </w:tc>
        <w:tc>
          <w:tcPr>
            <w:cnfStyle w:val="000100000000"/>
            <w:tcW w:w="5918" w:type="dxa"/>
          </w:tcPr>
          <w:p w:rsidR="0020722C" w:rsidRPr="00DB76E8" w:rsidRDefault="0020722C" w:rsidP="0020722C">
            <w:pPr>
              <w:jc w:val="both"/>
              <w:rPr>
                <w:rFonts w:ascii="Times New Roman" w:eastAsiaTheme="minorEastAsia" w:hAnsi="Times New Roman" w:cs="Times New Roman"/>
                <w:sz w:val="24"/>
                <w:szCs w:val="24"/>
                <w:lang w:val="en-US" w:bidi="en-US"/>
              </w:rPr>
            </w:pPr>
            <w:proofErr w:type="spellStart"/>
            <w:r w:rsidRPr="00DB76E8">
              <w:rPr>
                <w:rFonts w:ascii="Times New Roman" w:eastAsiaTheme="minorEastAsia" w:hAnsi="Times New Roman" w:cs="Times New Roman"/>
                <w:sz w:val="24"/>
                <w:szCs w:val="24"/>
                <w:lang w:val="en-US" w:bidi="en-US"/>
              </w:rPr>
              <w:t>Диагностика</w:t>
            </w:r>
            <w:proofErr w:type="spellEnd"/>
            <w:r w:rsidRPr="00DB76E8">
              <w:rPr>
                <w:rFonts w:ascii="Times New Roman" w:eastAsiaTheme="minorEastAsia" w:hAnsi="Times New Roman" w:cs="Times New Roman"/>
                <w:sz w:val="24"/>
                <w:szCs w:val="24"/>
                <w:lang w:val="en-US" w:bidi="en-US"/>
              </w:rPr>
              <w:t xml:space="preserve"> </w:t>
            </w:r>
            <w:r w:rsidRPr="00DB76E8">
              <w:rPr>
                <w:rFonts w:ascii="Times New Roman" w:eastAsiaTheme="minorEastAsia" w:hAnsi="Times New Roman" w:cs="Times New Roman"/>
                <w:sz w:val="24"/>
                <w:szCs w:val="24"/>
                <w:lang w:bidi="en-US"/>
              </w:rPr>
              <w:t xml:space="preserve"> </w:t>
            </w:r>
            <w:proofErr w:type="spellStart"/>
            <w:r w:rsidRPr="00DB76E8">
              <w:rPr>
                <w:rFonts w:ascii="Times New Roman" w:eastAsiaTheme="minorEastAsia" w:hAnsi="Times New Roman" w:cs="Times New Roman"/>
                <w:sz w:val="24"/>
                <w:szCs w:val="24"/>
                <w:lang w:val="en-US" w:bidi="en-US"/>
              </w:rPr>
              <w:t>дошкольников</w:t>
            </w:r>
            <w:proofErr w:type="spellEnd"/>
            <w:r w:rsidRPr="00DB76E8">
              <w:rPr>
                <w:rFonts w:ascii="Times New Roman" w:eastAsiaTheme="minorEastAsia" w:hAnsi="Times New Roman" w:cs="Times New Roman"/>
                <w:sz w:val="24"/>
                <w:szCs w:val="24"/>
                <w:lang w:val="en-US" w:bidi="en-US"/>
              </w:rPr>
              <w:t xml:space="preserve">, </w:t>
            </w:r>
            <w:proofErr w:type="spellStart"/>
            <w:r w:rsidRPr="00DB76E8">
              <w:rPr>
                <w:rFonts w:ascii="Times New Roman" w:eastAsiaTheme="minorEastAsia" w:hAnsi="Times New Roman" w:cs="Times New Roman"/>
                <w:sz w:val="24"/>
                <w:szCs w:val="24"/>
                <w:lang w:val="en-US" w:bidi="en-US"/>
              </w:rPr>
              <w:t>выдача</w:t>
            </w:r>
            <w:proofErr w:type="spellEnd"/>
            <w:r w:rsidRPr="00DB76E8">
              <w:rPr>
                <w:rFonts w:ascii="Times New Roman" w:eastAsiaTheme="minorEastAsia" w:hAnsi="Times New Roman" w:cs="Times New Roman"/>
                <w:sz w:val="24"/>
                <w:szCs w:val="24"/>
                <w:lang w:val="en-US" w:bidi="en-US"/>
              </w:rPr>
              <w:t xml:space="preserve"> </w:t>
            </w:r>
            <w:proofErr w:type="spellStart"/>
            <w:r w:rsidRPr="00DB76E8">
              <w:rPr>
                <w:rFonts w:ascii="Times New Roman" w:eastAsiaTheme="minorEastAsia" w:hAnsi="Times New Roman" w:cs="Times New Roman"/>
                <w:sz w:val="24"/>
                <w:szCs w:val="24"/>
                <w:lang w:val="en-US" w:bidi="en-US"/>
              </w:rPr>
              <w:t>заключений</w:t>
            </w:r>
            <w:proofErr w:type="spellEnd"/>
          </w:p>
        </w:tc>
      </w:tr>
      <w:tr w:rsidR="0020722C" w:rsidRPr="00DB76E8" w:rsidTr="0020722C">
        <w:trPr>
          <w:cnfStyle w:val="000000010000"/>
        </w:trPr>
        <w:tc>
          <w:tcPr>
            <w:cnfStyle w:val="001000000000"/>
            <w:tcW w:w="55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4.</w:t>
            </w:r>
          </w:p>
        </w:tc>
        <w:tc>
          <w:tcPr>
            <w:cnfStyle w:val="000010000000"/>
            <w:tcW w:w="3100"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ДГБ г</w:t>
            </w:r>
            <w:proofErr w:type="gramStart"/>
            <w:r w:rsidRPr="00DB76E8">
              <w:rPr>
                <w:rFonts w:ascii="Times New Roman" w:eastAsiaTheme="minorEastAsia" w:hAnsi="Times New Roman" w:cs="Times New Roman"/>
                <w:sz w:val="24"/>
                <w:szCs w:val="24"/>
                <w:lang w:bidi="en-US"/>
              </w:rPr>
              <w:t>.Б</w:t>
            </w:r>
            <w:proofErr w:type="gramEnd"/>
            <w:r w:rsidRPr="00DB76E8">
              <w:rPr>
                <w:rFonts w:ascii="Times New Roman" w:eastAsiaTheme="minorEastAsia" w:hAnsi="Times New Roman" w:cs="Times New Roman"/>
                <w:sz w:val="24"/>
                <w:szCs w:val="24"/>
                <w:lang w:bidi="en-US"/>
              </w:rPr>
              <w:t>ратска</w:t>
            </w:r>
          </w:p>
        </w:tc>
        <w:tc>
          <w:tcPr>
            <w:cnfStyle w:val="000100000000"/>
            <w:tcW w:w="5918"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Обеспечение медицинского обслуживания воспитанников</w:t>
            </w:r>
          </w:p>
        </w:tc>
      </w:tr>
      <w:tr w:rsidR="0020722C" w:rsidRPr="00DB76E8" w:rsidTr="0020722C">
        <w:trPr>
          <w:cnfStyle w:val="010000000000"/>
        </w:trPr>
        <w:tc>
          <w:tcPr>
            <w:cnfStyle w:val="001000000000"/>
            <w:tcW w:w="552"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5.</w:t>
            </w:r>
          </w:p>
        </w:tc>
        <w:tc>
          <w:tcPr>
            <w:cnfStyle w:val="000010000000"/>
            <w:tcW w:w="3100"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 xml:space="preserve"> Другие ДОУ</w:t>
            </w:r>
          </w:p>
        </w:tc>
        <w:tc>
          <w:tcPr>
            <w:cnfStyle w:val="000100000000"/>
            <w:tcW w:w="5918" w:type="dxa"/>
          </w:tcPr>
          <w:p w:rsidR="0020722C" w:rsidRPr="00DB76E8" w:rsidRDefault="0020722C" w:rsidP="0020722C">
            <w:pPr>
              <w:jc w:val="both"/>
              <w:rPr>
                <w:rFonts w:ascii="Times New Roman" w:eastAsiaTheme="minorEastAsia" w:hAnsi="Times New Roman" w:cs="Times New Roman"/>
                <w:sz w:val="24"/>
                <w:szCs w:val="24"/>
                <w:lang w:bidi="en-US"/>
              </w:rPr>
            </w:pPr>
            <w:r w:rsidRPr="00DB76E8">
              <w:rPr>
                <w:rFonts w:ascii="Times New Roman" w:eastAsiaTheme="minorEastAsia" w:hAnsi="Times New Roman" w:cs="Times New Roman"/>
                <w:sz w:val="24"/>
                <w:szCs w:val="24"/>
                <w:lang w:bidi="en-US"/>
              </w:rPr>
              <w:t>Обмен опытом работы</w:t>
            </w:r>
          </w:p>
        </w:tc>
      </w:tr>
    </w:tbl>
    <w:p w:rsidR="0020722C" w:rsidRDefault="0020722C"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C00000"/>
          <w:kern w:val="24"/>
          <w:sz w:val="24"/>
          <w:szCs w:val="24"/>
          <w:u w:val="single"/>
        </w:rPr>
      </w:pPr>
    </w:p>
    <w:p w:rsidR="0020722C" w:rsidRDefault="0020722C"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p>
    <w:p w:rsidR="000E4126" w:rsidRDefault="000E4126"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p>
    <w:p w:rsidR="000E4126" w:rsidRDefault="000E4126"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p>
    <w:p w:rsidR="00D633FE" w:rsidRDefault="00D633FE"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p>
    <w:p w:rsidR="00D633FE" w:rsidRDefault="00D633FE"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p>
    <w:p w:rsidR="00D633FE" w:rsidRDefault="00D633FE"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p>
    <w:p w:rsidR="000E4126" w:rsidRDefault="00D633FE" w:rsidP="00AD6444">
      <w:pPr>
        <w:pStyle w:val="a7"/>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СОДЕРЖАТЕЛЬНЫЙ РАЗДЕЛ ПРОГРАММЫ (часть, формируемая  участниками образовательных отношений)</w:t>
      </w:r>
    </w:p>
    <w:p w:rsidR="00D633FE" w:rsidRDefault="00D633FE" w:rsidP="00AD6444">
      <w:pPr>
        <w:pStyle w:val="a7"/>
        <w:numPr>
          <w:ilvl w:val="2"/>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Специфика национально-культурных, демографических, климатических условий, в которых осуществляется образовательный процесс.</w:t>
      </w:r>
    </w:p>
    <w:p w:rsidR="003F7FC8" w:rsidRPr="003F7FC8" w:rsidRDefault="003F7FC8" w:rsidP="003F7FC8">
      <w:pPr>
        <w:tabs>
          <w:tab w:val="left" w:pos="2805"/>
        </w:tabs>
        <w:spacing w:after="0" w:line="240" w:lineRule="auto"/>
        <w:ind w:firstLine="851"/>
        <w:jc w:val="both"/>
        <w:rPr>
          <w:rFonts w:ascii="Times New Roman" w:hAnsi="Times New Roman" w:cs="Times New Roman"/>
          <w:sz w:val="24"/>
          <w:szCs w:val="24"/>
        </w:rPr>
      </w:pPr>
      <w:r w:rsidRPr="003F7FC8">
        <w:rPr>
          <w:rFonts w:ascii="Times New Roman" w:hAnsi="Times New Roman" w:cs="Times New Roman"/>
          <w:sz w:val="24"/>
          <w:szCs w:val="24"/>
        </w:rPr>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w:t>
      </w:r>
      <w:proofErr w:type="spellStart"/>
      <w:r w:rsidRPr="003F7FC8">
        <w:rPr>
          <w:rFonts w:ascii="Times New Roman" w:hAnsi="Times New Roman" w:cs="Times New Roman"/>
          <w:sz w:val="24"/>
          <w:szCs w:val="24"/>
        </w:rPr>
        <w:t>Восточно-Сибирского</w:t>
      </w:r>
      <w:proofErr w:type="spellEnd"/>
      <w:r w:rsidRPr="003F7FC8">
        <w:rPr>
          <w:rFonts w:ascii="Times New Roman" w:hAnsi="Times New Roman" w:cs="Times New Roman"/>
          <w:sz w:val="24"/>
          <w:szCs w:val="24"/>
        </w:rPr>
        <w:t xml:space="preserve">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3F7FC8" w:rsidRPr="003F7FC8" w:rsidRDefault="003F7FC8" w:rsidP="003F7FC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F7FC8">
        <w:rPr>
          <w:rFonts w:ascii="Times New Roman" w:hAnsi="Times New Roman" w:cs="Times New Roman"/>
          <w:color w:val="000000"/>
          <w:sz w:val="24"/>
          <w:szCs w:val="24"/>
        </w:rPr>
        <w:t xml:space="preserve">В содержании Программы учитываются специфические географические, </w:t>
      </w:r>
      <w:r w:rsidRPr="003F7FC8">
        <w:rPr>
          <w:rFonts w:ascii="Times New Roman" w:hAnsi="Times New Roman" w:cs="Times New Roman"/>
          <w:b/>
          <w:bCs/>
          <w:i/>
          <w:iCs/>
          <w:color w:val="000000"/>
          <w:sz w:val="24"/>
          <w:szCs w:val="24"/>
        </w:rPr>
        <w:t xml:space="preserve">климатические и экологические особенности </w:t>
      </w:r>
      <w:r w:rsidRPr="003F7FC8">
        <w:rPr>
          <w:rFonts w:ascii="Times New Roman" w:hAnsi="Times New Roman" w:cs="Times New Roman"/>
          <w:color w:val="000000"/>
          <w:sz w:val="24"/>
          <w:szCs w:val="24"/>
        </w:rPr>
        <w:t xml:space="preserve">города Братска, расположенного в восточной Сибири, а именно:  </w:t>
      </w:r>
    </w:p>
    <w:p w:rsidR="003F7FC8" w:rsidRPr="003F7FC8" w:rsidRDefault="003F7FC8" w:rsidP="00341FCB">
      <w:pPr>
        <w:pStyle w:val="a7"/>
        <w:numPr>
          <w:ilvl w:val="0"/>
          <w:numId w:val="105"/>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погодные условия (преобладание низких температур -25- 35С, перепады температур, давления в течение суток, жесткость погоды за счет сильных ветров до 20 м/с); </w:t>
      </w:r>
    </w:p>
    <w:p w:rsidR="003F7FC8" w:rsidRPr="003F7FC8" w:rsidRDefault="003F7FC8" w:rsidP="00341FCB">
      <w:pPr>
        <w:pStyle w:val="a7"/>
        <w:numPr>
          <w:ilvl w:val="0"/>
          <w:numId w:val="105"/>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короткий световой день (около 6 часов); </w:t>
      </w:r>
    </w:p>
    <w:p w:rsidR="003F7FC8" w:rsidRPr="003F7FC8" w:rsidRDefault="003F7FC8" w:rsidP="00341FCB">
      <w:pPr>
        <w:pStyle w:val="a7"/>
        <w:numPr>
          <w:ilvl w:val="0"/>
          <w:numId w:val="105"/>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наличие выбросов в атмосферу продуктов деятельности металлургических и лесопромышленных предприятий и т.д. </w:t>
      </w:r>
    </w:p>
    <w:p w:rsidR="003F7FC8" w:rsidRPr="003F7FC8" w:rsidRDefault="003F7FC8" w:rsidP="003F7FC8">
      <w:pPr>
        <w:autoSpaceDE w:val="0"/>
        <w:autoSpaceDN w:val="0"/>
        <w:adjustRightInd w:val="0"/>
        <w:spacing w:after="0" w:line="240" w:lineRule="auto"/>
        <w:ind w:firstLine="851"/>
        <w:jc w:val="both"/>
        <w:rPr>
          <w:rFonts w:ascii="Times New Roman" w:hAnsi="Times New Roman" w:cs="Times New Roman"/>
          <w:sz w:val="24"/>
          <w:szCs w:val="24"/>
        </w:rPr>
      </w:pPr>
      <w:r w:rsidRPr="003F7FC8">
        <w:rPr>
          <w:rFonts w:ascii="Times New Roman" w:hAnsi="Times New Roman" w:cs="Times New Roman"/>
          <w:sz w:val="24"/>
          <w:szCs w:val="24"/>
        </w:rPr>
        <w:t xml:space="preserve">В целом, условия Братска представляют собой сложный комплекс отрицательных факторов в отношении их воздействия на детский организм, которые учитываются при организации совместной деятельности в режимных моментах – организация совместной </w:t>
      </w:r>
      <w:proofErr w:type="gramStart"/>
      <w:r w:rsidRPr="003F7FC8">
        <w:rPr>
          <w:rFonts w:ascii="Times New Roman" w:hAnsi="Times New Roman" w:cs="Times New Roman"/>
          <w:sz w:val="24"/>
          <w:szCs w:val="24"/>
        </w:rPr>
        <w:t>со</w:t>
      </w:r>
      <w:proofErr w:type="gramEnd"/>
      <w:r w:rsidRPr="003F7FC8">
        <w:rPr>
          <w:rFonts w:ascii="Times New Roman" w:hAnsi="Times New Roman" w:cs="Times New Roman"/>
          <w:sz w:val="24"/>
          <w:szCs w:val="24"/>
        </w:rPr>
        <w:t xml:space="preserve"> взрослым и самостоятельной деятельности детей в помещениях ДОУ в дни отмены прогулок, сокращение времени прогулок на свежем воздухе. </w:t>
      </w:r>
    </w:p>
    <w:p w:rsidR="003F7FC8" w:rsidRPr="003F7FC8" w:rsidRDefault="003F7FC8" w:rsidP="003F7FC8">
      <w:pPr>
        <w:autoSpaceDE w:val="0"/>
        <w:autoSpaceDN w:val="0"/>
        <w:adjustRightInd w:val="0"/>
        <w:spacing w:after="0" w:line="240" w:lineRule="auto"/>
        <w:ind w:firstLine="851"/>
        <w:jc w:val="both"/>
        <w:rPr>
          <w:rFonts w:ascii="Times New Roman" w:hAnsi="Times New Roman" w:cs="Times New Roman"/>
          <w:sz w:val="24"/>
          <w:szCs w:val="24"/>
        </w:rPr>
      </w:pPr>
      <w:r w:rsidRPr="003F7FC8">
        <w:rPr>
          <w:rFonts w:ascii="Times New Roman" w:hAnsi="Times New Roman" w:cs="Times New Roman"/>
          <w:sz w:val="24"/>
          <w:szCs w:val="24"/>
        </w:rPr>
        <w:t xml:space="preserve">При составлении календарно-тематического плана воспитательно-образовательного процесса в ДОУ учитываются </w:t>
      </w:r>
      <w:r w:rsidRPr="003F7FC8">
        <w:rPr>
          <w:rFonts w:ascii="Times New Roman" w:hAnsi="Times New Roman" w:cs="Times New Roman"/>
          <w:b/>
          <w:bCs/>
          <w:i/>
          <w:iCs/>
          <w:sz w:val="24"/>
          <w:szCs w:val="24"/>
        </w:rPr>
        <w:t xml:space="preserve">национально-культурные особенности </w:t>
      </w:r>
      <w:r w:rsidRPr="003F7FC8">
        <w:rPr>
          <w:rFonts w:ascii="Times New Roman" w:hAnsi="Times New Roman" w:cs="Times New Roman"/>
          <w:sz w:val="24"/>
          <w:szCs w:val="24"/>
        </w:rPr>
        <w:t xml:space="preserve">Сибири, Прибайкалья, организации жизнедеятельности города Братска. </w:t>
      </w:r>
    </w:p>
    <w:p w:rsidR="003F7FC8" w:rsidRPr="003F7FC8" w:rsidRDefault="003F7FC8" w:rsidP="003F7FC8">
      <w:pPr>
        <w:autoSpaceDE w:val="0"/>
        <w:autoSpaceDN w:val="0"/>
        <w:adjustRightInd w:val="0"/>
        <w:spacing w:after="0" w:line="240" w:lineRule="auto"/>
        <w:ind w:firstLine="851"/>
        <w:jc w:val="both"/>
        <w:rPr>
          <w:rFonts w:ascii="Times New Roman" w:hAnsi="Times New Roman" w:cs="Times New Roman"/>
          <w:sz w:val="24"/>
          <w:szCs w:val="24"/>
        </w:rPr>
      </w:pPr>
      <w:r w:rsidRPr="003F7FC8">
        <w:rPr>
          <w:rFonts w:ascii="Times New Roman" w:hAnsi="Times New Roman" w:cs="Times New Roman"/>
          <w:sz w:val="24"/>
          <w:szCs w:val="24"/>
        </w:rPr>
        <w:t>Так, при реализации задач образовательных областей</w:t>
      </w:r>
    </w:p>
    <w:p w:rsidR="003F7FC8" w:rsidRPr="003F7FC8" w:rsidRDefault="003F7FC8" w:rsidP="00341FCB">
      <w:pPr>
        <w:pStyle w:val="a7"/>
        <w:numPr>
          <w:ilvl w:val="0"/>
          <w:numId w:val="106"/>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i/>
          <w:iCs/>
          <w:sz w:val="24"/>
          <w:szCs w:val="24"/>
        </w:rPr>
        <w:t xml:space="preserve">«Физическая культура» </w:t>
      </w:r>
      <w:r w:rsidRPr="003F7FC8">
        <w:rPr>
          <w:rFonts w:ascii="Times New Roman" w:hAnsi="Times New Roman" w:cs="Times New Roman"/>
          <w:sz w:val="24"/>
          <w:szCs w:val="24"/>
        </w:rPr>
        <w:t xml:space="preserve">- дети знакомятся с народными играми, традициями, обычаями и праздниками коренных народов Сибири; </w:t>
      </w:r>
    </w:p>
    <w:p w:rsidR="003F7FC8" w:rsidRPr="003F7FC8" w:rsidRDefault="003F7FC8" w:rsidP="00341FCB">
      <w:pPr>
        <w:pStyle w:val="a7"/>
        <w:numPr>
          <w:ilvl w:val="0"/>
          <w:numId w:val="106"/>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i/>
          <w:iCs/>
          <w:sz w:val="24"/>
          <w:szCs w:val="24"/>
        </w:rPr>
        <w:t xml:space="preserve">«Речевое развитие» </w:t>
      </w:r>
      <w:r w:rsidRPr="003F7FC8">
        <w:rPr>
          <w:rFonts w:ascii="Times New Roman" w:hAnsi="Times New Roman" w:cs="Times New Roman"/>
          <w:sz w:val="24"/>
          <w:szCs w:val="24"/>
        </w:rPr>
        <w:t xml:space="preserve">- представления детей о родном крае обогащаются за счет фольклора Сибири через мифы, сказки, легенды, рассказы; дети знакомятся с произведениями Братских поэтов и писателей; </w:t>
      </w:r>
    </w:p>
    <w:p w:rsidR="003F7FC8" w:rsidRPr="003F7FC8" w:rsidRDefault="003F7FC8" w:rsidP="00341FCB">
      <w:pPr>
        <w:pStyle w:val="a7"/>
        <w:numPr>
          <w:ilvl w:val="0"/>
          <w:numId w:val="106"/>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w:t>
      </w:r>
      <w:r w:rsidRPr="003F7FC8">
        <w:rPr>
          <w:rFonts w:ascii="Times New Roman" w:hAnsi="Times New Roman" w:cs="Times New Roman"/>
          <w:i/>
          <w:iCs/>
          <w:sz w:val="24"/>
          <w:szCs w:val="24"/>
        </w:rPr>
        <w:t>Познавательное развитие</w:t>
      </w:r>
      <w:r w:rsidRPr="003F7FC8">
        <w:rPr>
          <w:rFonts w:ascii="Times New Roman" w:hAnsi="Times New Roman" w:cs="Times New Roman"/>
          <w:sz w:val="24"/>
          <w:szCs w:val="24"/>
        </w:rPr>
        <w:t xml:space="preserve">» - дети знакомятся с животным и растительным миром природы, </w:t>
      </w:r>
      <w:proofErr w:type="gramStart"/>
      <w:r w:rsidRPr="003F7FC8">
        <w:rPr>
          <w:rFonts w:ascii="Times New Roman" w:hAnsi="Times New Roman" w:cs="Times New Roman"/>
          <w:sz w:val="24"/>
          <w:szCs w:val="24"/>
        </w:rPr>
        <w:t>характерными</w:t>
      </w:r>
      <w:proofErr w:type="gramEnd"/>
      <w:r w:rsidRPr="003F7FC8">
        <w:rPr>
          <w:rFonts w:ascii="Times New Roman" w:hAnsi="Times New Roman" w:cs="Times New Roman"/>
          <w:sz w:val="24"/>
          <w:szCs w:val="24"/>
        </w:rPr>
        <w:t xml:space="preserve"> для местности, в которой проживают (Сибирь, Прибайкалье); с коренным населением Сибири; с историей и жизнью собственного города; </w:t>
      </w:r>
    </w:p>
    <w:p w:rsidR="003F7FC8" w:rsidRPr="003F7FC8" w:rsidRDefault="003F7FC8" w:rsidP="00341FCB">
      <w:pPr>
        <w:pStyle w:val="a7"/>
        <w:numPr>
          <w:ilvl w:val="0"/>
          <w:numId w:val="106"/>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i/>
          <w:iCs/>
          <w:sz w:val="24"/>
          <w:szCs w:val="24"/>
        </w:rPr>
        <w:t xml:space="preserve">«Художественно-эстетическое развитие» </w:t>
      </w:r>
      <w:r w:rsidRPr="003F7FC8">
        <w:rPr>
          <w:rFonts w:ascii="Times New Roman" w:hAnsi="Times New Roman" w:cs="Times New Roman"/>
          <w:sz w:val="24"/>
          <w:szCs w:val="24"/>
        </w:rPr>
        <w:t xml:space="preserve">- включает в себя музыкальные произведения, танцы народов Сибири и Прибайкалья; </w:t>
      </w:r>
    </w:p>
    <w:p w:rsidR="003F7FC8" w:rsidRPr="003F7FC8" w:rsidRDefault="003F7FC8" w:rsidP="00341FCB">
      <w:pPr>
        <w:pStyle w:val="a7"/>
        <w:numPr>
          <w:ilvl w:val="0"/>
          <w:numId w:val="106"/>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i/>
          <w:iCs/>
          <w:sz w:val="24"/>
          <w:szCs w:val="24"/>
        </w:rPr>
        <w:t>«Социально – коммуникативное развитие</w:t>
      </w:r>
      <w:r w:rsidRPr="003F7FC8">
        <w:rPr>
          <w:rFonts w:ascii="Times New Roman" w:hAnsi="Times New Roman" w:cs="Times New Roman"/>
          <w:sz w:val="24"/>
          <w:szCs w:val="24"/>
        </w:rPr>
        <w:t xml:space="preserve">» учитывается наличие в городе и регионе металлургических, энергетических и лесопромышленных предприятий – дети знакомятся с профессией металлурга, деревообработчика, литейщика, энергетика, инженера и пр. </w:t>
      </w:r>
    </w:p>
    <w:p w:rsidR="003F7FC8" w:rsidRPr="003F7FC8" w:rsidRDefault="003F7FC8" w:rsidP="003F7FC8">
      <w:pPr>
        <w:autoSpaceDE w:val="0"/>
        <w:autoSpaceDN w:val="0"/>
        <w:adjustRightInd w:val="0"/>
        <w:spacing w:after="0" w:line="240" w:lineRule="auto"/>
        <w:ind w:firstLine="851"/>
        <w:jc w:val="both"/>
        <w:rPr>
          <w:rFonts w:ascii="Times New Roman" w:hAnsi="Times New Roman" w:cs="Times New Roman"/>
          <w:sz w:val="24"/>
          <w:szCs w:val="24"/>
        </w:rPr>
      </w:pPr>
      <w:r w:rsidRPr="003F7FC8">
        <w:rPr>
          <w:rFonts w:ascii="Times New Roman" w:hAnsi="Times New Roman" w:cs="Times New Roman"/>
          <w:sz w:val="24"/>
          <w:szCs w:val="24"/>
        </w:rPr>
        <w:t xml:space="preserve">Дошкольное учреждение ориентировано на формирование у детей интереса и ценностного отношения к родному краю </w:t>
      </w:r>
      <w:proofErr w:type="gramStart"/>
      <w:r w:rsidRPr="003F7FC8">
        <w:rPr>
          <w:rFonts w:ascii="Times New Roman" w:hAnsi="Times New Roman" w:cs="Times New Roman"/>
          <w:sz w:val="24"/>
          <w:szCs w:val="24"/>
        </w:rPr>
        <w:t>через</w:t>
      </w:r>
      <w:proofErr w:type="gramEnd"/>
      <w:r w:rsidRPr="003F7FC8">
        <w:rPr>
          <w:rFonts w:ascii="Times New Roman" w:hAnsi="Times New Roman" w:cs="Times New Roman"/>
          <w:sz w:val="24"/>
          <w:szCs w:val="24"/>
        </w:rPr>
        <w:t xml:space="preserve">: </w:t>
      </w:r>
    </w:p>
    <w:p w:rsidR="003F7FC8" w:rsidRPr="003F7FC8" w:rsidRDefault="003F7FC8" w:rsidP="00341FCB">
      <w:pPr>
        <w:pStyle w:val="a7"/>
        <w:numPr>
          <w:ilvl w:val="1"/>
          <w:numId w:val="107"/>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воспитание любви к своему городу, краю, чувства гордости за него; </w:t>
      </w:r>
    </w:p>
    <w:p w:rsidR="003F7FC8" w:rsidRPr="003F7FC8" w:rsidRDefault="003F7FC8" w:rsidP="00341FCB">
      <w:pPr>
        <w:pStyle w:val="a7"/>
        <w:numPr>
          <w:ilvl w:val="1"/>
          <w:numId w:val="107"/>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формирование общих представлений об окружающей природной среде (природных ресурсах, воде, атмосфере, почвах, растительном и животном мире Прибайкалья); </w:t>
      </w:r>
    </w:p>
    <w:p w:rsidR="003F7FC8" w:rsidRPr="003F7FC8" w:rsidRDefault="003F7FC8" w:rsidP="00341FCB">
      <w:pPr>
        <w:pStyle w:val="a7"/>
        <w:numPr>
          <w:ilvl w:val="1"/>
          <w:numId w:val="107"/>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формирование общих представлений о своеобразии природы и населения Сибири; </w:t>
      </w:r>
    </w:p>
    <w:p w:rsidR="003F7FC8" w:rsidRPr="003F7FC8" w:rsidRDefault="003F7FC8" w:rsidP="00341FCB">
      <w:pPr>
        <w:pStyle w:val="a7"/>
        <w:numPr>
          <w:ilvl w:val="1"/>
          <w:numId w:val="107"/>
        </w:numPr>
        <w:autoSpaceDE w:val="0"/>
        <w:autoSpaceDN w:val="0"/>
        <w:adjustRightInd w:val="0"/>
        <w:spacing w:after="0" w:line="240" w:lineRule="auto"/>
        <w:jc w:val="both"/>
        <w:rPr>
          <w:rFonts w:ascii="Times New Roman" w:hAnsi="Times New Roman" w:cs="Times New Roman"/>
          <w:sz w:val="24"/>
          <w:szCs w:val="24"/>
        </w:rPr>
      </w:pPr>
      <w:r w:rsidRPr="003F7FC8">
        <w:rPr>
          <w:rFonts w:ascii="Times New Roman" w:hAnsi="Times New Roman" w:cs="Times New Roman"/>
          <w:sz w:val="24"/>
          <w:szCs w:val="24"/>
        </w:rPr>
        <w:t xml:space="preserve">воспитание позитивного эмоционально-ценностного и бережного отношения к сибирской природе. </w:t>
      </w:r>
    </w:p>
    <w:p w:rsidR="00AD6444" w:rsidRPr="00A81319" w:rsidRDefault="00AD6444" w:rsidP="00AD6444">
      <w:pPr>
        <w:spacing w:line="240" w:lineRule="auto"/>
        <w:jc w:val="both"/>
        <w:rPr>
          <w:rFonts w:ascii="Times New Roman" w:hAnsi="Times New Roman" w:cs="Times New Roman"/>
          <w:sz w:val="24"/>
          <w:szCs w:val="24"/>
        </w:rPr>
      </w:pPr>
      <w:r w:rsidRPr="00A81319">
        <w:rPr>
          <w:rFonts w:ascii="Times New Roman" w:hAnsi="Times New Roman" w:cs="Times New Roman"/>
          <w:sz w:val="24"/>
          <w:szCs w:val="24"/>
        </w:rPr>
        <w:t>В качестве региональных особенностей</w:t>
      </w:r>
      <w:r>
        <w:rPr>
          <w:rFonts w:ascii="Times New Roman" w:hAnsi="Times New Roman" w:cs="Times New Roman"/>
          <w:sz w:val="24"/>
          <w:szCs w:val="24"/>
        </w:rPr>
        <w:t xml:space="preserve"> (для воспитанников 5-7 лет)</w:t>
      </w:r>
      <w:r w:rsidRPr="00A81319">
        <w:rPr>
          <w:rFonts w:ascii="Times New Roman" w:hAnsi="Times New Roman" w:cs="Times New Roman"/>
          <w:sz w:val="24"/>
          <w:szCs w:val="24"/>
        </w:rPr>
        <w:t xml:space="preserve">, которые необходимо учитывать при организации образовательного процесса в дошкольном образовательном учреждении, выступает  </w:t>
      </w:r>
      <w:r w:rsidRPr="00A81319">
        <w:rPr>
          <w:rFonts w:ascii="Times New Roman" w:hAnsi="Times New Roman" w:cs="Times New Roman"/>
          <w:i/>
          <w:sz w:val="24"/>
          <w:szCs w:val="24"/>
          <w:u w:val="single"/>
        </w:rPr>
        <w:t xml:space="preserve">авторская  комбинаторная педагогическая разработка «Юный </w:t>
      </w:r>
      <w:proofErr w:type="spellStart"/>
      <w:r w:rsidRPr="00A81319">
        <w:rPr>
          <w:rFonts w:ascii="Times New Roman" w:hAnsi="Times New Roman" w:cs="Times New Roman"/>
          <w:i/>
          <w:sz w:val="24"/>
          <w:szCs w:val="24"/>
          <w:u w:val="single"/>
        </w:rPr>
        <w:lastRenderedPageBreak/>
        <w:t>братчанин</w:t>
      </w:r>
      <w:proofErr w:type="spellEnd"/>
      <w:r w:rsidRPr="00A81319">
        <w:rPr>
          <w:rFonts w:ascii="Times New Roman" w:hAnsi="Times New Roman" w:cs="Times New Roman"/>
          <w:i/>
          <w:sz w:val="24"/>
          <w:szCs w:val="24"/>
          <w:u w:val="single"/>
        </w:rPr>
        <w:t xml:space="preserve">  в музее»</w:t>
      </w:r>
      <w:r w:rsidRPr="00A81319">
        <w:rPr>
          <w:rFonts w:ascii="Times New Roman" w:hAnsi="Times New Roman" w:cs="Times New Roman"/>
          <w:sz w:val="24"/>
          <w:szCs w:val="24"/>
        </w:rPr>
        <w:t>, программа для детей старшего дошкольного возраста, автор Волкова Е.В.</w:t>
      </w:r>
    </w:p>
    <w:p w:rsidR="00AD6444" w:rsidRPr="00A81319" w:rsidRDefault="00AD6444" w:rsidP="00AD6444">
      <w:pPr>
        <w:spacing w:line="240" w:lineRule="auto"/>
        <w:jc w:val="both"/>
        <w:rPr>
          <w:rFonts w:ascii="Times New Roman" w:hAnsi="Times New Roman" w:cs="Times New Roman"/>
          <w:sz w:val="24"/>
          <w:szCs w:val="24"/>
        </w:rPr>
      </w:pPr>
      <w:r w:rsidRPr="00A771E5">
        <w:rPr>
          <w:rFonts w:ascii="Times New Roman" w:hAnsi="Times New Roman" w:cs="Times New Roman"/>
          <w:sz w:val="24"/>
          <w:szCs w:val="24"/>
          <w:u w:val="single"/>
        </w:rPr>
        <w:t>Цель программы</w:t>
      </w:r>
      <w:r w:rsidRPr="00A81319">
        <w:rPr>
          <w:rFonts w:ascii="Times New Roman" w:hAnsi="Times New Roman" w:cs="Times New Roman"/>
          <w:b/>
          <w:sz w:val="24"/>
          <w:szCs w:val="24"/>
        </w:rPr>
        <w:t>:</w:t>
      </w:r>
      <w:r w:rsidRPr="00A81319">
        <w:rPr>
          <w:rFonts w:ascii="Times New Roman" w:hAnsi="Times New Roman" w:cs="Times New Roman"/>
          <w:sz w:val="24"/>
          <w:szCs w:val="24"/>
        </w:rPr>
        <w:t xml:space="preserve"> развитие личностно значимых качеств дошкольника через знакомство с историей края, культурой и традициями коренных народов, посредством экспозиций городских музее.</w:t>
      </w:r>
    </w:p>
    <w:p w:rsidR="00AD6444" w:rsidRPr="00A771E5" w:rsidRDefault="00AD6444" w:rsidP="00AD6444">
      <w:pPr>
        <w:spacing w:line="240" w:lineRule="auto"/>
        <w:jc w:val="both"/>
        <w:rPr>
          <w:rFonts w:ascii="Times New Roman" w:hAnsi="Times New Roman" w:cs="Times New Roman"/>
          <w:sz w:val="24"/>
          <w:szCs w:val="24"/>
          <w:u w:val="single"/>
        </w:rPr>
      </w:pPr>
      <w:r w:rsidRPr="00A771E5">
        <w:rPr>
          <w:rFonts w:ascii="Times New Roman" w:hAnsi="Times New Roman" w:cs="Times New Roman"/>
          <w:sz w:val="24"/>
          <w:szCs w:val="24"/>
          <w:u w:val="single"/>
        </w:rPr>
        <w:t>Задачи:</w:t>
      </w:r>
    </w:p>
    <w:p w:rsidR="00AD6444" w:rsidRPr="00A81319" w:rsidRDefault="00AD6444" w:rsidP="00AD6444">
      <w:pPr>
        <w:numPr>
          <w:ilvl w:val="0"/>
          <w:numId w:val="51"/>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Знакомство  с историческим прошлым Братского района, традиционной культурой коренного населения;</w:t>
      </w:r>
    </w:p>
    <w:p w:rsidR="00AD6444" w:rsidRPr="00A81319" w:rsidRDefault="00AD6444" w:rsidP="00AD6444">
      <w:pPr>
        <w:numPr>
          <w:ilvl w:val="0"/>
          <w:numId w:val="51"/>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Воспитание уважительного отношения к памятным местам и памятникам, символизирующим  историю и героизм людей – земляков;</w:t>
      </w:r>
    </w:p>
    <w:p w:rsidR="00AD6444" w:rsidRPr="00A81319" w:rsidRDefault="00AD6444" w:rsidP="00AD6444">
      <w:pPr>
        <w:numPr>
          <w:ilvl w:val="0"/>
          <w:numId w:val="51"/>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Воспитание интереса к коллекционированию и народному искусству.</w:t>
      </w:r>
    </w:p>
    <w:p w:rsidR="00AD6444" w:rsidRPr="00A771E5" w:rsidRDefault="00AD6444" w:rsidP="00AD6444">
      <w:pPr>
        <w:spacing w:line="240" w:lineRule="auto"/>
        <w:contextualSpacing/>
        <w:jc w:val="both"/>
        <w:rPr>
          <w:rFonts w:ascii="Times New Roman" w:hAnsi="Times New Roman" w:cs="Times New Roman"/>
          <w:sz w:val="24"/>
          <w:szCs w:val="24"/>
          <w:u w:val="single"/>
        </w:rPr>
      </w:pPr>
      <w:r w:rsidRPr="00A81319">
        <w:rPr>
          <w:rFonts w:ascii="Times New Roman" w:hAnsi="Times New Roman" w:cs="Times New Roman"/>
          <w:sz w:val="24"/>
          <w:szCs w:val="24"/>
        </w:rPr>
        <w:t xml:space="preserve">Программа построена на основе </w:t>
      </w:r>
      <w:r w:rsidRPr="00A771E5">
        <w:rPr>
          <w:rFonts w:ascii="Times New Roman" w:hAnsi="Times New Roman" w:cs="Times New Roman"/>
          <w:sz w:val="24"/>
          <w:szCs w:val="24"/>
          <w:u w:val="single"/>
        </w:rPr>
        <w:t>методических принципов:</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развивающее образование;</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обеспечение единства воспитательных, развивающих и обучающих целей;</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интеграция образовательных областей;</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комплексно – тематический принцип построения образовательного процесса;</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адекватность возрасту используемых форм работы  с детьми;</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учёт возрастных особенностей;</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сочетание научности и доступности дидактического  и исторического материала;</w:t>
      </w:r>
    </w:p>
    <w:p w:rsidR="00AD6444" w:rsidRPr="00A81319" w:rsidRDefault="00AD6444" w:rsidP="00AD6444">
      <w:pPr>
        <w:numPr>
          <w:ilvl w:val="0"/>
          <w:numId w:val="5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постепенность усложнения материала.</w:t>
      </w:r>
    </w:p>
    <w:p w:rsidR="00AD6444" w:rsidRPr="00A81319" w:rsidRDefault="00AD6444" w:rsidP="00AD6444">
      <w:pPr>
        <w:spacing w:line="240" w:lineRule="auto"/>
        <w:ind w:left="426"/>
        <w:contextualSpacing/>
        <w:jc w:val="both"/>
        <w:rPr>
          <w:rFonts w:ascii="Times New Roman" w:hAnsi="Times New Roman" w:cs="Times New Roman"/>
          <w:sz w:val="24"/>
          <w:szCs w:val="24"/>
        </w:rPr>
      </w:pPr>
    </w:p>
    <w:p w:rsidR="00AD6444"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r w:rsidRPr="00A771E5">
        <w:rPr>
          <w:rFonts w:ascii="Times New Roman" w:hAnsi="Times New Roman" w:cs="Times New Roman"/>
          <w:bCs/>
          <w:color w:val="000000"/>
          <w:sz w:val="24"/>
          <w:szCs w:val="24"/>
          <w:u w:val="single"/>
        </w:rPr>
        <w:t>Результатами работы по программе</w:t>
      </w:r>
      <w:r w:rsidRPr="00A81319">
        <w:rPr>
          <w:rFonts w:ascii="Times New Roman" w:hAnsi="Times New Roman" w:cs="Times New Roman"/>
          <w:b/>
          <w:bCs/>
          <w:color w:val="000000"/>
          <w:sz w:val="24"/>
          <w:szCs w:val="24"/>
        </w:rPr>
        <w:t xml:space="preserve"> </w:t>
      </w:r>
      <w:r w:rsidRPr="00A81319">
        <w:rPr>
          <w:rFonts w:ascii="Times New Roman" w:hAnsi="Times New Roman" w:cs="Times New Roman"/>
          <w:color w:val="000000"/>
          <w:sz w:val="24"/>
          <w:szCs w:val="24"/>
        </w:rPr>
        <w:t xml:space="preserve">являются личностные изменения в ребенке до уровня соответствующего его возрастным возможностям и требованиям общества, сохранению его здоровья и обеспечению успешности перехода к следующему возрастному периоду: </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p>
    <w:p w:rsidR="00AD6444" w:rsidRPr="00A81319" w:rsidRDefault="00AD6444" w:rsidP="00AD6444">
      <w:pPr>
        <w:autoSpaceDE w:val="0"/>
        <w:autoSpaceDN w:val="0"/>
        <w:adjustRightInd w:val="0"/>
        <w:spacing w:after="197" w:line="240" w:lineRule="auto"/>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1. </w:t>
      </w:r>
      <w:r w:rsidRPr="00A771E5">
        <w:rPr>
          <w:rFonts w:ascii="Times New Roman" w:hAnsi="Times New Roman" w:cs="Times New Roman"/>
          <w:bCs/>
          <w:i/>
          <w:color w:val="000000"/>
          <w:sz w:val="24"/>
          <w:szCs w:val="24"/>
        </w:rPr>
        <w:t>Нравственные качества</w:t>
      </w:r>
      <w:r w:rsidRPr="00A81319">
        <w:rPr>
          <w:rFonts w:ascii="Times New Roman" w:hAnsi="Times New Roman" w:cs="Times New Roman"/>
          <w:color w:val="000000"/>
          <w:sz w:val="24"/>
          <w:szCs w:val="24"/>
        </w:rPr>
        <w:t xml:space="preserve">. Проявление любви к родному городу, уважительного отношения к людям разных национальностей, к историческим памятниками памятным местам; </w:t>
      </w:r>
    </w:p>
    <w:p w:rsidR="00AD6444" w:rsidRPr="00A81319" w:rsidRDefault="00AD6444" w:rsidP="00AD6444">
      <w:pPr>
        <w:autoSpaceDE w:val="0"/>
        <w:autoSpaceDN w:val="0"/>
        <w:adjustRightInd w:val="0"/>
        <w:spacing w:after="197" w:line="240" w:lineRule="auto"/>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2. </w:t>
      </w:r>
      <w:r w:rsidRPr="00A771E5">
        <w:rPr>
          <w:rFonts w:ascii="Times New Roman" w:hAnsi="Times New Roman" w:cs="Times New Roman"/>
          <w:bCs/>
          <w:i/>
          <w:color w:val="000000"/>
          <w:sz w:val="24"/>
          <w:szCs w:val="24"/>
        </w:rPr>
        <w:t>Эмоциональная сфера</w:t>
      </w:r>
      <w:r w:rsidRPr="00A771E5">
        <w:rPr>
          <w:rFonts w:ascii="Times New Roman" w:hAnsi="Times New Roman" w:cs="Times New Roman"/>
          <w:i/>
          <w:color w:val="000000"/>
          <w:sz w:val="24"/>
          <w:szCs w:val="24"/>
        </w:rPr>
        <w:t>.</w:t>
      </w:r>
      <w:r w:rsidRPr="00A81319">
        <w:rPr>
          <w:rFonts w:ascii="Times New Roman" w:hAnsi="Times New Roman" w:cs="Times New Roman"/>
          <w:color w:val="000000"/>
          <w:sz w:val="24"/>
          <w:szCs w:val="24"/>
        </w:rPr>
        <w:t xml:space="preserve"> Умение восхищаться и любоваться красотой природы и окружающих предметов, литературы и музыки</w:t>
      </w:r>
      <w:r>
        <w:rPr>
          <w:rFonts w:ascii="Times New Roman" w:hAnsi="Times New Roman" w:cs="Times New Roman"/>
          <w:color w:val="000000"/>
          <w:sz w:val="24"/>
          <w:szCs w:val="24"/>
        </w:rPr>
        <w:t>.</w:t>
      </w:r>
      <w:r w:rsidRPr="00A81319">
        <w:rPr>
          <w:rFonts w:ascii="Times New Roman" w:hAnsi="Times New Roman" w:cs="Times New Roman"/>
          <w:color w:val="000000"/>
          <w:sz w:val="24"/>
          <w:szCs w:val="24"/>
        </w:rPr>
        <w:t xml:space="preserve"> Желание посещать музейные учреждения и коллекционировать предметы; </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3. </w:t>
      </w:r>
      <w:r w:rsidRPr="00A771E5">
        <w:rPr>
          <w:rFonts w:ascii="Times New Roman" w:hAnsi="Times New Roman" w:cs="Times New Roman"/>
          <w:bCs/>
          <w:i/>
          <w:color w:val="000000"/>
          <w:sz w:val="24"/>
          <w:szCs w:val="24"/>
        </w:rPr>
        <w:t>Познавательное развитие</w:t>
      </w:r>
      <w:r w:rsidRPr="00A81319">
        <w:rPr>
          <w:rFonts w:ascii="Times New Roman" w:hAnsi="Times New Roman" w:cs="Times New Roman"/>
          <w:color w:val="000000"/>
          <w:sz w:val="24"/>
          <w:szCs w:val="24"/>
        </w:rPr>
        <w:t>. Интерес ребенка к истории родного края и окружающих предметов, природным особенностям Сибири.</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p>
    <w:p w:rsidR="00AD6444" w:rsidRPr="00A771E5" w:rsidRDefault="00AD6444" w:rsidP="00AD6444">
      <w:pPr>
        <w:autoSpaceDE w:val="0"/>
        <w:autoSpaceDN w:val="0"/>
        <w:adjustRightInd w:val="0"/>
        <w:spacing w:after="0" w:line="240" w:lineRule="auto"/>
        <w:jc w:val="both"/>
        <w:rPr>
          <w:rFonts w:ascii="Times New Roman" w:hAnsi="Times New Roman" w:cs="Times New Roman"/>
          <w:color w:val="000000"/>
          <w:sz w:val="24"/>
          <w:szCs w:val="24"/>
          <w:u w:val="single"/>
        </w:rPr>
      </w:pPr>
      <w:r w:rsidRPr="00A771E5">
        <w:rPr>
          <w:rFonts w:ascii="Times New Roman" w:hAnsi="Times New Roman" w:cs="Times New Roman"/>
          <w:color w:val="000000"/>
          <w:sz w:val="24"/>
          <w:szCs w:val="24"/>
          <w:u w:val="single"/>
        </w:rPr>
        <w:t>Освоение программы осуществляется по следующим разделам:</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p>
    <w:p w:rsidR="00AD6444" w:rsidRPr="00A81319" w:rsidRDefault="00AD6444" w:rsidP="00AD6444">
      <w:pPr>
        <w:numPr>
          <w:ilvl w:val="0"/>
          <w:numId w:val="53"/>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«Музейная культура»</w:t>
      </w:r>
    </w:p>
    <w:p w:rsidR="00AD6444" w:rsidRPr="00A81319" w:rsidRDefault="00AD6444" w:rsidP="00AD6444">
      <w:pPr>
        <w:numPr>
          <w:ilvl w:val="0"/>
          <w:numId w:val="53"/>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 xml:space="preserve">«Жизнь коренных народов Среднего </w:t>
      </w:r>
      <w:proofErr w:type="spellStart"/>
      <w:r w:rsidRPr="00A81319">
        <w:rPr>
          <w:rFonts w:ascii="Times New Roman" w:hAnsi="Times New Roman" w:cs="Times New Roman"/>
          <w:bCs/>
          <w:color w:val="000000"/>
          <w:sz w:val="24"/>
          <w:szCs w:val="24"/>
        </w:rPr>
        <w:t>Приангарья</w:t>
      </w:r>
      <w:proofErr w:type="spellEnd"/>
      <w:r w:rsidRPr="00A81319">
        <w:rPr>
          <w:rFonts w:ascii="Times New Roman" w:hAnsi="Times New Roman" w:cs="Times New Roman"/>
          <w:bCs/>
          <w:color w:val="000000"/>
          <w:sz w:val="24"/>
          <w:szCs w:val="24"/>
        </w:rPr>
        <w:t>»</w:t>
      </w:r>
    </w:p>
    <w:p w:rsidR="00AD6444" w:rsidRPr="00A81319" w:rsidRDefault="00AD6444" w:rsidP="00AD6444">
      <w:pPr>
        <w:numPr>
          <w:ilvl w:val="0"/>
          <w:numId w:val="53"/>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«Природа Братского района»</w:t>
      </w:r>
    </w:p>
    <w:p w:rsidR="00AD6444" w:rsidRPr="00A81319" w:rsidRDefault="00AD6444" w:rsidP="00AD6444">
      <w:pPr>
        <w:numPr>
          <w:ilvl w:val="0"/>
          <w:numId w:val="53"/>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«Народная культура»</w:t>
      </w:r>
    </w:p>
    <w:p w:rsidR="00AD6444" w:rsidRPr="00A81319" w:rsidRDefault="00AD6444" w:rsidP="00AD6444">
      <w:pPr>
        <w:numPr>
          <w:ilvl w:val="0"/>
          <w:numId w:val="53"/>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«Гордость Братска»</w:t>
      </w:r>
    </w:p>
    <w:p w:rsidR="00AD6444" w:rsidRPr="00A81319" w:rsidRDefault="00AD6444" w:rsidP="00AD6444">
      <w:pPr>
        <w:numPr>
          <w:ilvl w:val="0"/>
          <w:numId w:val="53"/>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«Что такое красота?»</w:t>
      </w:r>
    </w:p>
    <w:p w:rsidR="00AD6444" w:rsidRPr="00A81319" w:rsidRDefault="00AD6444" w:rsidP="00AD6444">
      <w:pPr>
        <w:autoSpaceDE w:val="0"/>
        <w:autoSpaceDN w:val="0"/>
        <w:adjustRightInd w:val="0"/>
        <w:spacing w:after="0" w:line="240" w:lineRule="auto"/>
        <w:jc w:val="both"/>
        <w:rPr>
          <w:rFonts w:ascii="Times New Roman" w:hAnsi="Times New Roman" w:cs="Times New Roman"/>
          <w:bCs/>
          <w:color w:val="000000"/>
          <w:sz w:val="24"/>
          <w:szCs w:val="24"/>
        </w:rPr>
      </w:pPr>
    </w:p>
    <w:p w:rsidR="00AD6444" w:rsidRPr="00A771E5" w:rsidRDefault="00AD6444" w:rsidP="00AD6444">
      <w:pPr>
        <w:autoSpaceDE w:val="0"/>
        <w:autoSpaceDN w:val="0"/>
        <w:adjustRightInd w:val="0"/>
        <w:spacing w:after="240" w:line="240" w:lineRule="auto"/>
        <w:jc w:val="both"/>
        <w:rPr>
          <w:rFonts w:ascii="Times New Roman" w:hAnsi="Times New Roman" w:cs="Times New Roman"/>
          <w:bCs/>
          <w:color w:val="000000"/>
          <w:sz w:val="24"/>
          <w:szCs w:val="24"/>
          <w:u w:val="single"/>
        </w:rPr>
      </w:pPr>
      <w:r w:rsidRPr="00A771E5">
        <w:rPr>
          <w:rFonts w:ascii="Times New Roman" w:hAnsi="Times New Roman" w:cs="Times New Roman"/>
          <w:bCs/>
          <w:color w:val="000000"/>
          <w:sz w:val="24"/>
          <w:szCs w:val="24"/>
          <w:u w:val="single"/>
        </w:rPr>
        <w:t xml:space="preserve"> Использование различных видов деятельности в рамках реализации программы:</w:t>
      </w:r>
    </w:p>
    <w:tbl>
      <w:tblPr>
        <w:tblStyle w:val="-5"/>
        <w:tblW w:w="9606" w:type="dxa"/>
        <w:tblLayout w:type="fixed"/>
        <w:tblLook w:val="04A0"/>
      </w:tblPr>
      <w:tblGrid>
        <w:gridCol w:w="2694"/>
        <w:gridCol w:w="2517"/>
        <w:gridCol w:w="2410"/>
        <w:gridCol w:w="1985"/>
      </w:tblGrid>
      <w:tr w:rsidR="00AD6444" w:rsidRPr="00A81319" w:rsidTr="004C13A5">
        <w:trPr>
          <w:cnfStyle w:val="100000000000"/>
          <w:trHeight w:val="450"/>
        </w:trPr>
        <w:tc>
          <w:tcPr>
            <w:cnfStyle w:val="001000000000"/>
            <w:tcW w:w="5211" w:type="dxa"/>
            <w:gridSpan w:val="2"/>
          </w:tcPr>
          <w:p w:rsidR="00AD6444" w:rsidRPr="00A81319" w:rsidRDefault="00AD6444" w:rsidP="004C13A5">
            <w:pPr>
              <w:autoSpaceDE w:val="0"/>
              <w:autoSpaceDN w:val="0"/>
              <w:adjustRightInd w:val="0"/>
              <w:jc w:val="both"/>
              <w:rPr>
                <w:rFonts w:ascii="Times New Roman" w:hAnsi="Times New Roman" w:cs="Times New Roman"/>
                <w:b w:val="0"/>
                <w:bCs w:val="0"/>
                <w:color w:val="000000"/>
                <w:sz w:val="24"/>
                <w:szCs w:val="24"/>
              </w:rPr>
            </w:pPr>
          </w:p>
          <w:p w:rsidR="00AD6444" w:rsidRPr="002722BB" w:rsidRDefault="00AD6444" w:rsidP="004C13A5">
            <w:pPr>
              <w:autoSpaceDE w:val="0"/>
              <w:autoSpaceDN w:val="0"/>
              <w:adjustRightInd w:val="0"/>
              <w:jc w:val="center"/>
              <w:rPr>
                <w:rFonts w:ascii="Times New Roman" w:hAnsi="Times New Roman" w:cs="Times New Roman"/>
                <w:b w:val="0"/>
                <w:bCs w:val="0"/>
                <w:i/>
                <w:color w:val="000000"/>
                <w:sz w:val="24"/>
                <w:szCs w:val="24"/>
              </w:rPr>
            </w:pPr>
            <w:r>
              <w:rPr>
                <w:rFonts w:ascii="Times New Roman" w:hAnsi="Times New Roman" w:cs="Times New Roman"/>
                <w:b w:val="0"/>
                <w:bCs w:val="0"/>
                <w:i/>
                <w:color w:val="000000"/>
                <w:sz w:val="24"/>
                <w:szCs w:val="24"/>
              </w:rPr>
              <w:t>Совместная деятельность</w:t>
            </w:r>
          </w:p>
        </w:tc>
        <w:tc>
          <w:tcPr>
            <w:tcW w:w="2410" w:type="dxa"/>
            <w:vMerge w:val="restart"/>
          </w:tcPr>
          <w:p w:rsidR="00AD6444" w:rsidRPr="002722BB" w:rsidRDefault="00AD6444" w:rsidP="004C13A5">
            <w:pPr>
              <w:autoSpaceDE w:val="0"/>
              <w:autoSpaceDN w:val="0"/>
              <w:adjustRightInd w:val="0"/>
              <w:jc w:val="both"/>
              <w:cnfStyle w:val="100000000000"/>
              <w:rPr>
                <w:rFonts w:ascii="Times New Roman" w:hAnsi="Times New Roman" w:cs="Times New Roman"/>
                <w:b w:val="0"/>
                <w:bCs w:val="0"/>
                <w:i/>
                <w:color w:val="000000"/>
                <w:sz w:val="24"/>
                <w:szCs w:val="24"/>
              </w:rPr>
            </w:pPr>
            <w:r w:rsidRPr="00A81319">
              <w:rPr>
                <w:rFonts w:ascii="Times New Roman" w:hAnsi="Times New Roman" w:cs="Times New Roman"/>
                <w:b w:val="0"/>
                <w:bCs w:val="0"/>
                <w:i/>
                <w:color w:val="000000"/>
                <w:sz w:val="24"/>
                <w:szCs w:val="24"/>
              </w:rPr>
              <w:t>Самостоятельная деятельность детей</w:t>
            </w:r>
          </w:p>
        </w:tc>
        <w:tc>
          <w:tcPr>
            <w:tcW w:w="1985" w:type="dxa"/>
            <w:vMerge w:val="restart"/>
          </w:tcPr>
          <w:p w:rsidR="00AD6444" w:rsidRPr="00A81319" w:rsidRDefault="00AD6444" w:rsidP="004C13A5">
            <w:pPr>
              <w:autoSpaceDE w:val="0"/>
              <w:autoSpaceDN w:val="0"/>
              <w:adjustRightInd w:val="0"/>
              <w:jc w:val="both"/>
              <w:cnfStyle w:val="100000000000"/>
              <w:rPr>
                <w:rFonts w:ascii="Times New Roman" w:hAnsi="Times New Roman" w:cs="Times New Roman"/>
                <w:b w:val="0"/>
                <w:bCs w:val="0"/>
                <w:i/>
                <w:color w:val="000000"/>
                <w:sz w:val="24"/>
                <w:szCs w:val="24"/>
              </w:rPr>
            </w:pPr>
            <w:r w:rsidRPr="00A81319">
              <w:rPr>
                <w:rFonts w:ascii="Times New Roman" w:hAnsi="Times New Roman" w:cs="Times New Roman"/>
                <w:b w:val="0"/>
                <w:bCs w:val="0"/>
                <w:i/>
                <w:color w:val="000000"/>
                <w:sz w:val="24"/>
                <w:szCs w:val="24"/>
              </w:rPr>
              <w:t>Взаимодействие с семьей</w:t>
            </w:r>
          </w:p>
        </w:tc>
      </w:tr>
      <w:tr w:rsidR="00AD6444" w:rsidRPr="00A81319" w:rsidTr="004C13A5">
        <w:trPr>
          <w:cnfStyle w:val="000000100000"/>
          <w:trHeight w:val="870"/>
        </w:trPr>
        <w:tc>
          <w:tcPr>
            <w:cnfStyle w:val="001000000000"/>
            <w:tcW w:w="2694" w:type="dxa"/>
          </w:tcPr>
          <w:p w:rsidR="00AD6444" w:rsidRPr="00A81319" w:rsidRDefault="00AD6444" w:rsidP="004C13A5">
            <w:pPr>
              <w:autoSpaceDE w:val="0"/>
              <w:autoSpaceDN w:val="0"/>
              <w:adjustRightInd w:val="0"/>
              <w:jc w:val="both"/>
              <w:rPr>
                <w:rFonts w:ascii="Times New Roman" w:hAnsi="Times New Roman" w:cs="Times New Roman"/>
                <w:b w:val="0"/>
                <w:color w:val="000000"/>
                <w:sz w:val="24"/>
                <w:szCs w:val="24"/>
              </w:rPr>
            </w:pPr>
            <w:r w:rsidRPr="00A81319">
              <w:rPr>
                <w:rFonts w:ascii="Times New Roman" w:hAnsi="Times New Roman" w:cs="Times New Roman"/>
                <w:b w:val="0"/>
                <w:bCs w:val="0"/>
                <w:color w:val="000000"/>
                <w:sz w:val="24"/>
                <w:szCs w:val="24"/>
              </w:rPr>
              <w:t>В режимных моментах</w:t>
            </w:r>
          </w:p>
          <w:p w:rsidR="00AD6444" w:rsidRPr="00A81319" w:rsidRDefault="00AD6444" w:rsidP="004C13A5">
            <w:pPr>
              <w:autoSpaceDE w:val="0"/>
              <w:autoSpaceDN w:val="0"/>
              <w:adjustRightInd w:val="0"/>
              <w:jc w:val="both"/>
              <w:rPr>
                <w:rFonts w:ascii="Times New Roman" w:hAnsi="Times New Roman" w:cs="Times New Roman"/>
                <w:b w:val="0"/>
                <w:bCs w:val="0"/>
                <w:color w:val="000000"/>
                <w:sz w:val="24"/>
                <w:szCs w:val="24"/>
              </w:rPr>
            </w:pPr>
          </w:p>
        </w:tc>
        <w:tc>
          <w:tcPr>
            <w:tcW w:w="2517" w:type="dxa"/>
          </w:tcPr>
          <w:p w:rsidR="00AD6444" w:rsidRPr="00A81319" w:rsidRDefault="00AD6444" w:rsidP="004C13A5">
            <w:pPr>
              <w:autoSpaceDE w:val="0"/>
              <w:autoSpaceDN w:val="0"/>
              <w:adjustRightInd w:val="0"/>
              <w:jc w:val="both"/>
              <w:cnfStyle w:val="000000100000"/>
              <w:rPr>
                <w:rFonts w:ascii="Times New Roman" w:hAnsi="Times New Roman" w:cs="Times New Roman"/>
                <w:b/>
                <w:bCs/>
                <w:color w:val="000000"/>
                <w:sz w:val="24"/>
                <w:szCs w:val="24"/>
              </w:rPr>
            </w:pPr>
            <w:r w:rsidRPr="00A81319">
              <w:rPr>
                <w:rFonts w:ascii="Times New Roman" w:hAnsi="Times New Roman" w:cs="Times New Roman"/>
                <w:b/>
                <w:bCs/>
                <w:color w:val="000000"/>
                <w:sz w:val="24"/>
                <w:szCs w:val="24"/>
              </w:rPr>
              <w:t>Непосредственно образовательная</w:t>
            </w:r>
          </w:p>
        </w:tc>
        <w:tc>
          <w:tcPr>
            <w:tcW w:w="2410" w:type="dxa"/>
            <w:vMerge/>
          </w:tcPr>
          <w:p w:rsidR="00AD6444" w:rsidRPr="00A81319" w:rsidRDefault="00AD6444" w:rsidP="004C13A5">
            <w:pPr>
              <w:autoSpaceDE w:val="0"/>
              <w:autoSpaceDN w:val="0"/>
              <w:adjustRightInd w:val="0"/>
              <w:jc w:val="both"/>
              <w:cnfStyle w:val="000000100000"/>
              <w:rPr>
                <w:rFonts w:ascii="Times New Roman" w:hAnsi="Times New Roman" w:cs="Times New Roman"/>
                <w:b/>
                <w:bCs/>
                <w:color w:val="000000"/>
                <w:sz w:val="24"/>
                <w:szCs w:val="24"/>
              </w:rPr>
            </w:pPr>
          </w:p>
        </w:tc>
        <w:tc>
          <w:tcPr>
            <w:tcW w:w="1985" w:type="dxa"/>
            <w:vMerge/>
          </w:tcPr>
          <w:p w:rsidR="00AD6444" w:rsidRPr="00A81319" w:rsidRDefault="00AD6444" w:rsidP="004C13A5">
            <w:pPr>
              <w:autoSpaceDE w:val="0"/>
              <w:autoSpaceDN w:val="0"/>
              <w:adjustRightInd w:val="0"/>
              <w:jc w:val="both"/>
              <w:cnfStyle w:val="000000100000"/>
              <w:rPr>
                <w:rFonts w:ascii="Times New Roman" w:hAnsi="Times New Roman" w:cs="Times New Roman"/>
                <w:b/>
                <w:bCs/>
                <w:color w:val="000000"/>
                <w:sz w:val="24"/>
                <w:szCs w:val="24"/>
              </w:rPr>
            </w:pPr>
          </w:p>
        </w:tc>
      </w:tr>
      <w:tr w:rsidR="00AD6444" w:rsidRPr="00A81319" w:rsidTr="004C13A5">
        <w:trPr>
          <w:cnfStyle w:val="000000010000"/>
          <w:trHeight w:val="838"/>
        </w:trPr>
        <w:tc>
          <w:tcPr>
            <w:cnfStyle w:val="001000000000"/>
            <w:tcW w:w="2694" w:type="dxa"/>
          </w:tcPr>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lastRenderedPageBreak/>
              <w:t xml:space="preserve">Интегрированная деятельность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Игра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Игровое упражнение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Решение проблемных ситуаций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Наблюдение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Рассматривание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Сравнение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Экспериментирование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Коллекционирование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Игры с правилами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Чтение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Викторина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«Настрой на музей» </w:t>
            </w:r>
          </w:p>
          <w:p w:rsidR="00AD6444" w:rsidRPr="00A81319" w:rsidRDefault="00AD6444" w:rsidP="004C13A5">
            <w:pPr>
              <w:autoSpaceDE w:val="0"/>
              <w:autoSpaceDN w:val="0"/>
              <w:adjustRightInd w:val="0"/>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«Игра-воспоминание» </w:t>
            </w:r>
          </w:p>
          <w:p w:rsidR="00AD6444" w:rsidRPr="00A81319" w:rsidRDefault="00AD6444" w:rsidP="004C13A5">
            <w:pPr>
              <w:autoSpaceDE w:val="0"/>
              <w:autoSpaceDN w:val="0"/>
              <w:adjustRightInd w:val="0"/>
              <w:jc w:val="both"/>
              <w:rPr>
                <w:rFonts w:ascii="Times New Roman" w:hAnsi="Times New Roman" w:cs="Times New Roman"/>
                <w:bCs w:val="0"/>
                <w:color w:val="000000"/>
                <w:sz w:val="24"/>
                <w:szCs w:val="24"/>
              </w:rPr>
            </w:pPr>
            <w:r w:rsidRPr="00A81319">
              <w:rPr>
                <w:rFonts w:ascii="Times New Roman" w:hAnsi="Times New Roman" w:cs="Times New Roman"/>
                <w:color w:val="000000"/>
                <w:sz w:val="24"/>
                <w:szCs w:val="24"/>
              </w:rPr>
              <w:t xml:space="preserve">Игры – вхождения в образ </w:t>
            </w:r>
          </w:p>
        </w:tc>
        <w:tc>
          <w:tcPr>
            <w:tcW w:w="2517" w:type="dxa"/>
          </w:tcPr>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Художественная мастерская</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Экспериментирование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Экскурсии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Наблюдение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Моделирование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Проектная деятельность</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Игры с правилами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Видео просмотры</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Коллекционирование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Решение проблемных ситуаций</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Тематические праздники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Мастерская художника</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Компьютерные игры</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Развлечение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Викторина</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Игра путешествие</w:t>
            </w:r>
          </w:p>
        </w:tc>
        <w:tc>
          <w:tcPr>
            <w:tcW w:w="2410" w:type="dxa"/>
          </w:tcPr>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 xml:space="preserve">Экспериментирование с </w:t>
            </w:r>
            <w:proofErr w:type="gramStart"/>
            <w:r w:rsidRPr="00A81319">
              <w:rPr>
                <w:rFonts w:ascii="Times New Roman" w:hAnsi="Times New Roman" w:cs="Times New Roman"/>
                <w:bCs/>
                <w:color w:val="000000"/>
                <w:sz w:val="24"/>
                <w:szCs w:val="24"/>
              </w:rPr>
              <w:t>изо</w:t>
            </w:r>
            <w:proofErr w:type="gramEnd"/>
            <w:r w:rsidRPr="00A81319">
              <w:rPr>
                <w:rFonts w:ascii="Times New Roman" w:hAnsi="Times New Roman" w:cs="Times New Roman"/>
                <w:bCs/>
                <w:color w:val="000000"/>
                <w:sz w:val="24"/>
                <w:szCs w:val="24"/>
              </w:rPr>
              <w:t xml:space="preserve"> материалами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Рисование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Лепка</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Аппликация</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Наблюдение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Игра</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Упражнение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Наблюдение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proofErr w:type="gramStart"/>
            <w:r w:rsidRPr="00A81319">
              <w:rPr>
                <w:rFonts w:ascii="Times New Roman" w:hAnsi="Times New Roman" w:cs="Times New Roman"/>
                <w:bCs/>
                <w:color w:val="000000"/>
                <w:sz w:val="24"/>
                <w:szCs w:val="24"/>
              </w:rPr>
              <w:t>Решение проблемной ситуации</w:t>
            </w:r>
            <w:proofErr w:type="gramEnd"/>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Коллекционирование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Игры с правилами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Дизайн деятельность</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Театральная деятельность</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Оформление выставки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Конструирование</w:t>
            </w:r>
          </w:p>
        </w:tc>
        <w:tc>
          <w:tcPr>
            <w:tcW w:w="1985" w:type="dxa"/>
          </w:tcPr>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Презентация проекта</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Наблюдение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Семейные работы</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Выставки тематические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Выставки авторские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Консультативные встречи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Тематические праздники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Совместное коллекционирование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Экскурсии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Музейные праздники</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Музейные конкурсы</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Творческая гостиная</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Кулинарное шоу</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Подготовка дефиле</w:t>
            </w:r>
          </w:p>
          <w:p w:rsidR="00AD6444" w:rsidRPr="00A81319" w:rsidRDefault="00AD6444" w:rsidP="004C13A5">
            <w:pPr>
              <w:autoSpaceDE w:val="0"/>
              <w:autoSpaceDN w:val="0"/>
              <w:adjustRightInd w:val="0"/>
              <w:jc w:val="both"/>
              <w:cnfStyle w:val="000000010000"/>
              <w:rPr>
                <w:rFonts w:ascii="Times New Roman" w:hAnsi="Times New Roman" w:cs="Times New Roman"/>
                <w:bCs/>
                <w:color w:val="000000"/>
                <w:sz w:val="24"/>
                <w:szCs w:val="24"/>
              </w:rPr>
            </w:pPr>
            <w:r w:rsidRPr="00A81319">
              <w:rPr>
                <w:rFonts w:ascii="Times New Roman" w:hAnsi="Times New Roman" w:cs="Times New Roman"/>
                <w:bCs/>
                <w:color w:val="000000"/>
                <w:sz w:val="24"/>
                <w:szCs w:val="24"/>
              </w:rPr>
              <w:t>Семейные походы в музей</w:t>
            </w:r>
          </w:p>
        </w:tc>
      </w:tr>
    </w:tbl>
    <w:p w:rsidR="00AD6444" w:rsidRPr="00A81319" w:rsidRDefault="00AD6444" w:rsidP="00AD6444">
      <w:pPr>
        <w:autoSpaceDE w:val="0"/>
        <w:autoSpaceDN w:val="0"/>
        <w:adjustRightInd w:val="0"/>
        <w:spacing w:after="0" w:line="240" w:lineRule="auto"/>
        <w:jc w:val="both"/>
        <w:rPr>
          <w:rFonts w:ascii="Times New Roman" w:hAnsi="Times New Roman" w:cs="Times New Roman"/>
          <w:bCs/>
          <w:color w:val="000000"/>
          <w:sz w:val="24"/>
          <w:szCs w:val="24"/>
        </w:rPr>
      </w:pPr>
    </w:p>
    <w:p w:rsidR="00AD6444" w:rsidRPr="0083082C" w:rsidRDefault="00AD6444" w:rsidP="00AD6444">
      <w:pPr>
        <w:autoSpaceDE w:val="0"/>
        <w:autoSpaceDN w:val="0"/>
        <w:adjustRightInd w:val="0"/>
        <w:spacing w:after="0" w:line="240" w:lineRule="auto"/>
        <w:jc w:val="both"/>
        <w:rPr>
          <w:rFonts w:ascii="Times New Roman" w:hAnsi="Times New Roman" w:cs="Times New Roman"/>
          <w:bCs/>
          <w:color w:val="000000"/>
          <w:sz w:val="24"/>
          <w:szCs w:val="24"/>
          <w:u w:val="single"/>
        </w:rPr>
      </w:pPr>
      <w:r w:rsidRPr="0083082C">
        <w:rPr>
          <w:rFonts w:ascii="Times New Roman" w:hAnsi="Times New Roman" w:cs="Times New Roman"/>
          <w:bCs/>
          <w:color w:val="000000"/>
          <w:sz w:val="24"/>
          <w:szCs w:val="24"/>
          <w:u w:val="single"/>
        </w:rPr>
        <w:t>Особенности организации предметно-развивающей среды</w:t>
      </w:r>
    </w:p>
    <w:p w:rsidR="00AD6444" w:rsidRPr="0083082C" w:rsidRDefault="00AD6444" w:rsidP="00AD6444">
      <w:pPr>
        <w:autoSpaceDE w:val="0"/>
        <w:autoSpaceDN w:val="0"/>
        <w:adjustRightInd w:val="0"/>
        <w:spacing w:after="0" w:line="240" w:lineRule="auto"/>
        <w:jc w:val="both"/>
        <w:rPr>
          <w:rFonts w:ascii="Times New Roman" w:hAnsi="Times New Roman" w:cs="Times New Roman"/>
          <w:color w:val="000000"/>
          <w:sz w:val="24"/>
          <w:szCs w:val="24"/>
          <w:u w:val="single"/>
        </w:rPr>
      </w:pPr>
      <w:r w:rsidRPr="0083082C">
        <w:rPr>
          <w:rFonts w:ascii="Times New Roman" w:hAnsi="Times New Roman" w:cs="Times New Roman"/>
          <w:bCs/>
          <w:color w:val="000000"/>
          <w:sz w:val="24"/>
          <w:szCs w:val="24"/>
          <w:u w:val="single"/>
        </w:rPr>
        <w:t xml:space="preserve"> </w:t>
      </w:r>
    </w:p>
    <w:p w:rsidR="00AD6444"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Важное условие работы по программе, это создание для ребенка определенной атмосферы внутри дошкольного учреждения этому способствуют мини-музеи на различную тематику, а также уголки коллекционера в группе. </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r w:rsidRPr="0083082C">
        <w:rPr>
          <w:rFonts w:ascii="Times New Roman" w:hAnsi="Times New Roman" w:cs="Times New Roman"/>
          <w:i/>
          <w:color w:val="000000"/>
          <w:sz w:val="24"/>
          <w:szCs w:val="24"/>
          <w:u w:val="single"/>
        </w:rPr>
        <w:t>Коллекционирование</w:t>
      </w:r>
      <w:r w:rsidRPr="00A81319">
        <w:rPr>
          <w:rFonts w:ascii="Times New Roman" w:hAnsi="Times New Roman" w:cs="Times New Roman"/>
          <w:b/>
          <w:i/>
          <w:color w:val="000000"/>
          <w:sz w:val="24"/>
          <w:szCs w:val="24"/>
        </w:rPr>
        <w:t xml:space="preserve"> </w:t>
      </w:r>
      <w:r w:rsidRPr="00A81319">
        <w:rPr>
          <w:rFonts w:ascii="Times New Roman" w:hAnsi="Times New Roman" w:cs="Times New Roman"/>
          <w:color w:val="000000"/>
          <w:sz w:val="24"/>
          <w:szCs w:val="24"/>
        </w:rPr>
        <w:t xml:space="preserve">– расширяет кругозор, развивает умение наблюдать, сравнивать, анализировать, обобщать, комбинировать. Выставки личных, семейных коллекций способствуют развитию самосознания ребенка, формируют черты личности, такие как любознательность, пытливость, интерес. Такая работа важна также для развития речи дошкольника. </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В детском саду невозможно создать экспозицию, соответствующую требованиям музейного дела, поэтому создается </w:t>
      </w:r>
      <w:r w:rsidRPr="0083082C">
        <w:rPr>
          <w:rFonts w:ascii="Times New Roman" w:hAnsi="Times New Roman" w:cs="Times New Roman"/>
          <w:i/>
          <w:color w:val="000000"/>
          <w:sz w:val="24"/>
          <w:szCs w:val="24"/>
          <w:u w:val="single"/>
        </w:rPr>
        <w:t>«мини - музей».</w:t>
      </w:r>
      <w:r w:rsidRPr="00A81319">
        <w:rPr>
          <w:rFonts w:ascii="Times New Roman" w:hAnsi="Times New Roman" w:cs="Times New Roman"/>
          <w:color w:val="000000"/>
          <w:sz w:val="24"/>
          <w:szCs w:val="24"/>
        </w:rPr>
        <w:t xml:space="preserve"> По своей наполняемости такой музей  достаточно мобильный и не обширный. Не обязательно делать выставку всех имеющихся предметов, а лучше исходя из принципа новизны, дополнять экспонаты выставки. </w:t>
      </w:r>
    </w:p>
    <w:p w:rsidR="00AD6444" w:rsidRPr="00A81319" w:rsidRDefault="00AD6444" w:rsidP="00AD6444">
      <w:pPr>
        <w:autoSpaceDE w:val="0"/>
        <w:autoSpaceDN w:val="0"/>
        <w:adjustRightInd w:val="0"/>
        <w:spacing w:after="0" w:line="240" w:lineRule="auto"/>
        <w:jc w:val="both"/>
        <w:rPr>
          <w:rFonts w:ascii="Times New Roman" w:hAnsi="Times New Roman" w:cs="Times New Roman"/>
          <w:color w:val="000000"/>
          <w:sz w:val="24"/>
          <w:szCs w:val="24"/>
        </w:rPr>
      </w:pPr>
      <w:r w:rsidRPr="00A81319">
        <w:rPr>
          <w:rFonts w:ascii="Times New Roman" w:hAnsi="Times New Roman" w:cs="Times New Roman"/>
          <w:color w:val="000000"/>
          <w:sz w:val="24"/>
          <w:szCs w:val="24"/>
        </w:rPr>
        <w:t xml:space="preserve">В помещении такого маленького музея ребенок может взять экспонат в руки, переставить его, рассмотреть более детально, дополнить экспозицию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своим принесенным из дома предметом. Важной особенностью музея в детском саду является то, что участвуют в создании музея дети, сотрудники и родители.</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i/>
          <w:sz w:val="24"/>
          <w:szCs w:val="24"/>
        </w:rPr>
        <w:t xml:space="preserve"> Макеты </w:t>
      </w:r>
      <w:r w:rsidRPr="00A81319">
        <w:rPr>
          <w:rFonts w:ascii="Times New Roman" w:hAnsi="Times New Roman" w:cs="Times New Roman"/>
          <w:sz w:val="24"/>
          <w:szCs w:val="24"/>
        </w:rPr>
        <w:t>– самые удобные экспонаты маленького музея ведь уменьшенная модель предмета всегда интересна ребенку.</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w:t>
      </w:r>
    </w:p>
    <w:p w:rsidR="00AD6444" w:rsidRPr="00A81319" w:rsidRDefault="00AD6444" w:rsidP="00AD6444">
      <w:pPr>
        <w:autoSpaceDE w:val="0"/>
        <w:autoSpaceDN w:val="0"/>
        <w:adjustRightInd w:val="0"/>
        <w:spacing w:after="0" w:line="240" w:lineRule="auto"/>
        <w:jc w:val="both"/>
        <w:rPr>
          <w:rFonts w:ascii="Times New Roman" w:hAnsi="Times New Roman" w:cs="Times New Roman"/>
          <w:i/>
          <w:sz w:val="24"/>
          <w:szCs w:val="24"/>
        </w:rPr>
      </w:pPr>
      <w:r w:rsidRPr="00A81319">
        <w:rPr>
          <w:rFonts w:ascii="Times New Roman" w:hAnsi="Times New Roman" w:cs="Times New Roman"/>
          <w:i/>
          <w:sz w:val="24"/>
          <w:szCs w:val="24"/>
        </w:rPr>
        <w:t>Содержание  регионального  компонента</w:t>
      </w:r>
      <w:proofErr w:type="gramStart"/>
      <w:r w:rsidRPr="00A81319">
        <w:rPr>
          <w:rFonts w:ascii="Times New Roman" w:hAnsi="Times New Roman" w:cs="Times New Roman"/>
          <w:i/>
          <w:sz w:val="24"/>
          <w:szCs w:val="24"/>
        </w:rPr>
        <w:t xml:space="preserve"> ,</w:t>
      </w:r>
      <w:proofErr w:type="gramEnd"/>
      <w:r w:rsidRPr="00A81319">
        <w:rPr>
          <w:rFonts w:ascii="Times New Roman" w:hAnsi="Times New Roman" w:cs="Times New Roman"/>
          <w:i/>
          <w:sz w:val="24"/>
          <w:szCs w:val="24"/>
        </w:rPr>
        <w:t>в воспитание и обучение детей дошкольного возраста от 3 до 5 лет ,направлено на достижение целей формирования у детей интереса и ценностного отношения к родному краю через:</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lastRenderedPageBreak/>
        <w:t>- формирование любви к своему городу, краю, чувства гордости за него;</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-формирование общих представлений о своеобразии природы Иркутской области</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воспитание позитивного эмоционально-ценностного и бережного отношения </w:t>
      </w:r>
      <w:proofErr w:type="gramStart"/>
      <w:r w:rsidRPr="00A81319">
        <w:rPr>
          <w:rFonts w:ascii="Times New Roman" w:hAnsi="Times New Roman" w:cs="Times New Roman"/>
          <w:sz w:val="24"/>
          <w:szCs w:val="24"/>
        </w:rPr>
        <w:t>к</w:t>
      </w:r>
      <w:proofErr w:type="gramEnd"/>
      <w:r w:rsidRPr="00A81319">
        <w:rPr>
          <w:rFonts w:ascii="Times New Roman" w:hAnsi="Times New Roman" w:cs="Times New Roman"/>
          <w:sz w:val="24"/>
          <w:szCs w:val="24"/>
        </w:rPr>
        <w:t xml:space="preserve"> родного края.</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83082C" w:rsidRDefault="00AD6444" w:rsidP="00AD6444">
      <w:pPr>
        <w:autoSpaceDE w:val="0"/>
        <w:autoSpaceDN w:val="0"/>
        <w:adjustRightInd w:val="0"/>
        <w:spacing w:after="0" w:line="240" w:lineRule="auto"/>
        <w:jc w:val="both"/>
        <w:rPr>
          <w:rFonts w:ascii="Times New Roman" w:hAnsi="Times New Roman" w:cs="Times New Roman"/>
          <w:sz w:val="24"/>
          <w:szCs w:val="24"/>
          <w:u w:val="single"/>
        </w:rPr>
      </w:pPr>
      <w:r w:rsidRPr="0083082C">
        <w:rPr>
          <w:rFonts w:ascii="Times New Roman" w:hAnsi="Times New Roman" w:cs="Times New Roman"/>
          <w:sz w:val="24"/>
          <w:szCs w:val="24"/>
          <w:u w:val="single"/>
        </w:rPr>
        <w:t>Содержание для включения в основную общеобразовательную программу ДОУ:</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2722BB"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Природа  Иркутской области, города Братска (географические, климатические особенности);</w:t>
      </w:r>
    </w:p>
    <w:p w:rsidR="00AD6444" w:rsidRPr="002722BB"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Животный мир Иркутской области, города Братска (насекомые, рыбы, птицы, звери). Особенности внешнего вида, питания, размножения.</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Растительный мир Иркутской области, города Братска (деревья, кустарники, травы, грибы и др.).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2722BB"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Культура и быт народов Иркутской области, города Братска (быт, национальные праздники, игры);</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Произведения устного народного творчества коренных народов Иркутской области: сказки, малые фольклорные жанры (пословицы, загадки, скороговорки и другие).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Решение задач по освоению содержания регионального компонента осуществляется в ходе реализации комплексно – тематического планирования,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«Познание» (природа Иркутской области, города Братска, растительный и животны</w:t>
      </w:r>
      <w:r>
        <w:rPr>
          <w:rFonts w:ascii="Times New Roman" w:hAnsi="Times New Roman" w:cs="Times New Roman"/>
          <w:sz w:val="24"/>
          <w:szCs w:val="24"/>
        </w:rPr>
        <w:t>й мир, культура и быт народов);</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«Чтение художественной литературы» (произведения устного народного творчества</w:t>
      </w:r>
      <w:proofErr w:type="gramStart"/>
      <w:r w:rsidRPr="00A81319">
        <w:rPr>
          <w:rFonts w:ascii="Times New Roman" w:hAnsi="Times New Roman" w:cs="Times New Roman"/>
          <w:sz w:val="24"/>
          <w:szCs w:val="24"/>
        </w:rPr>
        <w:t xml:space="preserve"> ,</w:t>
      </w:r>
      <w:proofErr w:type="gramEnd"/>
      <w:r w:rsidRPr="00A81319">
        <w:rPr>
          <w:rFonts w:ascii="Times New Roman" w:hAnsi="Times New Roman" w:cs="Times New Roman"/>
          <w:sz w:val="24"/>
          <w:szCs w:val="24"/>
        </w:rPr>
        <w:t xml:space="preserve"> художественная литература народов Иркут</w:t>
      </w:r>
      <w:r>
        <w:rPr>
          <w:rFonts w:ascii="Times New Roman" w:hAnsi="Times New Roman" w:cs="Times New Roman"/>
          <w:sz w:val="24"/>
          <w:szCs w:val="24"/>
        </w:rPr>
        <w:t>ской области, жителей Братска);</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«Художественное творчество» (продуктивная деятельность по мотивам устного народного творчества народов Ирку</w:t>
      </w:r>
      <w:r>
        <w:rPr>
          <w:rFonts w:ascii="Times New Roman" w:hAnsi="Times New Roman" w:cs="Times New Roman"/>
          <w:sz w:val="24"/>
          <w:szCs w:val="24"/>
        </w:rPr>
        <w:t>тской области, города Братска);</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«Физическая культура» (игры народов Иркутской области).</w:t>
      </w:r>
    </w:p>
    <w:p w:rsidR="00AD6444" w:rsidRDefault="00AD6444" w:rsidP="00AD6444">
      <w:pPr>
        <w:autoSpaceDE w:val="0"/>
        <w:autoSpaceDN w:val="0"/>
        <w:adjustRightInd w:val="0"/>
        <w:spacing w:after="0" w:line="240" w:lineRule="auto"/>
        <w:jc w:val="both"/>
        <w:rPr>
          <w:rFonts w:ascii="Times New Roman" w:hAnsi="Times New Roman" w:cs="Times New Roman"/>
          <w:sz w:val="24"/>
          <w:szCs w:val="24"/>
          <w:u w:val="single"/>
        </w:rPr>
      </w:pPr>
    </w:p>
    <w:p w:rsidR="00AD6444" w:rsidRPr="0083082C" w:rsidRDefault="00AD6444" w:rsidP="00AD6444">
      <w:pPr>
        <w:autoSpaceDE w:val="0"/>
        <w:autoSpaceDN w:val="0"/>
        <w:adjustRightInd w:val="0"/>
        <w:spacing w:after="0" w:line="240" w:lineRule="auto"/>
        <w:jc w:val="both"/>
        <w:rPr>
          <w:rFonts w:ascii="Times New Roman" w:hAnsi="Times New Roman" w:cs="Times New Roman"/>
          <w:sz w:val="24"/>
          <w:szCs w:val="24"/>
          <w:u w:val="single"/>
        </w:rPr>
      </w:pPr>
      <w:r w:rsidRPr="0083082C">
        <w:rPr>
          <w:rFonts w:ascii="Times New Roman" w:hAnsi="Times New Roman" w:cs="Times New Roman"/>
          <w:sz w:val="24"/>
          <w:szCs w:val="24"/>
          <w:u w:val="single"/>
        </w:rPr>
        <w:t xml:space="preserve">Создание культурно-развивающей среды в ДОУ </w:t>
      </w:r>
    </w:p>
    <w:p w:rsidR="00AD6444" w:rsidRPr="0083082C" w:rsidRDefault="00AD6444" w:rsidP="00AD6444">
      <w:pPr>
        <w:autoSpaceDE w:val="0"/>
        <w:autoSpaceDN w:val="0"/>
        <w:adjustRightInd w:val="0"/>
        <w:spacing w:after="0" w:line="240" w:lineRule="auto"/>
        <w:jc w:val="both"/>
        <w:rPr>
          <w:rFonts w:ascii="Times New Roman" w:hAnsi="Times New Roman" w:cs="Times New Roman"/>
          <w:sz w:val="24"/>
          <w:szCs w:val="24"/>
          <w:u w:val="single"/>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В  группах  ДОУ организуются мини – выставки</w:t>
      </w:r>
      <w:proofErr w:type="gramStart"/>
      <w:r w:rsidRPr="00A81319">
        <w:rPr>
          <w:rFonts w:ascii="Times New Roman" w:hAnsi="Times New Roman" w:cs="Times New Roman"/>
          <w:sz w:val="24"/>
          <w:szCs w:val="24"/>
        </w:rPr>
        <w:t xml:space="preserve"> ,</w:t>
      </w:r>
      <w:proofErr w:type="gramEnd"/>
      <w:r w:rsidRPr="00A81319">
        <w:rPr>
          <w:rFonts w:ascii="Times New Roman" w:hAnsi="Times New Roman" w:cs="Times New Roman"/>
          <w:sz w:val="24"/>
          <w:szCs w:val="24"/>
        </w:rPr>
        <w:t xml:space="preserve"> включающие  в свой экспозиционный ряд полезные ископаемые, гербарии растений, фотографии и картины </w:t>
      </w:r>
      <w:r>
        <w:rPr>
          <w:rFonts w:ascii="Times New Roman" w:hAnsi="Times New Roman" w:cs="Times New Roman"/>
          <w:sz w:val="24"/>
          <w:szCs w:val="24"/>
        </w:rPr>
        <w:t xml:space="preserve">животных, характерные региону.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Обращение к предметному миру является очень действенным средством воспитания исторического сознания, музейной культуры, доступно и интересно ребенку, даже совсем малышу. Предмет – главное наше “учебное пособие”, которое д</w:t>
      </w:r>
      <w:r>
        <w:rPr>
          <w:rFonts w:ascii="Times New Roman" w:hAnsi="Times New Roman" w:cs="Times New Roman"/>
          <w:sz w:val="24"/>
          <w:szCs w:val="24"/>
        </w:rPr>
        <w:t xml:space="preserve">ети могут потрогать, пощупать.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Мы формируем умение  бережно относиться не только к музейным предметам, но и вообще к предметному миру, к природе, собственному дому, книге, игрушке, что чрезвычайно важно в наши дни.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83082C" w:rsidRDefault="00AD6444" w:rsidP="00AD6444">
      <w:pPr>
        <w:autoSpaceDE w:val="0"/>
        <w:autoSpaceDN w:val="0"/>
        <w:adjustRightInd w:val="0"/>
        <w:spacing w:after="0" w:line="240" w:lineRule="auto"/>
        <w:jc w:val="both"/>
        <w:rPr>
          <w:rFonts w:ascii="Times New Roman" w:hAnsi="Times New Roman" w:cs="Times New Roman"/>
          <w:i/>
          <w:sz w:val="24"/>
          <w:szCs w:val="24"/>
          <w:u w:val="single"/>
        </w:rPr>
      </w:pPr>
      <w:r w:rsidRPr="0083082C">
        <w:rPr>
          <w:rFonts w:ascii="Times New Roman" w:hAnsi="Times New Roman" w:cs="Times New Roman"/>
          <w:i/>
          <w:sz w:val="24"/>
          <w:szCs w:val="24"/>
          <w:u w:val="single"/>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AD6444" w:rsidRPr="0083082C" w:rsidRDefault="00AD6444" w:rsidP="00AD6444">
      <w:pPr>
        <w:autoSpaceDE w:val="0"/>
        <w:autoSpaceDN w:val="0"/>
        <w:adjustRightInd w:val="0"/>
        <w:spacing w:after="0" w:line="240" w:lineRule="auto"/>
        <w:jc w:val="both"/>
        <w:rPr>
          <w:rFonts w:ascii="Times New Roman" w:hAnsi="Times New Roman" w:cs="Times New Roman"/>
          <w:sz w:val="24"/>
          <w:szCs w:val="24"/>
          <w:u w:val="single"/>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Начиная работу по региональному компоненту, педагог сам должен знать культурные, исторические, природные, этнографические особенности региона, где он живет, а самое главное-педагог должен быть патриотом своей Родины. С целью систематизации, обобщения и углубления знаний педагогов, в ДОУ проводятся консультации, семинары-практикумы, </w:t>
      </w:r>
      <w:r w:rsidRPr="00A81319">
        <w:rPr>
          <w:rFonts w:ascii="Times New Roman" w:hAnsi="Times New Roman" w:cs="Times New Roman"/>
          <w:sz w:val="24"/>
          <w:szCs w:val="24"/>
        </w:rPr>
        <w:lastRenderedPageBreak/>
        <w:t xml:space="preserve">круглые столы, дискуссионные клубы по реализации регионального компонента в повседневной жизни детского сада.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83082C" w:rsidRDefault="00AD6444" w:rsidP="00AD6444">
      <w:pPr>
        <w:autoSpaceDE w:val="0"/>
        <w:autoSpaceDN w:val="0"/>
        <w:adjustRightInd w:val="0"/>
        <w:spacing w:after="0" w:line="240" w:lineRule="auto"/>
        <w:jc w:val="both"/>
        <w:rPr>
          <w:rFonts w:ascii="Times New Roman" w:hAnsi="Times New Roman" w:cs="Times New Roman"/>
          <w:i/>
          <w:sz w:val="24"/>
          <w:szCs w:val="24"/>
          <w:u w:val="single"/>
        </w:rPr>
      </w:pPr>
      <w:r w:rsidRPr="0083082C">
        <w:rPr>
          <w:rFonts w:ascii="Times New Roman" w:hAnsi="Times New Roman" w:cs="Times New Roman"/>
          <w:i/>
          <w:sz w:val="24"/>
          <w:szCs w:val="24"/>
          <w:u w:val="single"/>
        </w:rPr>
        <w:t xml:space="preserve">Организация эффективного взаимодействия дошкольного </w:t>
      </w:r>
    </w:p>
    <w:p w:rsidR="00AD6444" w:rsidRPr="0083082C" w:rsidRDefault="00AD6444" w:rsidP="00AD6444">
      <w:pPr>
        <w:autoSpaceDE w:val="0"/>
        <w:autoSpaceDN w:val="0"/>
        <w:adjustRightInd w:val="0"/>
        <w:spacing w:after="0" w:line="240" w:lineRule="auto"/>
        <w:jc w:val="both"/>
        <w:rPr>
          <w:rFonts w:ascii="Times New Roman" w:hAnsi="Times New Roman" w:cs="Times New Roman"/>
          <w:i/>
          <w:sz w:val="24"/>
          <w:szCs w:val="24"/>
          <w:u w:val="single"/>
        </w:rPr>
      </w:pPr>
      <w:r w:rsidRPr="0083082C">
        <w:rPr>
          <w:rFonts w:ascii="Times New Roman" w:hAnsi="Times New Roman" w:cs="Times New Roman"/>
          <w:i/>
          <w:sz w:val="24"/>
          <w:szCs w:val="24"/>
          <w:u w:val="single"/>
        </w:rPr>
        <w:t xml:space="preserve">образовательного учреждения и социума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w:t>
      </w:r>
      <w:r>
        <w:rPr>
          <w:rFonts w:ascii="Times New Roman" w:hAnsi="Times New Roman" w:cs="Times New Roman"/>
          <w:sz w:val="24"/>
          <w:szCs w:val="24"/>
        </w:rPr>
        <w:t xml:space="preserve">ровне социального партнерства.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В рамках реализации регионального национального компонента ДОУ активно сотрудничает с  </w:t>
      </w:r>
      <w:proofErr w:type="spellStart"/>
      <w:r w:rsidRPr="00A81319">
        <w:rPr>
          <w:rFonts w:ascii="Times New Roman" w:hAnsi="Times New Roman" w:cs="Times New Roman"/>
          <w:sz w:val="24"/>
          <w:szCs w:val="24"/>
        </w:rPr>
        <w:t>Эколого</w:t>
      </w:r>
      <w:proofErr w:type="spellEnd"/>
      <w:r w:rsidRPr="00A81319">
        <w:rPr>
          <w:rFonts w:ascii="Times New Roman" w:hAnsi="Times New Roman" w:cs="Times New Roman"/>
          <w:sz w:val="24"/>
          <w:szCs w:val="24"/>
        </w:rPr>
        <w:t xml:space="preserve"> – биологическим центром города Братска, Выставочным залом, где систематически проводятся выставки художников, скульпто</w:t>
      </w:r>
      <w:r>
        <w:rPr>
          <w:rFonts w:ascii="Times New Roman" w:hAnsi="Times New Roman" w:cs="Times New Roman"/>
          <w:sz w:val="24"/>
          <w:szCs w:val="24"/>
        </w:rPr>
        <w:t>ров, писателей, поэтов Братска.</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Педагоги и воспитанники детского сада ежегодно принимают участие в городских  конкурсах и акциях, организованных  данными организациями</w:t>
      </w:r>
      <w:proofErr w:type="gramStart"/>
      <w:r w:rsidRPr="00A81319">
        <w:rPr>
          <w:rFonts w:ascii="Times New Roman" w:hAnsi="Times New Roman" w:cs="Times New Roman"/>
          <w:sz w:val="24"/>
          <w:szCs w:val="24"/>
        </w:rPr>
        <w:t xml:space="preserve"> .</w:t>
      </w:r>
      <w:proofErr w:type="gramEnd"/>
      <w:r w:rsidRPr="00A81319">
        <w:rPr>
          <w:rFonts w:ascii="Times New Roman" w:hAnsi="Times New Roman" w:cs="Times New Roman"/>
          <w:sz w:val="24"/>
          <w:szCs w:val="24"/>
        </w:rPr>
        <w:t xml:space="preserve">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w:t>
      </w:r>
    </w:p>
    <w:p w:rsidR="00AD6444" w:rsidRPr="0083082C" w:rsidRDefault="00AD6444" w:rsidP="00AD6444">
      <w:pPr>
        <w:autoSpaceDE w:val="0"/>
        <w:autoSpaceDN w:val="0"/>
        <w:adjustRightInd w:val="0"/>
        <w:spacing w:after="0" w:line="240" w:lineRule="auto"/>
        <w:jc w:val="both"/>
        <w:rPr>
          <w:rFonts w:ascii="Times New Roman" w:hAnsi="Times New Roman" w:cs="Times New Roman"/>
          <w:i/>
          <w:sz w:val="24"/>
          <w:szCs w:val="24"/>
          <w:u w:val="single"/>
        </w:rPr>
      </w:pPr>
      <w:r w:rsidRPr="0083082C">
        <w:rPr>
          <w:rFonts w:ascii="Times New Roman" w:hAnsi="Times New Roman" w:cs="Times New Roman"/>
          <w:i/>
          <w:sz w:val="24"/>
          <w:szCs w:val="24"/>
          <w:u w:val="single"/>
        </w:rPr>
        <w:t xml:space="preserve">Интеграция регионального компонента в непосредственную образовательную деятельность </w:t>
      </w:r>
    </w:p>
    <w:p w:rsidR="00AD6444" w:rsidRPr="0083082C" w:rsidRDefault="00AD6444" w:rsidP="00AD6444">
      <w:pPr>
        <w:autoSpaceDE w:val="0"/>
        <w:autoSpaceDN w:val="0"/>
        <w:adjustRightInd w:val="0"/>
        <w:spacing w:after="0" w:line="240" w:lineRule="auto"/>
        <w:jc w:val="both"/>
        <w:rPr>
          <w:rFonts w:ascii="Times New Roman" w:hAnsi="Times New Roman" w:cs="Times New Roman"/>
          <w:sz w:val="24"/>
          <w:szCs w:val="24"/>
          <w:u w:val="single"/>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Большое место в приобщении к народной культуре занимают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w:t>
      </w:r>
      <w:r>
        <w:rPr>
          <w:rFonts w:ascii="Times New Roman" w:hAnsi="Times New Roman" w:cs="Times New Roman"/>
          <w:sz w:val="24"/>
          <w:szCs w:val="24"/>
        </w:rPr>
        <w:t xml:space="preserve">гообразии.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Активно традиции жителей Иркутской области и</w:t>
      </w:r>
      <w:proofErr w:type="gramStart"/>
      <w:r w:rsidRPr="00A81319">
        <w:rPr>
          <w:rFonts w:ascii="Times New Roman" w:hAnsi="Times New Roman" w:cs="Times New Roman"/>
          <w:sz w:val="24"/>
          <w:szCs w:val="24"/>
        </w:rPr>
        <w:t xml:space="preserve"> ,</w:t>
      </w:r>
      <w:proofErr w:type="gramEnd"/>
      <w:r w:rsidRPr="00A81319">
        <w:rPr>
          <w:rFonts w:ascii="Times New Roman" w:hAnsi="Times New Roman" w:cs="Times New Roman"/>
          <w:sz w:val="24"/>
          <w:szCs w:val="24"/>
        </w:rPr>
        <w:t xml:space="preserve"> в частности, </w:t>
      </w:r>
      <w:proofErr w:type="spellStart"/>
      <w:r w:rsidRPr="00A81319">
        <w:rPr>
          <w:rFonts w:ascii="Times New Roman" w:hAnsi="Times New Roman" w:cs="Times New Roman"/>
          <w:sz w:val="24"/>
          <w:szCs w:val="24"/>
        </w:rPr>
        <w:t>братчан</w:t>
      </w:r>
      <w:proofErr w:type="spellEnd"/>
      <w:r w:rsidRPr="00A81319">
        <w:rPr>
          <w:rFonts w:ascii="Times New Roman" w:hAnsi="Times New Roman" w:cs="Times New Roman"/>
          <w:sz w:val="24"/>
          <w:szCs w:val="24"/>
        </w:rPr>
        <w:t xml:space="preserve">-  изучаются во время недели </w:t>
      </w:r>
      <w:r w:rsidRPr="00A81319">
        <w:rPr>
          <w:rFonts w:ascii="Times New Roman" w:hAnsi="Times New Roman" w:cs="Times New Roman"/>
          <w:i/>
          <w:sz w:val="24"/>
          <w:szCs w:val="24"/>
          <w:u w:val="single"/>
        </w:rPr>
        <w:t>«Русский фольклор и народные игры».</w:t>
      </w:r>
      <w:r w:rsidRPr="00A81319">
        <w:rPr>
          <w:rFonts w:ascii="Times New Roman" w:hAnsi="Times New Roman" w:cs="Times New Roman"/>
          <w:sz w:val="24"/>
          <w:szCs w:val="24"/>
        </w:rPr>
        <w:t xml:space="preserve">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Яркими мероприятиями в это время становятся «Русские  посиделки», которые включают в себя театр русского  костюма, обрядовые игры, песни, хороводы, презентацию русской  кухни, чаепитие. В ДОУ проходят выставки национальных инструментов.</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Фольклор является богатейшим источником патриотического воспитания детей. Поэтому он широко используется на музыкальных занятиях</w:t>
      </w:r>
      <w:r>
        <w:rPr>
          <w:rFonts w:ascii="Times New Roman" w:hAnsi="Times New Roman" w:cs="Times New Roman"/>
          <w:sz w:val="24"/>
          <w:szCs w:val="24"/>
        </w:rPr>
        <w:t xml:space="preserve"> в ДОУ.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 Для знакомства с природными условиями региона,  в комплексно – тематическое планирование включена </w:t>
      </w:r>
      <w:r w:rsidRPr="00A81319">
        <w:rPr>
          <w:rFonts w:ascii="Times New Roman" w:hAnsi="Times New Roman" w:cs="Times New Roman"/>
          <w:i/>
          <w:sz w:val="24"/>
          <w:szCs w:val="24"/>
          <w:u w:val="single"/>
        </w:rPr>
        <w:t>«Экологическая неделя»</w:t>
      </w:r>
      <w:proofErr w:type="gramStart"/>
      <w:r w:rsidRPr="00A81319">
        <w:rPr>
          <w:rFonts w:ascii="Times New Roman" w:hAnsi="Times New Roman" w:cs="Times New Roman"/>
          <w:sz w:val="24"/>
          <w:szCs w:val="24"/>
        </w:rPr>
        <w:t xml:space="preserve"> ,</w:t>
      </w:r>
      <w:proofErr w:type="gramEnd"/>
      <w:r w:rsidRPr="00A81319">
        <w:rPr>
          <w:rFonts w:ascii="Times New Roman" w:hAnsi="Times New Roman" w:cs="Times New Roman"/>
          <w:sz w:val="24"/>
          <w:szCs w:val="24"/>
        </w:rPr>
        <w:t xml:space="preserve"> что дает возможность повысить уровень</w:t>
      </w:r>
      <w:r>
        <w:rPr>
          <w:rFonts w:ascii="Times New Roman" w:hAnsi="Times New Roman" w:cs="Times New Roman"/>
          <w:sz w:val="24"/>
          <w:szCs w:val="24"/>
        </w:rPr>
        <w:t xml:space="preserve"> экологической культуры детей.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roofErr w:type="gramStart"/>
      <w:r w:rsidRPr="00A81319">
        <w:rPr>
          <w:rFonts w:ascii="Times New Roman" w:hAnsi="Times New Roman" w:cs="Times New Roman"/>
          <w:sz w:val="24"/>
          <w:szCs w:val="24"/>
        </w:rPr>
        <w:t>Национально-региональный компонент (родная природа, культурное наследие — памятники архитектуры, декоративно-прикладного искусства, художественно-ремесленные традиции, язык, обряды, фольклор, народные игры и др.) в дошкольном образовании помогает детям ощутить и осознать свою принадлежность к «Малой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roofErr w:type="gramEnd"/>
      <w:r w:rsidRPr="00A81319">
        <w:rPr>
          <w:rFonts w:ascii="Times New Roman" w:hAnsi="Times New Roman" w:cs="Times New Roman"/>
          <w:sz w:val="24"/>
          <w:szCs w:val="24"/>
        </w:rPr>
        <w:t xml:space="preserve">  В комплексно – тематическом планировании это отражено в следующих неделях:</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A81319"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 «Ребятам о </w:t>
      </w:r>
      <w:proofErr w:type="gramStart"/>
      <w:r w:rsidRPr="00A81319">
        <w:rPr>
          <w:rFonts w:ascii="Times New Roman" w:hAnsi="Times New Roman" w:cs="Times New Roman"/>
          <w:sz w:val="24"/>
          <w:szCs w:val="24"/>
        </w:rPr>
        <w:t>зверятах</w:t>
      </w:r>
      <w:proofErr w:type="gramEnd"/>
      <w:r w:rsidRPr="00A81319">
        <w:rPr>
          <w:rFonts w:ascii="Times New Roman" w:hAnsi="Times New Roman" w:cs="Times New Roman"/>
          <w:sz w:val="24"/>
          <w:szCs w:val="24"/>
        </w:rPr>
        <w:t>»</w:t>
      </w:r>
      <w:r>
        <w:rPr>
          <w:rFonts w:ascii="Times New Roman" w:hAnsi="Times New Roman" w:cs="Times New Roman"/>
          <w:sz w:val="24"/>
          <w:szCs w:val="24"/>
        </w:rPr>
        <w:t xml:space="preserve"> - «Природа вокруг нас»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A81319"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«Русский фольклор и народные игры»</w:t>
      </w:r>
      <w:r>
        <w:rPr>
          <w:rFonts w:ascii="Times New Roman" w:hAnsi="Times New Roman" w:cs="Times New Roman"/>
          <w:sz w:val="24"/>
          <w:szCs w:val="24"/>
        </w:rPr>
        <w:t xml:space="preserve"> - «Разные народы – разный образ жизни»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BA1597"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 «Синичкины именины»</w:t>
      </w:r>
      <w:r>
        <w:rPr>
          <w:rFonts w:ascii="Times New Roman" w:hAnsi="Times New Roman" w:cs="Times New Roman"/>
          <w:sz w:val="24"/>
          <w:szCs w:val="24"/>
        </w:rPr>
        <w:t xml:space="preserve"> - «Что такое музей?»</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BA1597"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 «С днём рождения, любимый город»</w:t>
      </w:r>
      <w:r>
        <w:rPr>
          <w:rFonts w:ascii="Times New Roman" w:hAnsi="Times New Roman" w:cs="Times New Roman"/>
          <w:sz w:val="24"/>
          <w:szCs w:val="24"/>
        </w:rPr>
        <w:t xml:space="preserve"> - «Украшение окружающих предметов»</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A81319"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«Неделя почемучек</w:t>
      </w:r>
      <w:r w:rsidRPr="00A81319">
        <w:rPr>
          <w:rFonts w:ascii="Times New Roman" w:hAnsi="Times New Roman" w:cs="Times New Roman"/>
          <w:sz w:val="24"/>
          <w:szCs w:val="24"/>
        </w:rPr>
        <w:t>»</w:t>
      </w:r>
      <w:r>
        <w:rPr>
          <w:rFonts w:ascii="Times New Roman" w:hAnsi="Times New Roman" w:cs="Times New Roman"/>
          <w:sz w:val="24"/>
          <w:szCs w:val="24"/>
        </w:rPr>
        <w:t>- «История рядом с нами»</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BA1597"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«Неделя доброты» - «Праздники и игры наших бабушек»</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BA1597"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«Экологическая неделя»</w:t>
      </w:r>
      <w:r>
        <w:rPr>
          <w:rFonts w:ascii="Times New Roman" w:hAnsi="Times New Roman" w:cs="Times New Roman"/>
          <w:sz w:val="24"/>
          <w:szCs w:val="24"/>
        </w:rPr>
        <w:t>- «Строительство Братской ГЭС и ЛЭП»</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BA1597"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 «Я – человек»</w:t>
      </w:r>
      <w:r>
        <w:rPr>
          <w:rFonts w:ascii="Times New Roman" w:hAnsi="Times New Roman" w:cs="Times New Roman"/>
          <w:sz w:val="24"/>
          <w:szCs w:val="24"/>
        </w:rPr>
        <w:t xml:space="preserve"> - «Предприятия города»</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AD306C" w:rsidRDefault="00AD6444" w:rsidP="00341FCB">
      <w:pPr>
        <w:numPr>
          <w:ilvl w:val="0"/>
          <w:numId w:val="55"/>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«Праздник весны и труда</w:t>
      </w:r>
      <w:r w:rsidRPr="00A81319">
        <w:rPr>
          <w:rFonts w:ascii="Times New Roman" w:hAnsi="Times New Roman" w:cs="Times New Roman"/>
          <w:sz w:val="24"/>
          <w:szCs w:val="24"/>
        </w:rPr>
        <w:t>»</w:t>
      </w:r>
      <w:r>
        <w:rPr>
          <w:rFonts w:ascii="Times New Roman" w:hAnsi="Times New Roman" w:cs="Times New Roman"/>
          <w:sz w:val="24"/>
          <w:szCs w:val="24"/>
        </w:rPr>
        <w:t xml:space="preserve"> - «</w:t>
      </w:r>
      <w:proofErr w:type="gramStart"/>
      <w:r>
        <w:rPr>
          <w:rFonts w:ascii="Times New Roman" w:hAnsi="Times New Roman" w:cs="Times New Roman"/>
          <w:sz w:val="24"/>
          <w:szCs w:val="24"/>
        </w:rPr>
        <w:t>Люди</w:t>
      </w:r>
      <w:proofErr w:type="gramEnd"/>
      <w:r>
        <w:rPr>
          <w:rFonts w:ascii="Times New Roman" w:hAnsi="Times New Roman" w:cs="Times New Roman"/>
          <w:sz w:val="24"/>
          <w:szCs w:val="24"/>
        </w:rPr>
        <w:t xml:space="preserve"> прославившие наш город»</w:t>
      </w:r>
      <w:r w:rsidRPr="00BA1597">
        <w:rPr>
          <w:rFonts w:ascii="Times New Roman" w:hAnsi="Times New Roman" w:cs="Times New Roman"/>
          <w:i/>
          <w:sz w:val="24"/>
          <w:szCs w:val="24"/>
        </w:rPr>
        <w:t xml:space="preserve"> </w:t>
      </w:r>
      <w:r w:rsidRPr="002722BB">
        <w:rPr>
          <w:rFonts w:ascii="Times New Roman" w:hAnsi="Times New Roman" w:cs="Times New Roman"/>
          <w:i/>
          <w:sz w:val="24"/>
          <w:szCs w:val="24"/>
        </w:rPr>
        <w:t>(«</w:t>
      </w:r>
      <w:proofErr w:type="spellStart"/>
      <w:r w:rsidRPr="002722BB">
        <w:rPr>
          <w:rFonts w:ascii="Times New Roman" w:hAnsi="Times New Roman" w:cs="Times New Roman"/>
          <w:i/>
          <w:sz w:val="24"/>
          <w:szCs w:val="24"/>
        </w:rPr>
        <w:t>Братчанин</w:t>
      </w:r>
      <w:proofErr w:type="spellEnd"/>
      <w:r w:rsidRPr="002722BB">
        <w:rPr>
          <w:rFonts w:ascii="Times New Roman" w:hAnsi="Times New Roman" w:cs="Times New Roman"/>
          <w:i/>
          <w:sz w:val="24"/>
          <w:szCs w:val="24"/>
        </w:rPr>
        <w:t xml:space="preserve"> в музеи»)</w:t>
      </w:r>
    </w:p>
    <w:p w:rsidR="00AD6444" w:rsidRPr="00BA1597"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Default="00AD6444" w:rsidP="00AD6444">
      <w:pPr>
        <w:autoSpaceDE w:val="0"/>
        <w:autoSpaceDN w:val="0"/>
        <w:adjustRightInd w:val="0"/>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lastRenderedPageBreak/>
        <w:t>Так же для реализации  регионального компонента в образовательной деятельности  в ДОУ, используются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B2E68">
        <w:rPr>
          <w:rFonts w:ascii="Times New Roman" w:hAnsi="Times New Roman" w:cs="Times New Roman"/>
          <w:i/>
          <w:sz w:val="24"/>
          <w:szCs w:val="24"/>
          <w:u w:val="single"/>
        </w:rPr>
        <w:t>«Комплексно – тематическое планирование регионального компонента  по образовательной области «Познание» для детей 3-7 лет»</w:t>
      </w:r>
      <w:r>
        <w:rPr>
          <w:rFonts w:ascii="Times New Roman" w:hAnsi="Times New Roman" w:cs="Times New Roman"/>
          <w:i/>
          <w:sz w:val="24"/>
          <w:szCs w:val="24"/>
          <w:u w:val="single"/>
        </w:rPr>
        <w:t xml:space="preserve"> Л.А. </w:t>
      </w:r>
      <w:proofErr w:type="spellStart"/>
      <w:r>
        <w:rPr>
          <w:rFonts w:ascii="Times New Roman" w:hAnsi="Times New Roman" w:cs="Times New Roman"/>
          <w:i/>
          <w:sz w:val="24"/>
          <w:szCs w:val="24"/>
          <w:u w:val="single"/>
        </w:rPr>
        <w:t>Мишариной</w:t>
      </w:r>
      <w:proofErr w:type="spellEnd"/>
      <w:r>
        <w:rPr>
          <w:rFonts w:ascii="Times New Roman" w:hAnsi="Times New Roman" w:cs="Times New Roman"/>
          <w:i/>
          <w:sz w:val="24"/>
          <w:szCs w:val="24"/>
          <w:u w:val="single"/>
        </w:rPr>
        <w:t xml:space="preserve"> и «</w:t>
      </w:r>
      <w:proofErr w:type="spellStart"/>
      <w:r>
        <w:rPr>
          <w:rFonts w:ascii="Times New Roman" w:hAnsi="Times New Roman" w:cs="Times New Roman"/>
          <w:i/>
          <w:sz w:val="24"/>
          <w:szCs w:val="24"/>
          <w:u w:val="single"/>
        </w:rPr>
        <w:t>Эколого</w:t>
      </w:r>
      <w:proofErr w:type="spellEnd"/>
      <w:r>
        <w:rPr>
          <w:rFonts w:ascii="Times New Roman" w:hAnsi="Times New Roman" w:cs="Times New Roman"/>
          <w:i/>
          <w:sz w:val="24"/>
          <w:szCs w:val="24"/>
          <w:u w:val="single"/>
        </w:rPr>
        <w:t xml:space="preserve"> – патриотическое воспитание дошкольников</w:t>
      </w:r>
      <w:proofErr w:type="gramStart"/>
      <w:r>
        <w:rPr>
          <w:rFonts w:ascii="Times New Roman" w:hAnsi="Times New Roman" w:cs="Times New Roman"/>
          <w:i/>
          <w:sz w:val="24"/>
          <w:szCs w:val="24"/>
          <w:u w:val="single"/>
        </w:rPr>
        <w:t>»(</w:t>
      </w:r>
      <w:proofErr w:type="gramEnd"/>
      <w:r>
        <w:rPr>
          <w:rFonts w:ascii="Times New Roman" w:hAnsi="Times New Roman" w:cs="Times New Roman"/>
          <w:i/>
          <w:sz w:val="24"/>
          <w:szCs w:val="24"/>
          <w:u w:val="single"/>
        </w:rPr>
        <w:t xml:space="preserve">из опыта работы) </w:t>
      </w:r>
      <w:proofErr w:type="spellStart"/>
      <w:r>
        <w:rPr>
          <w:rFonts w:ascii="Times New Roman" w:hAnsi="Times New Roman" w:cs="Times New Roman"/>
          <w:i/>
          <w:sz w:val="24"/>
          <w:szCs w:val="24"/>
          <w:u w:val="single"/>
        </w:rPr>
        <w:t>Костюченко</w:t>
      </w:r>
      <w:proofErr w:type="spellEnd"/>
      <w:r>
        <w:rPr>
          <w:rFonts w:ascii="Times New Roman" w:hAnsi="Times New Roman" w:cs="Times New Roman"/>
          <w:i/>
          <w:sz w:val="24"/>
          <w:szCs w:val="24"/>
          <w:u w:val="single"/>
        </w:rPr>
        <w:t xml:space="preserve"> М.П.</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Можно ли говорить о воспитании любви к родному краю без сообщения детям определенных знаний о нем? Однако практика работы показывает, что при традиционных формах подачи знаний дети проявляют интеллектуальную пассивность, у них не появляется интерес к сообщаемым сведениям о городе, желание и стремление узнать что-то новое. </w:t>
      </w:r>
    </w:p>
    <w:p w:rsidR="00AD6444" w:rsidRPr="00A81319" w:rsidRDefault="00AD6444" w:rsidP="00AD6444">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Поэтому, в ходе реализации  регионального компонента педагоги  используют такие </w:t>
      </w:r>
      <w:r w:rsidRPr="0083082C">
        <w:rPr>
          <w:rFonts w:ascii="Times New Roman" w:hAnsi="Times New Roman" w:cs="Times New Roman"/>
          <w:sz w:val="24"/>
          <w:szCs w:val="24"/>
          <w:u w:val="single"/>
        </w:rPr>
        <w:t>приёмы</w:t>
      </w:r>
      <w:proofErr w:type="gramStart"/>
      <w:r w:rsidRPr="00A81319">
        <w:rPr>
          <w:rFonts w:ascii="Times New Roman" w:hAnsi="Times New Roman" w:cs="Times New Roman"/>
          <w:sz w:val="24"/>
          <w:szCs w:val="24"/>
        </w:rPr>
        <w:t xml:space="preserve"> ,</w:t>
      </w:r>
      <w:proofErr w:type="gramEnd"/>
      <w:r w:rsidRPr="00A81319">
        <w:rPr>
          <w:rFonts w:ascii="Times New Roman" w:hAnsi="Times New Roman" w:cs="Times New Roman"/>
          <w:sz w:val="24"/>
          <w:szCs w:val="24"/>
        </w:rPr>
        <w:t xml:space="preserve"> как:</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Коллаж</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 xml:space="preserve">Коллективная продуктивная деятельность </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Создание тематических альбомов</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Выставки</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Создание мини – музеев</w:t>
      </w:r>
    </w:p>
    <w:p w:rsidR="00AD6444" w:rsidRPr="00A81319" w:rsidRDefault="00AD6444" w:rsidP="00341FCB">
      <w:pPr>
        <w:numPr>
          <w:ilvl w:val="0"/>
          <w:numId w:val="54"/>
        </w:numPr>
        <w:autoSpaceDE w:val="0"/>
        <w:autoSpaceDN w:val="0"/>
        <w:adjustRightInd w:val="0"/>
        <w:spacing w:after="0" w:line="240" w:lineRule="auto"/>
        <w:ind w:left="0" w:firstLine="0"/>
        <w:jc w:val="both"/>
        <w:rPr>
          <w:rFonts w:ascii="Times New Roman" w:hAnsi="Times New Roman" w:cs="Times New Roman"/>
          <w:sz w:val="24"/>
          <w:szCs w:val="24"/>
        </w:rPr>
      </w:pPr>
      <w:r w:rsidRPr="00A81319">
        <w:rPr>
          <w:rFonts w:ascii="Times New Roman" w:hAnsi="Times New Roman" w:cs="Times New Roman"/>
          <w:sz w:val="24"/>
          <w:szCs w:val="24"/>
        </w:rPr>
        <w:t>Экскурсии.</w:t>
      </w:r>
    </w:p>
    <w:p w:rsidR="00D633FE" w:rsidRDefault="00AD6444" w:rsidP="00F8209E">
      <w:pPr>
        <w:autoSpaceDE w:val="0"/>
        <w:autoSpaceDN w:val="0"/>
        <w:adjustRightInd w:val="0"/>
        <w:spacing w:after="0" w:line="240" w:lineRule="auto"/>
        <w:jc w:val="both"/>
        <w:rPr>
          <w:rFonts w:ascii="Times New Roman" w:hAnsi="Times New Roman" w:cs="Times New Roman"/>
          <w:sz w:val="24"/>
          <w:szCs w:val="24"/>
        </w:rPr>
      </w:pPr>
      <w:r w:rsidRPr="00A81319">
        <w:rPr>
          <w:rFonts w:ascii="Times New Roman" w:hAnsi="Times New Roman" w:cs="Times New Roman"/>
          <w:sz w:val="24"/>
          <w:szCs w:val="24"/>
        </w:rPr>
        <w:t xml:space="preserve">Необходимость технологий, позволяющих ребенку быть субъектом познавательной деятельности, особенно важна, если речь идет о когнитивном компоненте формирования патриотических качеств. Только в этом случае знания приобретают </w:t>
      </w:r>
      <w:proofErr w:type="spellStart"/>
      <w:r w:rsidRPr="00A81319">
        <w:rPr>
          <w:rFonts w:ascii="Times New Roman" w:hAnsi="Times New Roman" w:cs="Times New Roman"/>
          <w:sz w:val="24"/>
          <w:szCs w:val="24"/>
        </w:rPr>
        <w:t>эмоциогенный</w:t>
      </w:r>
      <w:proofErr w:type="spellEnd"/>
      <w:r w:rsidRPr="00A81319">
        <w:rPr>
          <w:rFonts w:ascii="Times New Roman" w:hAnsi="Times New Roman" w:cs="Times New Roman"/>
          <w:sz w:val="24"/>
          <w:szCs w:val="24"/>
        </w:rPr>
        <w:t xml:space="preserve"> и </w:t>
      </w:r>
      <w:proofErr w:type="spellStart"/>
      <w:r w:rsidRPr="00A81319">
        <w:rPr>
          <w:rFonts w:ascii="Times New Roman" w:hAnsi="Times New Roman" w:cs="Times New Roman"/>
          <w:sz w:val="24"/>
          <w:szCs w:val="24"/>
        </w:rPr>
        <w:t>деятел</w:t>
      </w:r>
      <w:r>
        <w:rPr>
          <w:rFonts w:ascii="Times New Roman" w:hAnsi="Times New Roman" w:cs="Times New Roman"/>
          <w:sz w:val="24"/>
          <w:szCs w:val="24"/>
        </w:rPr>
        <w:t>ьностный</w:t>
      </w:r>
      <w:proofErr w:type="spellEnd"/>
      <w:r>
        <w:rPr>
          <w:rFonts w:ascii="Times New Roman" w:hAnsi="Times New Roman" w:cs="Times New Roman"/>
          <w:sz w:val="24"/>
          <w:szCs w:val="24"/>
        </w:rPr>
        <w:t xml:space="preserve">  характер для ребенка</w:t>
      </w:r>
      <w:r w:rsidR="00F8209E">
        <w:rPr>
          <w:rFonts w:ascii="Times New Roman" w:hAnsi="Times New Roman" w:cs="Times New Roman"/>
          <w:sz w:val="24"/>
          <w:szCs w:val="24"/>
        </w:rPr>
        <w:t>.</w:t>
      </w:r>
    </w:p>
    <w:p w:rsidR="00F8209E" w:rsidRPr="00F8209E" w:rsidRDefault="00F8209E" w:rsidP="00F8209E">
      <w:pPr>
        <w:autoSpaceDE w:val="0"/>
        <w:autoSpaceDN w:val="0"/>
        <w:adjustRightInd w:val="0"/>
        <w:spacing w:after="0" w:line="240" w:lineRule="auto"/>
        <w:jc w:val="both"/>
        <w:rPr>
          <w:rFonts w:ascii="Times New Roman" w:hAnsi="Times New Roman" w:cs="Times New Roman"/>
          <w:sz w:val="24"/>
          <w:szCs w:val="24"/>
        </w:rPr>
      </w:pPr>
    </w:p>
    <w:p w:rsidR="0020722C" w:rsidRPr="00F8209E" w:rsidRDefault="00D633FE" w:rsidP="0020722C">
      <w:pPr>
        <w:pStyle w:val="a7"/>
        <w:numPr>
          <w:ilvl w:val="2"/>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Особенности образовательной деятельности разных видов и культурных практик</w:t>
      </w:r>
    </w:p>
    <w:p w:rsidR="0020722C" w:rsidRPr="00DB76E8" w:rsidRDefault="0020722C" w:rsidP="0020722C">
      <w:pPr>
        <w:spacing w:after="0" w:line="240" w:lineRule="auto"/>
        <w:contextualSpacing/>
        <w:jc w:val="both"/>
        <w:rPr>
          <w:rFonts w:ascii="Times New Roman" w:eastAsia="Times New Roman" w:hAnsi="Times New Roman" w:cs="Times New Roman"/>
          <w:sz w:val="24"/>
          <w:szCs w:val="24"/>
          <w:lang w:eastAsia="ru-RU"/>
        </w:rPr>
      </w:pP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r w:rsidRPr="00DC6B37">
        <w:rPr>
          <w:rFonts w:ascii="Times New Roman" w:eastAsia="Times New Roman" w:hAnsi="Times New Roman" w:cs="Times New Roman"/>
          <w:sz w:val="24"/>
          <w:szCs w:val="24"/>
          <w:lang w:eastAsia="ru-RU"/>
        </w:rPr>
        <w:t xml:space="preserve">Организация </w:t>
      </w:r>
      <w:r w:rsidRPr="00DB76E8">
        <w:rPr>
          <w:rFonts w:ascii="Times New Roman" w:eastAsia="Times New Roman" w:hAnsi="Times New Roman" w:cs="Times New Roman"/>
          <w:sz w:val="24"/>
          <w:szCs w:val="24"/>
          <w:lang w:eastAsia="ru-RU"/>
        </w:rPr>
        <w:t xml:space="preserve">образовательной </w:t>
      </w:r>
      <w:r w:rsidRPr="00DC6B37">
        <w:rPr>
          <w:rFonts w:ascii="Times New Roman" w:eastAsia="Times New Roman" w:hAnsi="Times New Roman" w:cs="Times New Roman"/>
          <w:sz w:val="24"/>
          <w:szCs w:val="24"/>
          <w:lang w:eastAsia="ru-RU"/>
        </w:rPr>
        <w:t xml:space="preserve">деятельности по реализации и освоению Программы осуществляется  в двух основных </w:t>
      </w:r>
      <w:r w:rsidRPr="00DB76E8">
        <w:rPr>
          <w:rFonts w:ascii="Times New Roman" w:eastAsia="Times New Roman" w:hAnsi="Times New Roman" w:cs="Times New Roman"/>
          <w:sz w:val="24"/>
          <w:szCs w:val="24"/>
          <w:lang w:eastAsia="ru-RU"/>
        </w:rPr>
        <w:t>моделях</w:t>
      </w:r>
      <w:proofErr w:type="gramStart"/>
      <w:r w:rsidRPr="00DB76E8">
        <w:rPr>
          <w:rFonts w:ascii="Times New Roman" w:eastAsia="Times New Roman" w:hAnsi="Times New Roman" w:cs="Times New Roman"/>
          <w:sz w:val="24"/>
          <w:szCs w:val="24"/>
          <w:lang w:eastAsia="ru-RU"/>
        </w:rPr>
        <w:t xml:space="preserve"> </w:t>
      </w:r>
      <w:r w:rsidRPr="00DC6B37">
        <w:rPr>
          <w:rFonts w:ascii="Times New Roman" w:eastAsia="Times New Roman" w:hAnsi="Times New Roman" w:cs="Times New Roman"/>
          <w:sz w:val="24"/>
          <w:szCs w:val="24"/>
          <w:lang w:eastAsia="ru-RU"/>
        </w:rPr>
        <w:t>:</w:t>
      </w:r>
      <w:proofErr w:type="gramEnd"/>
    </w:p>
    <w:p w:rsidR="0020722C" w:rsidRPr="00DC6B37" w:rsidRDefault="0020722C" w:rsidP="00AD6444">
      <w:pPr>
        <w:numPr>
          <w:ilvl w:val="0"/>
          <w:numId w:val="50"/>
        </w:numPr>
        <w:spacing w:after="0" w:line="240" w:lineRule="auto"/>
        <w:ind w:left="0" w:firstLine="0"/>
        <w:contextualSpacing/>
        <w:jc w:val="both"/>
        <w:rPr>
          <w:rFonts w:ascii="Times New Roman" w:eastAsia="Times New Roman" w:hAnsi="Times New Roman" w:cs="Times New Roman"/>
          <w:sz w:val="24"/>
          <w:szCs w:val="24"/>
          <w:lang w:eastAsia="ru-RU"/>
        </w:rPr>
      </w:pPr>
      <w:r w:rsidRPr="00DC6B37">
        <w:rPr>
          <w:rFonts w:ascii="Times New Roman" w:eastAsia="Times New Roman" w:hAnsi="Times New Roman" w:cs="Times New Roman"/>
          <w:sz w:val="24"/>
          <w:szCs w:val="24"/>
          <w:lang w:eastAsia="ru-RU"/>
        </w:rPr>
        <w:t xml:space="preserve">совместной деятельности взрослого и детей </w:t>
      </w:r>
    </w:p>
    <w:p w:rsidR="0020722C" w:rsidRPr="00DC6B37" w:rsidRDefault="0020722C" w:rsidP="00AD6444">
      <w:pPr>
        <w:numPr>
          <w:ilvl w:val="0"/>
          <w:numId w:val="50"/>
        </w:numPr>
        <w:spacing w:after="0" w:line="240" w:lineRule="auto"/>
        <w:ind w:left="0" w:firstLine="0"/>
        <w:contextualSpacing/>
        <w:jc w:val="both"/>
        <w:rPr>
          <w:rFonts w:ascii="Times New Roman" w:eastAsia="Times New Roman" w:hAnsi="Times New Roman" w:cs="Times New Roman"/>
          <w:sz w:val="24"/>
          <w:szCs w:val="24"/>
          <w:lang w:eastAsia="ru-RU"/>
        </w:rPr>
      </w:pPr>
      <w:r w:rsidRPr="00DC6B37">
        <w:rPr>
          <w:rFonts w:ascii="Times New Roman" w:eastAsia="Times New Roman" w:hAnsi="Times New Roman" w:cs="Times New Roman"/>
          <w:sz w:val="24"/>
          <w:szCs w:val="24"/>
          <w:lang w:eastAsia="ru-RU"/>
        </w:rPr>
        <w:t xml:space="preserve">самостоятельной деятельности детей. </w:t>
      </w: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DC6B37">
        <w:rPr>
          <w:rFonts w:ascii="Times New Roman" w:eastAsia="Times New Roman" w:hAnsi="Times New Roman" w:cs="Times New Roman"/>
          <w:sz w:val="24"/>
          <w:szCs w:val="24"/>
          <w:lang w:eastAsia="ru-RU"/>
        </w:rPr>
        <w:t xml:space="preserve">Решение образовательных задач в рамках первой модели – совместной деятельности взрослого и детей -  осуществляется как в виде </w:t>
      </w:r>
      <w:r w:rsidRPr="00DC6B37">
        <w:rPr>
          <w:rFonts w:ascii="Times New Roman" w:eastAsia="Times New Roman" w:hAnsi="Times New Roman" w:cs="Times New Roman"/>
          <w:i/>
          <w:sz w:val="24"/>
          <w:szCs w:val="24"/>
          <w:lang w:eastAsia="ru-RU"/>
        </w:rPr>
        <w:t>непосредственно образовательной деятельности</w:t>
      </w:r>
      <w:r w:rsidRPr="00DC6B37">
        <w:rPr>
          <w:rFonts w:ascii="Times New Roman" w:eastAsia="Times New Roman" w:hAnsi="Times New Roman" w:cs="Times New Roman"/>
          <w:sz w:val="24"/>
          <w:szCs w:val="24"/>
          <w:lang w:eastAsia="ru-RU"/>
        </w:rPr>
        <w:t xml:space="preserve"> (не сопряженной с одновременным выполнением педагогами функций  по присмотру и уходу за детьми), так и в виде </w:t>
      </w:r>
      <w:r w:rsidRPr="00DC6B37">
        <w:rPr>
          <w:rFonts w:ascii="Times New Roman" w:eastAsia="Times New Roman" w:hAnsi="Times New Roman" w:cs="Times New Roman"/>
          <w:i/>
          <w:sz w:val="24"/>
          <w:szCs w:val="24"/>
          <w:lang w:eastAsia="ru-RU"/>
        </w:rPr>
        <w:t>образовательной деятельности, осуществляемой в ходе режимных моментов</w:t>
      </w:r>
      <w:r w:rsidRPr="00DC6B37">
        <w:rPr>
          <w:rFonts w:ascii="Times New Roman" w:eastAsia="Times New Roman" w:hAnsi="Times New Roman" w:cs="Times New Roman"/>
          <w:sz w:val="24"/>
          <w:szCs w:val="24"/>
          <w:lang w:eastAsia="ru-RU"/>
        </w:rPr>
        <w:t xml:space="preserve">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DC6B37">
        <w:rPr>
          <w:rFonts w:ascii="Times New Roman" w:eastAsia="Times New Roman" w:hAnsi="Times New Roman" w:cs="Times New Roman"/>
          <w:sz w:val="24"/>
          <w:szCs w:val="24"/>
          <w:lang w:eastAsia="ru-RU"/>
        </w:rPr>
        <w:t xml:space="preserve">, прогулкой, подготовкой ко сну, организацией питания и др.). </w:t>
      </w: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6B37">
        <w:rPr>
          <w:rFonts w:ascii="Times New Roman" w:eastAsia="Times New Roman" w:hAnsi="Times New Roman" w:cs="Times New Roman"/>
          <w:sz w:val="24"/>
          <w:szCs w:val="24"/>
          <w:lang w:eastAsia="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20722C" w:rsidRPr="00DC6B37" w:rsidRDefault="0020722C" w:rsidP="0020722C">
      <w:pPr>
        <w:spacing w:after="0" w:line="240" w:lineRule="auto"/>
        <w:contextualSpacing/>
        <w:jc w:val="both"/>
        <w:rPr>
          <w:rFonts w:ascii="Times New Roman" w:eastAsia="Times New Roman" w:hAnsi="Times New Roman" w:cs="Times New Roman"/>
          <w:color w:val="FF0000"/>
          <w:sz w:val="24"/>
          <w:szCs w:val="24"/>
          <w:lang w:eastAsia="ru-RU"/>
        </w:rPr>
      </w:pPr>
      <w:r w:rsidRPr="00DC6B37">
        <w:rPr>
          <w:rFonts w:ascii="Times New Roman" w:eastAsia="Times New Roman" w:hAnsi="Times New Roman" w:cs="Times New Roman"/>
          <w:sz w:val="24"/>
          <w:szCs w:val="24"/>
          <w:lang w:eastAsia="ru-RU"/>
        </w:rPr>
        <w:t xml:space="preserve">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w:t>
      </w:r>
      <w:r w:rsidRPr="00DC6B37">
        <w:rPr>
          <w:rFonts w:ascii="Times New Roman" w:eastAsia="Times New Roman" w:hAnsi="Times New Roman" w:cs="Times New Roman"/>
          <w:color w:val="FF0000"/>
          <w:sz w:val="24"/>
          <w:szCs w:val="24"/>
          <w:lang w:eastAsia="ru-RU"/>
        </w:rPr>
        <w:t xml:space="preserve">                          </w:t>
      </w:r>
    </w:p>
    <w:p w:rsidR="0020722C" w:rsidRPr="00DC6B37" w:rsidRDefault="0020722C" w:rsidP="0020722C">
      <w:pPr>
        <w:spacing w:after="0" w:line="240" w:lineRule="auto"/>
        <w:ind w:firstLine="709"/>
        <w:contextualSpacing/>
        <w:jc w:val="both"/>
        <w:rPr>
          <w:rFonts w:ascii="Times New Roman" w:eastAsia="Times New Roman" w:hAnsi="Times New Roman" w:cs="Times New Roman"/>
          <w:color w:val="FF0000"/>
          <w:sz w:val="24"/>
          <w:szCs w:val="24"/>
          <w:lang w:eastAsia="ru-RU"/>
        </w:rPr>
      </w:pP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6B37">
        <w:rPr>
          <w:rFonts w:ascii="Times New Roman" w:eastAsia="Times New Roman" w:hAnsi="Times New Roman" w:cs="Times New Roman"/>
          <w:sz w:val="24"/>
          <w:szCs w:val="24"/>
          <w:lang w:eastAsia="ru-RU"/>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p>
    <w:p w:rsidR="0020722C" w:rsidRPr="00DC6B37" w:rsidRDefault="0020722C" w:rsidP="0020722C">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C6B37">
        <w:rPr>
          <w:rFonts w:ascii="Times New Roman" w:eastAsia="Times New Roman" w:hAnsi="Times New Roman" w:cs="Times New Roman"/>
          <w:sz w:val="24"/>
          <w:szCs w:val="24"/>
          <w:lang w:eastAsia="ru-RU"/>
        </w:rPr>
        <w:t xml:space="preserve">Объем самостоятельной деятельности как свободной деятельности </w:t>
      </w:r>
      <w:proofErr w:type="gramStart"/>
      <w:r w:rsidRPr="00DC6B37">
        <w:rPr>
          <w:rFonts w:ascii="Times New Roman" w:eastAsia="Times New Roman" w:hAnsi="Times New Roman" w:cs="Times New Roman"/>
          <w:sz w:val="24"/>
          <w:szCs w:val="24"/>
          <w:lang w:eastAsia="ru-RU"/>
        </w:rPr>
        <w:t>воспитанников</w:t>
      </w:r>
      <w:proofErr w:type="gramEnd"/>
      <w:r w:rsidRPr="00DC6B37">
        <w:rPr>
          <w:rFonts w:ascii="Times New Roman" w:eastAsia="Times New Roman"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w:t>
      </w:r>
      <w:proofErr w:type="gramStart"/>
      <w:r w:rsidRPr="00DC6B37">
        <w:rPr>
          <w:rFonts w:ascii="Times New Roman" w:eastAsia="Times New Roman" w:hAnsi="Times New Roman" w:cs="Times New Roman"/>
          <w:sz w:val="24"/>
          <w:szCs w:val="24"/>
          <w:lang w:eastAsia="ru-RU"/>
        </w:rPr>
        <w:t xml:space="preserve"> .</w:t>
      </w:r>
      <w:proofErr w:type="gramEnd"/>
    </w:p>
    <w:p w:rsidR="0020722C" w:rsidRPr="00DC6B37" w:rsidRDefault="0020722C" w:rsidP="0020722C">
      <w:pPr>
        <w:spacing w:after="0" w:line="240" w:lineRule="auto"/>
        <w:contextualSpacing/>
        <w:rPr>
          <w:rFonts w:ascii="Times New Roman" w:eastAsia="Times New Roman" w:hAnsi="Times New Roman" w:cs="Times New Roman"/>
          <w:sz w:val="24"/>
          <w:szCs w:val="24"/>
          <w:u w:val="single"/>
        </w:rPr>
      </w:pPr>
    </w:p>
    <w:p w:rsidR="0020722C" w:rsidRPr="00DC6B37" w:rsidRDefault="0020722C" w:rsidP="0020722C">
      <w:pPr>
        <w:spacing w:after="0" w:line="240" w:lineRule="auto"/>
        <w:contextualSpacing/>
        <w:jc w:val="center"/>
        <w:rPr>
          <w:rFonts w:ascii="Times New Roman" w:hAnsi="Times New Roman" w:cs="Times New Roman"/>
          <w:b/>
          <w:i/>
          <w:color w:val="000000"/>
          <w:sz w:val="24"/>
          <w:szCs w:val="24"/>
        </w:rPr>
      </w:pPr>
      <w:r w:rsidRPr="00DC6B37">
        <w:rPr>
          <w:rFonts w:ascii="Times New Roman" w:hAnsi="Times New Roman" w:cs="Times New Roman"/>
          <w:b/>
          <w:i/>
          <w:color w:val="000000"/>
          <w:sz w:val="24"/>
          <w:szCs w:val="24"/>
        </w:rPr>
        <w:t>Примерный общий объем образовательной программы в группах общеразвивающей направленности</w:t>
      </w:r>
    </w:p>
    <w:tbl>
      <w:tblPr>
        <w:tblStyle w:val="-5"/>
        <w:tblW w:w="0" w:type="auto"/>
        <w:tblLook w:val="00A0"/>
      </w:tblPr>
      <w:tblGrid>
        <w:gridCol w:w="2142"/>
        <w:gridCol w:w="1924"/>
        <w:gridCol w:w="1839"/>
        <w:gridCol w:w="1982"/>
        <w:gridCol w:w="1967"/>
      </w:tblGrid>
      <w:tr w:rsidR="0020722C" w:rsidRPr="00DC6B37" w:rsidTr="0020722C">
        <w:trPr>
          <w:cnfStyle w:val="100000000000"/>
        </w:trPr>
        <w:tc>
          <w:tcPr>
            <w:cnfStyle w:val="001000000000"/>
            <w:tcW w:w="2009" w:type="dxa"/>
            <w:vMerge w:val="restart"/>
          </w:tcPr>
          <w:p w:rsidR="0020722C" w:rsidRPr="00DC6B37" w:rsidRDefault="0020722C" w:rsidP="0020722C">
            <w:pPr>
              <w:autoSpaceDE w:val="0"/>
              <w:autoSpaceDN w:val="0"/>
              <w:adjustRightInd w:val="0"/>
              <w:contextualSpacing/>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 xml:space="preserve">Направления </w:t>
            </w:r>
            <w:proofErr w:type="gramStart"/>
            <w:r w:rsidRPr="00DC6B37">
              <w:rPr>
                <w:rFonts w:ascii="Times New Roman" w:eastAsia="Times New Roman" w:hAnsi="Times New Roman" w:cs="Times New Roman"/>
                <w:color w:val="000000"/>
                <w:sz w:val="24"/>
                <w:szCs w:val="24"/>
                <w:lang w:eastAsia="ru-RU"/>
              </w:rPr>
              <w:t>образовательной</w:t>
            </w:r>
            <w:proofErr w:type="gramEnd"/>
            <w:r w:rsidRPr="00DC6B37">
              <w:rPr>
                <w:rFonts w:ascii="Times New Roman" w:eastAsia="Times New Roman" w:hAnsi="Times New Roman" w:cs="Times New Roman"/>
                <w:color w:val="000000"/>
                <w:sz w:val="24"/>
                <w:szCs w:val="24"/>
                <w:lang w:eastAsia="ru-RU"/>
              </w:rPr>
              <w:t xml:space="preserve"> </w:t>
            </w:r>
          </w:p>
          <w:p w:rsidR="0020722C" w:rsidRPr="00DC6B37" w:rsidRDefault="0020722C" w:rsidP="0020722C">
            <w:pPr>
              <w:autoSpaceDE w:val="0"/>
              <w:autoSpaceDN w:val="0"/>
              <w:adjustRightInd w:val="0"/>
              <w:contextualSpacing/>
              <w:rPr>
                <w:rFonts w:ascii="Times New Roman" w:eastAsia="Times New Roman" w:hAnsi="Times New Roman" w:cs="Times New Roman"/>
                <w:b w:val="0"/>
                <w:i/>
                <w:color w:val="000000"/>
                <w:sz w:val="24"/>
                <w:szCs w:val="24"/>
                <w:lang w:eastAsia="ru-RU"/>
              </w:rPr>
            </w:pPr>
            <w:r w:rsidRPr="00DC6B37">
              <w:rPr>
                <w:rFonts w:ascii="Times New Roman" w:eastAsia="Times New Roman" w:hAnsi="Times New Roman" w:cs="Times New Roman"/>
                <w:color w:val="000000"/>
                <w:sz w:val="24"/>
                <w:szCs w:val="24"/>
                <w:lang w:eastAsia="ru-RU"/>
              </w:rPr>
              <w:t>деятельности</w:t>
            </w:r>
          </w:p>
        </w:tc>
        <w:tc>
          <w:tcPr>
            <w:cnfStyle w:val="000010000000"/>
            <w:tcW w:w="7724" w:type="dxa"/>
            <w:gridSpan w:val="4"/>
          </w:tcPr>
          <w:p w:rsidR="0020722C" w:rsidRPr="00DC6B37" w:rsidRDefault="0020722C" w:rsidP="0020722C">
            <w:pPr>
              <w:autoSpaceDE w:val="0"/>
              <w:autoSpaceDN w:val="0"/>
              <w:adjustRightInd w:val="0"/>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Возрастная группа</w:t>
            </w:r>
          </w:p>
        </w:tc>
      </w:tr>
      <w:tr w:rsidR="0020722C" w:rsidRPr="00DC6B37" w:rsidTr="0020722C">
        <w:trPr>
          <w:cnfStyle w:val="000000100000"/>
        </w:trPr>
        <w:tc>
          <w:tcPr>
            <w:cnfStyle w:val="001000000000"/>
            <w:tcW w:w="2009" w:type="dxa"/>
            <w:vMerge/>
          </w:tcPr>
          <w:p w:rsidR="0020722C" w:rsidRPr="00DC6B37" w:rsidRDefault="0020722C" w:rsidP="0020722C">
            <w:pPr>
              <w:autoSpaceDE w:val="0"/>
              <w:autoSpaceDN w:val="0"/>
              <w:adjustRightInd w:val="0"/>
              <w:contextualSpacing/>
              <w:rPr>
                <w:rFonts w:ascii="Times New Roman" w:eastAsia="Times New Roman" w:hAnsi="Times New Roman" w:cs="Times New Roman"/>
                <w:b w:val="0"/>
                <w:i/>
                <w:color w:val="000000"/>
                <w:sz w:val="24"/>
                <w:szCs w:val="24"/>
                <w:lang w:eastAsia="ru-RU"/>
              </w:rPr>
            </w:pPr>
          </w:p>
        </w:tc>
        <w:tc>
          <w:tcPr>
            <w:cnfStyle w:val="000010000000"/>
            <w:tcW w:w="1927"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3-4 года</w:t>
            </w:r>
          </w:p>
        </w:tc>
        <w:tc>
          <w:tcPr>
            <w:tcW w:w="1842"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4-5 лет</w:t>
            </w:r>
          </w:p>
        </w:tc>
        <w:tc>
          <w:tcPr>
            <w:cnfStyle w:val="000010000000"/>
            <w:tcW w:w="1985"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5-6 лет</w:t>
            </w:r>
          </w:p>
        </w:tc>
        <w:tc>
          <w:tcPr>
            <w:tcW w:w="1970"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6-7 лет</w:t>
            </w:r>
          </w:p>
        </w:tc>
      </w:tr>
      <w:tr w:rsidR="0020722C" w:rsidRPr="00DC6B37" w:rsidTr="0020722C">
        <w:trPr>
          <w:cnfStyle w:val="000000010000"/>
        </w:trPr>
        <w:tc>
          <w:tcPr>
            <w:cnfStyle w:val="001000000000"/>
            <w:tcW w:w="2009" w:type="dxa"/>
            <w:vMerge/>
          </w:tcPr>
          <w:p w:rsidR="0020722C" w:rsidRPr="00DC6B37" w:rsidRDefault="0020722C" w:rsidP="0020722C">
            <w:pPr>
              <w:autoSpaceDE w:val="0"/>
              <w:autoSpaceDN w:val="0"/>
              <w:adjustRightInd w:val="0"/>
              <w:contextualSpacing/>
              <w:rPr>
                <w:rFonts w:ascii="Times New Roman" w:eastAsia="Times New Roman" w:hAnsi="Times New Roman" w:cs="Times New Roman"/>
                <w:b w:val="0"/>
                <w:i/>
                <w:color w:val="000000"/>
                <w:sz w:val="24"/>
                <w:szCs w:val="24"/>
                <w:lang w:eastAsia="ru-RU"/>
              </w:rPr>
            </w:pPr>
          </w:p>
        </w:tc>
        <w:tc>
          <w:tcPr>
            <w:cnfStyle w:val="000010000000"/>
            <w:tcW w:w="7724" w:type="dxa"/>
            <w:gridSpan w:val="4"/>
          </w:tcPr>
          <w:p w:rsidR="0020722C" w:rsidRPr="00DC6B37" w:rsidRDefault="0020722C" w:rsidP="0020722C">
            <w:pPr>
              <w:autoSpaceDE w:val="0"/>
              <w:autoSpaceDN w:val="0"/>
              <w:adjustRightInd w:val="0"/>
              <w:jc w:val="center"/>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 xml:space="preserve">Удельный вес в </w:t>
            </w:r>
            <w:proofErr w:type="gramStart"/>
            <w:r w:rsidRPr="00DC6B37">
              <w:rPr>
                <w:rFonts w:ascii="Times New Roman" w:eastAsia="Times New Roman" w:hAnsi="Times New Roman" w:cs="Times New Roman"/>
                <w:color w:val="000000"/>
                <w:sz w:val="24"/>
                <w:szCs w:val="24"/>
                <w:lang w:eastAsia="ru-RU"/>
              </w:rPr>
              <w:t>режиме полного дня</w:t>
            </w:r>
            <w:proofErr w:type="gramEnd"/>
            <w:r w:rsidRPr="00DC6B37">
              <w:rPr>
                <w:rFonts w:ascii="Times New Roman" w:eastAsia="Times New Roman" w:hAnsi="Times New Roman" w:cs="Times New Roman"/>
                <w:color w:val="000000"/>
                <w:sz w:val="24"/>
                <w:szCs w:val="24"/>
                <w:lang w:eastAsia="ru-RU"/>
              </w:rPr>
              <w:t xml:space="preserve"> (12 часов)</w:t>
            </w:r>
          </w:p>
        </w:tc>
      </w:tr>
      <w:tr w:rsidR="0020722C" w:rsidRPr="00DC6B37" w:rsidTr="0020722C">
        <w:trPr>
          <w:cnfStyle w:val="000000100000"/>
        </w:trPr>
        <w:tc>
          <w:tcPr>
            <w:cnfStyle w:val="001000000000"/>
            <w:tcW w:w="2009" w:type="dxa"/>
          </w:tcPr>
          <w:p w:rsidR="0020722C" w:rsidRPr="00DC6B37" w:rsidRDefault="0020722C" w:rsidP="0020722C">
            <w:pPr>
              <w:autoSpaceDE w:val="0"/>
              <w:autoSpaceDN w:val="0"/>
              <w:adjustRightInd w:val="0"/>
              <w:contextualSpacing/>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Непосредственно образовательная деятельность</w:t>
            </w:r>
          </w:p>
        </w:tc>
        <w:tc>
          <w:tcPr>
            <w:cnfStyle w:val="000010000000"/>
            <w:tcW w:w="1927"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5%</w:t>
            </w:r>
          </w:p>
        </w:tc>
        <w:tc>
          <w:tcPr>
            <w:tcW w:w="1842"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7%</w:t>
            </w:r>
          </w:p>
        </w:tc>
        <w:tc>
          <w:tcPr>
            <w:cnfStyle w:val="000010000000"/>
            <w:tcW w:w="1985"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11%</w:t>
            </w:r>
          </w:p>
        </w:tc>
        <w:tc>
          <w:tcPr>
            <w:tcW w:w="1970"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15%</w:t>
            </w:r>
          </w:p>
        </w:tc>
      </w:tr>
      <w:tr w:rsidR="0020722C" w:rsidRPr="00DC6B37" w:rsidTr="0020722C">
        <w:trPr>
          <w:cnfStyle w:val="000000010000"/>
        </w:trPr>
        <w:tc>
          <w:tcPr>
            <w:cnfStyle w:val="001000000000"/>
            <w:tcW w:w="2009" w:type="dxa"/>
          </w:tcPr>
          <w:p w:rsidR="0020722C" w:rsidRPr="00DC6B37" w:rsidRDefault="0020722C" w:rsidP="0020722C">
            <w:pPr>
              <w:autoSpaceDE w:val="0"/>
              <w:autoSpaceDN w:val="0"/>
              <w:adjustRightInd w:val="0"/>
              <w:contextualSpacing/>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Образовательная деятельность, осуществляемая в ходе режимных моментов</w:t>
            </w:r>
          </w:p>
        </w:tc>
        <w:tc>
          <w:tcPr>
            <w:cnfStyle w:val="000010000000"/>
            <w:tcW w:w="1927"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17%</w:t>
            </w:r>
          </w:p>
        </w:tc>
        <w:tc>
          <w:tcPr>
            <w:tcW w:w="1842" w:type="dxa"/>
          </w:tcPr>
          <w:p w:rsidR="0020722C" w:rsidRPr="00DC6B37" w:rsidRDefault="0020722C" w:rsidP="0020722C">
            <w:pPr>
              <w:autoSpaceDE w:val="0"/>
              <w:autoSpaceDN w:val="0"/>
              <w:adjustRightInd w:val="0"/>
              <w:cnfStyle w:val="00000001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20%</w:t>
            </w:r>
          </w:p>
        </w:tc>
        <w:tc>
          <w:tcPr>
            <w:cnfStyle w:val="000010000000"/>
            <w:tcW w:w="1985"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21%</w:t>
            </w:r>
          </w:p>
        </w:tc>
        <w:tc>
          <w:tcPr>
            <w:tcW w:w="1970" w:type="dxa"/>
          </w:tcPr>
          <w:p w:rsidR="0020722C" w:rsidRPr="00DC6B37" w:rsidRDefault="0020722C" w:rsidP="0020722C">
            <w:pPr>
              <w:autoSpaceDE w:val="0"/>
              <w:autoSpaceDN w:val="0"/>
              <w:adjustRightInd w:val="0"/>
              <w:cnfStyle w:val="00000001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22%</w:t>
            </w:r>
          </w:p>
        </w:tc>
      </w:tr>
      <w:tr w:rsidR="0020722C" w:rsidRPr="00DC6B37" w:rsidTr="0020722C">
        <w:trPr>
          <w:cnfStyle w:val="000000100000"/>
        </w:trPr>
        <w:tc>
          <w:tcPr>
            <w:cnfStyle w:val="001000000000"/>
            <w:tcW w:w="2009" w:type="dxa"/>
          </w:tcPr>
          <w:p w:rsidR="0020722C" w:rsidRPr="00DC6B37" w:rsidRDefault="0020722C" w:rsidP="0020722C">
            <w:pPr>
              <w:autoSpaceDE w:val="0"/>
              <w:autoSpaceDN w:val="0"/>
              <w:adjustRightInd w:val="0"/>
              <w:contextualSpacing/>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Самостоятельная деятельность детей</w:t>
            </w:r>
          </w:p>
        </w:tc>
        <w:tc>
          <w:tcPr>
            <w:cnfStyle w:val="000010000000"/>
            <w:tcW w:w="1927"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26-33%</w:t>
            </w:r>
          </w:p>
        </w:tc>
        <w:tc>
          <w:tcPr>
            <w:tcW w:w="1842"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26-33%</w:t>
            </w:r>
          </w:p>
        </w:tc>
        <w:tc>
          <w:tcPr>
            <w:cnfStyle w:val="000010000000"/>
            <w:tcW w:w="1985"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26-33%</w:t>
            </w:r>
          </w:p>
        </w:tc>
        <w:tc>
          <w:tcPr>
            <w:tcW w:w="1970"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26-33%</w:t>
            </w:r>
          </w:p>
        </w:tc>
      </w:tr>
      <w:tr w:rsidR="0020722C" w:rsidRPr="00DC6B37" w:rsidTr="0020722C">
        <w:trPr>
          <w:cnfStyle w:val="000000010000"/>
        </w:trPr>
        <w:tc>
          <w:tcPr>
            <w:cnfStyle w:val="001000000000"/>
            <w:tcW w:w="2009" w:type="dxa"/>
          </w:tcPr>
          <w:p w:rsidR="0020722C" w:rsidRPr="00DC6B37" w:rsidRDefault="0020722C" w:rsidP="0020722C">
            <w:pPr>
              <w:autoSpaceDE w:val="0"/>
              <w:autoSpaceDN w:val="0"/>
              <w:adjustRightInd w:val="0"/>
              <w:contextualSpacing/>
              <w:rPr>
                <w:rFonts w:ascii="Times New Roman" w:eastAsia="Times New Roman" w:hAnsi="Times New Roman" w:cs="Times New Roman"/>
                <w:color w:val="000000"/>
                <w:sz w:val="24"/>
                <w:szCs w:val="24"/>
                <w:lang w:eastAsia="ru-RU"/>
              </w:rPr>
            </w:pPr>
            <w:r w:rsidRPr="00DC6B37">
              <w:rPr>
                <w:rFonts w:ascii="Times New Roman" w:eastAsia="Times New Roman" w:hAnsi="Times New Roman" w:cs="Times New Roman"/>
                <w:color w:val="000000"/>
                <w:sz w:val="24"/>
                <w:szCs w:val="24"/>
                <w:lang w:eastAsia="ru-RU"/>
              </w:rPr>
              <w:t>Взаимодействие с семьями воспитанников</w:t>
            </w:r>
          </w:p>
        </w:tc>
        <w:tc>
          <w:tcPr>
            <w:cnfStyle w:val="000010000000"/>
            <w:tcW w:w="1927"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10%</w:t>
            </w:r>
          </w:p>
        </w:tc>
        <w:tc>
          <w:tcPr>
            <w:tcW w:w="1842" w:type="dxa"/>
          </w:tcPr>
          <w:p w:rsidR="0020722C" w:rsidRPr="00DC6B37" w:rsidRDefault="0020722C" w:rsidP="0020722C">
            <w:pPr>
              <w:autoSpaceDE w:val="0"/>
              <w:autoSpaceDN w:val="0"/>
              <w:adjustRightInd w:val="0"/>
              <w:cnfStyle w:val="00000001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10%</w:t>
            </w:r>
          </w:p>
        </w:tc>
        <w:tc>
          <w:tcPr>
            <w:cnfStyle w:val="000010000000"/>
            <w:tcW w:w="1985" w:type="dxa"/>
          </w:tcPr>
          <w:p w:rsidR="0020722C" w:rsidRPr="00DC6B37"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10%</w:t>
            </w:r>
          </w:p>
        </w:tc>
        <w:tc>
          <w:tcPr>
            <w:tcW w:w="1970" w:type="dxa"/>
          </w:tcPr>
          <w:p w:rsidR="0020722C" w:rsidRPr="00DC6B37" w:rsidRDefault="0020722C" w:rsidP="0020722C">
            <w:pPr>
              <w:tabs>
                <w:tab w:val="left" w:pos="690"/>
              </w:tabs>
              <w:autoSpaceDE w:val="0"/>
              <w:autoSpaceDN w:val="0"/>
              <w:adjustRightInd w:val="0"/>
              <w:cnfStyle w:val="000000010000"/>
              <w:rPr>
                <w:rFonts w:ascii="Times New Roman" w:eastAsia="Times New Roman" w:hAnsi="Times New Roman" w:cs="Times New Roman"/>
                <w:i/>
                <w:color w:val="000000"/>
                <w:sz w:val="24"/>
                <w:szCs w:val="24"/>
                <w:lang w:eastAsia="ru-RU"/>
              </w:rPr>
            </w:pPr>
            <w:r w:rsidRPr="00DC6B37">
              <w:rPr>
                <w:rFonts w:ascii="Times New Roman" w:eastAsia="Times New Roman" w:hAnsi="Times New Roman" w:cs="Times New Roman"/>
                <w:i/>
                <w:color w:val="000000"/>
                <w:sz w:val="24"/>
                <w:szCs w:val="24"/>
                <w:lang w:eastAsia="ru-RU"/>
              </w:rPr>
              <w:t>10%</w:t>
            </w:r>
          </w:p>
        </w:tc>
      </w:tr>
      <w:tr w:rsidR="0020722C" w:rsidRPr="00DC6B37" w:rsidTr="0020722C">
        <w:trPr>
          <w:cnfStyle w:val="000000100000"/>
        </w:trPr>
        <w:tc>
          <w:tcPr>
            <w:cnfStyle w:val="001000000000"/>
            <w:tcW w:w="2009" w:type="dxa"/>
          </w:tcPr>
          <w:p w:rsidR="0020722C" w:rsidRPr="00DC6B37"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DC6B37">
              <w:rPr>
                <w:rFonts w:ascii="Times New Roman" w:eastAsia="Times New Roman" w:hAnsi="Times New Roman" w:cs="Times New Roman"/>
                <w:b w:val="0"/>
                <w:color w:val="000000"/>
                <w:sz w:val="24"/>
                <w:szCs w:val="24"/>
                <w:lang w:eastAsia="ru-RU"/>
              </w:rPr>
              <w:t>Итого:</w:t>
            </w:r>
          </w:p>
        </w:tc>
        <w:tc>
          <w:tcPr>
            <w:cnfStyle w:val="000010000000"/>
            <w:tcW w:w="1927" w:type="dxa"/>
          </w:tcPr>
          <w:p w:rsidR="0020722C" w:rsidRPr="00DC6B37" w:rsidRDefault="0020722C" w:rsidP="0020722C">
            <w:pPr>
              <w:autoSpaceDE w:val="0"/>
              <w:autoSpaceDN w:val="0"/>
              <w:adjustRightInd w:val="0"/>
              <w:rPr>
                <w:rFonts w:ascii="Times New Roman" w:eastAsia="Times New Roman" w:hAnsi="Times New Roman" w:cs="Times New Roman"/>
                <w:b/>
                <w:i/>
                <w:color w:val="000000"/>
                <w:sz w:val="24"/>
                <w:szCs w:val="24"/>
                <w:lang w:eastAsia="ru-RU"/>
              </w:rPr>
            </w:pPr>
            <w:r w:rsidRPr="00DC6B37">
              <w:rPr>
                <w:rFonts w:ascii="Times New Roman" w:eastAsia="Times New Roman" w:hAnsi="Times New Roman" w:cs="Times New Roman"/>
                <w:b/>
                <w:i/>
                <w:color w:val="000000"/>
                <w:sz w:val="24"/>
                <w:szCs w:val="24"/>
                <w:lang w:eastAsia="ru-RU"/>
              </w:rPr>
              <w:t>58-65%</w:t>
            </w:r>
          </w:p>
        </w:tc>
        <w:tc>
          <w:tcPr>
            <w:tcW w:w="1842"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b/>
                <w:i/>
                <w:color w:val="000000"/>
                <w:sz w:val="24"/>
                <w:szCs w:val="24"/>
                <w:lang w:eastAsia="ru-RU"/>
              </w:rPr>
            </w:pPr>
            <w:r w:rsidRPr="00DC6B37">
              <w:rPr>
                <w:rFonts w:ascii="Times New Roman" w:eastAsia="Times New Roman" w:hAnsi="Times New Roman" w:cs="Times New Roman"/>
                <w:b/>
                <w:i/>
                <w:color w:val="000000"/>
                <w:sz w:val="24"/>
                <w:szCs w:val="24"/>
                <w:lang w:eastAsia="ru-RU"/>
              </w:rPr>
              <w:t>63-70%</w:t>
            </w:r>
          </w:p>
        </w:tc>
        <w:tc>
          <w:tcPr>
            <w:cnfStyle w:val="000010000000"/>
            <w:tcW w:w="1985" w:type="dxa"/>
          </w:tcPr>
          <w:p w:rsidR="0020722C" w:rsidRPr="00DC6B37" w:rsidRDefault="0020722C" w:rsidP="0020722C">
            <w:pPr>
              <w:autoSpaceDE w:val="0"/>
              <w:autoSpaceDN w:val="0"/>
              <w:adjustRightInd w:val="0"/>
              <w:rPr>
                <w:rFonts w:ascii="Times New Roman" w:eastAsia="Times New Roman" w:hAnsi="Times New Roman" w:cs="Times New Roman"/>
                <w:b/>
                <w:i/>
                <w:color w:val="000000"/>
                <w:sz w:val="24"/>
                <w:szCs w:val="24"/>
                <w:lang w:eastAsia="ru-RU"/>
              </w:rPr>
            </w:pPr>
            <w:r w:rsidRPr="00DC6B37">
              <w:rPr>
                <w:rFonts w:ascii="Times New Roman" w:eastAsia="Times New Roman" w:hAnsi="Times New Roman" w:cs="Times New Roman"/>
                <w:b/>
                <w:i/>
                <w:color w:val="000000"/>
                <w:sz w:val="24"/>
                <w:szCs w:val="24"/>
                <w:lang w:eastAsia="ru-RU"/>
              </w:rPr>
              <w:t>68-75%</w:t>
            </w:r>
          </w:p>
        </w:tc>
        <w:tc>
          <w:tcPr>
            <w:tcW w:w="1970" w:type="dxa"/>
          </w:tcPr>
          <w:p w:rsidR="0020722C" w:rsidRPr="00DC6B37" w:rsidRDefault="0020722C" w:rsidP="0020722C">
            <w:pPr>
              <w:autoSpaceDE w:val="0"/>
              <w:autoSpaceDN w:val="0"/>
              <w:adjustRightInd w:val="0"/>
              <w:cnfStyle w:val="000000100000"/>
              <w:rPr>
                <w:rFonts w:ascii="Times New Roman" w:eastAsia="Times New Roman" w:hAnsi="Times New Roman" w:cs="Times New Roman"/>
                <w:b/>
                <w:i/>
                <w:color w:val="000000"/>
                <w:sz w:val="24"/>
                <w:szCs w:val="24"/>
                <w:lang w:eastAsia="ru-RU"/>
              </w:rPr>
            </w:pPr>
            <w:r w:rsidRPr="00DC6B37">
              <w:rPr>
                <w:rFonts w:ascii="Times New Roman" w:eastAsia="Times New Roman" w:hAnsi="Times New Roman" w:cs="Times New Roman"/>
                <w:b/>
                <w:i/>
                <w:color w:val="000000"/>
                <w:sz w:val="24"/>
                <w:szCs w:val="24"/>
                <w:lang w:eastAsia="ru-RU"/>
              </w:rPr>
              <w:t>73-80%</w:t>
            </w:r>
          </w:p>
        </w:tc>
      </w:tr>
    </w:tbl>
    <w:p w:rsidR="0020722C" w:rsidRPr="00DC6B37" w:rsidRDefault="0020722C" w:rsidP="0020722C">
      <w:pPr>
        <w:spacing w:after="0" w:line="240" w:lineRule="auto"/>
        <w:contextualSpacing/>
        <w:rPr>
          <w:rFonts w:ascii="Times New Roman" w:hAnsi="Times New Roman" w:cs="Times New Roman"/>
          <w:b/>
          <w:i/>
          <w:color w:val="000000"/>
          <w:sz w:val="24"/>
          <w:szCs w:val="24"/>
        </w:rPr>
      </w:pPr>
    </w:p>
    <w:p w:rsidR="0020722C" w:rsidRPr="00DC6B37" w:rsidRDefault="0020722C" w:rsidP="0020722C">
      <w:pPr>
        <w:spacing w:after="0" w:line="240" w:lineRule="auto"/>
        <w:contextualSpacing/>
        <w:jc w:val="center"/>
        <w:rPr>
          <w:rFonts w:ascii="Times New Roman" w:hAnsi="Times New Roman" w:cs="Times New Roman"/>
          <w:b/>
          <w:i/>
          <w:color w:val="000000"/>
          <w:sz w:val="24"/>
          <w:szCs w:val="24"/>
        </w:rPr>
      </w:pPr>
      <w:r w:rsidRPr="00DC6B37">
        <w:rPr>
          <w:rFonts w:ascii="Times New Roman" w:hAnsi="Times New Roman" w:cs="Times New Roman"/>
          <w:b/>
          <w:i/>
          <w:color w:val="000000"/>
          <w:sz w:val="24"/>
          <w:szCs w:val="24"/>
        </w:rPr>
        <w:t>Примерный общий объем образовательной программы в группе компенсирующей  направленности</w:t>
      </w:r>
    </w:p>
    <w:tbl>
      <w:tblPr>
        <w:tblStyle w:val="-5"/>
        <w:tblW w:w="0" w:type="auto"/>
        <w:tblLook w:val="00A0"/>
      </w:tblPr>
      <w:tblGrid>
        <w:gridCol w:w="6345"/>
        <w:gridCol w:w="1701"/>
        <w:gridCol w:w="1687"/>
      </w:tblGrid>
      <w:tr w:rsidR="0020722C" w:rsidRPr="00324780" w:rsidTr="0020722C">
        <w:trPr>
          <w:cnfStyle w:val="100000000000"/>
        </w:trPr>
        <w:tc>
          <w:tcPr>
            <w:cnfStyle w:val="001000000000"/>
            <w:tcW w:w="6345" w:type="dxa"/>
            <w:vMerge w:val="restart"/>
          </w:tcPr>
          <w:p w:rsidR="0020722C" w:rsidRPr="00324780"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 xml:space="preserve">Направления </w:t>
            </w:r>
            <w:proofErr w:type="gramStart"/>
            <w:r w:rsidRPr="00324780">
              <w:rPr>
                <w:rFonts w:ascii="Times New Roman" w:eastAsia="Times New Roman" w:hAnsi="Times New Roman" w:cs="Times New Roman"/>
                <w:b w:val="0"/>
                <w:color w:val="000000"/>
                <w:sz w:val="24"/>
                <w:szCs w:val="24"/>
                <w:lang w:eastAsia="ru-RU"/>
              </w:rPr>
              <w:t>образовательной</w:t>
            </w:r>
            <w:proofErr w:type="gramEnd"/>
            <w:r w:rsidRPr="00324780">
              <w:rPr>
                <w:rFonts w:ascii="Times New Roman" w:eastAsia="Times New Roman" w:hAnsi="Times New Roman" w:cs="Times New Roman"/>
                <w:b w:val="0"/>
                <w:color w:val="000000"/>
                <w:sz w:val="24"/>
                <w:szCs w:val="24"/>
                <w:lang w:eastAsia="ru-RU"/>
              </w:rPr>
              <w:t xml:space="preserve"> </w:t>
            </w:r>
          </w:p>
          <w:p w:rsidR="0020722C" w:rsidRPr="00324780" w:rsidRDefault="0020722C" w:rsidP="0020722C">
            <w:pPr>
              <w:autoSpaceDE w:val="0"/>
              <w:autoSpaceDN w:val="0"/>
              <w:adjustRightInd w:val="0"/>
              <w:contextualSpacing/>
              <w:rPr>
                <w:rFonts w:ascii="Times New Roman" w:eastAsia="Times New Roman" w:hAnsi="Times New Roman" w:cs="Times New Roman"/>
                <w:b w:val="0"/>
                <w:i/>
                <w:color w:val="000000"/>
                <w:sz w:val="24"/>
                <w:szCs w:val="24"/>
                <w:lang w:eastAsia="ru-RU"/>
              </w:rPr>
            </w:pPr>
            <w:r w:rsidRPr="00324780">
              <w:rPr>
                <w:rFonts w:ascii="Times New Roman" w:eastAsia="Times New Roman" w:hAnsi="Times New Roman" w:cs="Times New Roman"/>
                <w:b w:val="0"/>
                <w:color w:val="000000"/>
                <w:sz w:val="24"/>
                <w:szCs w:val="24"/>
                <w:lang w:eastAsia="ru-RU"/>
              </w:rPr>
              <w:t>деятельности</w:t>
            </w:r>
          </w:p>
        </w:tc>
        <w:tc>
          <w:tcPr>
            <w:cnfStyle w:val="000010000000"/>
            <w:tcW w:w="3388" w:type="dxa"/>
            <w:gridSpan w:val="2"/>
          </w:tcPr>
          <w:p w:rsidR="0020722C" w:rsidRPr="00324780" w:rsidRDefault="0020722C" w:rsidP="0020722C">
            <w:pPr>
              <w:autoSpaceDE w:val="0"/>
              <w:autoSpaceDN w:val="0"/>
              <w:adjustRightInd w:val="0"/>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Возрастная группа</w:t>
            </w:r>
          </w:p>
        </w:tc>
      </w:tr>
      <w:tr w:rsidR="0020722C" w:rsidRPr="00324780" w:rsidTr="0020722C">
        <w:trPr>
          <w:cnfStyle w:val="000000100000"/>
        </w:trPr>
        <w:tc>
          <w:tcPr>
            <w:cnfStyle w:val="001000000000"/>
            <w:tcW w:w="6345" w:type="dxa"/>
            <w:vMerge/>
          </w:tcPr>
          <w:p w:rsidR="0020722C" w:rsidRPr="00324780" w:rsidRDefault="0020722C" w:rsidP="0020722C">
            <w:pPr>
              <w:autoSpaceDE w:val="0"/>
              <w:autoSpaceDN w:val="0"/>
              <w:adjustRightInd w:val="0"/>
              <w:contextualSpacing/>
              <w:rPr>
                <w:rFonts w:ascii="Times New Roman" w:eastAsia="Times New Roman" w:hAnsi="Times New Roman" w:cs="Times New Roman"/>
                <w:b w:val="0"/>
                <w:i/>
                <w:color w:val="000000"/>
                <w:sz w:val="24"/>
                <w:szCs w:val="24"/>
                <w:lang w:eastAsia="ru-RU"/>
              </w:rPr>
            </w:pPr>
          </w:p>
        </w:tc>
        <w:tc>
          <w:tcPr>
            <w:cnfStyle w:val="000010000000"/>
            <w:tcW w:w="1701" w:type="dxa"/>
          </w:tcPr>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5-6 лет</w:t>
            </w:r>
          </w:p>
        </w:tc>
        <w:tc>
          <w:tcPr>
            <w:tcW w:w="1687" w:type="dxa"/>
          </w:tcPr>
          <w:p w:rsidR="0020722C" w:rsidRPr="00324780"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6-7 лет</w:t>
            </w:r>
          </w:p>
        </w:tc>
      </w:tr>
      <w:tr w:rsidR="0020722C" w:rsidRPr="00324780" w:rsidTr="0020722C">
        <w:trPr>
          <w:cnfStyle w:val="000000010000"/>
        </w:trPr>
        <w:tc>
          <w:tcPr>
            <w:cnfStyle w:val="001000000000"/>
            <w:tcW w:w="6345" w:type="dxa"/>
            <w:vMerge/>
          </w:tcPr>
          <w:p w:rsidR="0020722C" w:rsidRPr="00324780" w:rsidRDefault="0020722C" w:rsidP="0020722C">
            <w:pPr>
              <w:autoSpaceDE w:val="0"/>
              <w:autoSpaceDN w:val="0"/>
              <w:adjustRightInd w:val="0"/>
              <w:contextualSpacing/>
              <w:rPr>
                <w:rFonts w:ascii="Times New Roman" w:eastAsia="Times New Roman" w:hAnsi="Times New Roman" w:cs="Times New Roman"/>
                <w:b w:val="0"/>
                <w:i/>
                <w:color w:val="000000"/>
                <w:sz w:val="24"/>
                <w:szCs w:val="24"/>
                <w:lang w:eastAsia="ru-RU"/>
              </w:rPr>
            </w:pPr>
          </w:p>
        </w:tc>
        <w:tc>
          <w:tcPr>
            <w:cnfStyle w:val="000010000000"/>
            <w:tcW w:w="3388" w:type="dxa"/>
            <w:gridSpan w:val="2"/>
          </w:tcPr>
          <w:p w:rsidR="0020722C" w:rsidRPr="00324780" w:rsidRDefault="0020722C" w:rsidP="0020722C">
            <w:pPr>
              <w:autoSpaceDE w:val="0"/>
              <w:autoSpaceDN w:val="0"/>
              <w:adjustRightInd w:val="0"/>
              <w:rPr>
                <w:rFonts w:ascii="Times New Roman" w:eastAsia="Times New Roman" w:hAnsi="Times New Roman" w:cs="Times New Roman"/>
                <w:color w:val="000000"/>
                <w:sz w:val="24"/>
                <w:szCs w:val="24"/>
                <w:lang w:eastAsia="ru-RU"/>
              </w:rPr>
            </w:pPr>
            <w:r w:rsidRPr="00324780">
              <w:rPr>
                <w:rFonts w:ascii="Times New Roman" w:eastAsia="Times New Roman" w:hAnsi="Times New Roman" w:cs="Times New Roman"/>
                <w:color w:val="000000"/>
                <w:sz w:val="24"/>
                <w:szCs w:val="24"/>
                <w:lang w:eastAsia="ru-RU"/>
              </w:rPr>
              <w:t xml:space="preserve">Удельный вес в </w:t>
            </w:r>
            <w:proofErr w:type="gramStart"/>
            <w:r w:rsidRPr="00324780">
              <w:rPr>
                <w:rFonts w:ascii="Times New Roman" w:eastAsia="Times New Roman" w:hAnsi="Times New Roman" w:cs="Times New Roman"/>
                <w:color w:val="000000"/>
                <w:sz w:val="24"/>
                <w:szCs w:val="24"/>
                <w:lang w:eastAsia="ru-RU"/>
              </w:rPr>
              <w:t>режиме полного дня</w:t>
            </w:r>
            <w:proofErr w:type="gramEnd"/>
            <w:r w:rsidRPr="00324780">
              <w:rPr>
                <w:rFonts w:ascii="Times New Roman" w:eastAsia="Times New Roman" w:hAnsi="Times New Roman" w:cs="Times New Roman"/>
                <w:color w:val="000000"/>
                <w:sz w:val="24"/>
                <w:szCs w:val="24"/>
                <w:lang w:eastAsia="ru-RU"/>
              </w:rPr>
              <w:t xml:space="preserve"> (12 часов)</w:t>
            </w:r>
          </w:p>
        </w:tc>
      </w:tr>
      <w:tr w:rsidR="0020722C" w:rsidRPr="00324780" w:rsidTr="0020722C">
        <w:trPr>
          <w:cnfStyle w:val="000000100000"/>
        </w:trPr>
        <w:tc>
          <w:tcPr>
            <w:cnfStyle w:val="001000000000"/>
            <w:tcW w:w="6345" w:type="dxa"/>
          </w:tcPr>
          <w:p w:rsidR="0020722C" w:rsidRPr="00324780"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Непосредственно образовательная деятельность с квалифицированной коррекцией недостатков в физическом и (или) психическом развитии</w:t>
            </w:r>
          </w:p>
        </w:tc>
        <w:tc>
          <w:tcPr>
            <w:cnfStyle w:val="000010000000"/>
            <w:tcW w:w="1701" w:type="dxa"/>
          </w:tcPr>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11%</w:t>
            </w:r>
          </w:p>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p>
        </w:tc>
        <w:tc>
          <w:tcPr>
            <w:tcW w:w="1687" w:type="dxa"/>
          </w:tcPr>
          <w:p w:rsidR="0020722C" w:rsidRPr="00324780"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15%</w:t>
            </w:r>
          </w:p>
        </w:tc>
      </w:tr>
      <w:tr w:rsidR="0020722C" w:rsidRPr="00324780" w:rsidTr="0020722C">
        <w:trPr>
          <w:cnfStyle w:val="000000010000"/>
        </w:trPr>
        <w:tc>
          <w:tcPr>
            <w:cnfStyle w:val="001000000000"/>
            <w:tcW w:w="6345" w:type="dxa"/>
          </w:tcPr>
          <w:p w:rsidR="0020722C" w:rsidRPr="00324780"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Образовательная деятельность с квалифицированной коррекцией недостатков в физическом и (или) психическом развитии детей, осуществляемая в ходе режимных моментов</w:t>
            </w:r>
          </w:p>
        </w:tc>
        <w:tc>
          <w:tcPr>
            <w:cnfStyle w:val="000010000000"/>
            <w:tcW w:w="1701" w:type="dxa"/>
          </w:tcPr>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21%</w:t>
            </w:r>
          </w:p>
        </w:tc>
        <w:tc>
          <w:tcPr>
            <w:tcW w:w="1687" w:type="dxa"/>
          </w:tcPr>
          <w:p w:rsidR="0020722C" w:rsidRPr="00324780" w:rsidRDefault="0020722C" w:rsidP="0020722C">
            <w:pPr>
              <w:autoSpaceDE w:val="0"/>
              <w:autoSpaceDN w:val="0"/>
              <w:adjustRightInd w:val="0"/>
              <w:cnfStyle w:val="00000001000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22%</w:t>
            </w:r>
          </w:p>
        </w:tc>
      </w:tr>
      <w:tr w:rsidR="0020722C" w:rsidRPr="00324780" w:rsidTr="0020722C">
        <w:trPr>
          <w:cnfStyle w:val="000000100000"/>
        </w:trPr>
        <w:tc>
          <w:tcPr>
            <w:cnfStyle w:val="001000000000"/>
            <w:tcW w:w="6345" w:type="dxa"/>
          </w:tcPr>
          <w:p w:rsidR="0020722C" w:rsidRPr="00324780"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Самостоятельная деятельность детей</w:t>
            </w:r>
          </w:p>
        </w:tc>
        <w:tc>
          <w:tcPr>
            <w:cnfStyle w:val="000010000000"/>
            <w:tcW w:w="1701" w:type="dxa"/>
          </w:tcPr>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26-33%</w:t>
            </w:r>
          </w:p>
        </w:tc>
        <w:tc>
          <w:tcPr>
            <w:tcW w:w="1687" w:type="dxa"/>
          </w:tcPr>
          <w:p w:rsidR="0020722C" w:rsidRPr="00324780"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26-33%</w:t>
            </w:r>
          </w:p>
        </w:tc>
      </w:tr>
      <w:tr w:rsidR="0020722C" w:rsidRPr="00324780" w:rsidTr="0020722C">
        <w:trPr>
          <w:cnfStyle w:val="000000010000"/>
        </w:trPr>
        <w:tc>
          <w:tcPr>
            <w:cnfStyle w:val="001000000000"/>
            <w:tcW w:w="6345" w:type="dxa"/>
          </w:tcPr>
          <w:p w:rsidR="0020722C" w:rsidRPr="00324780"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Взаимодействие с семьями воспитанников</w:t>
            </w:r>
          </w:p>
        </w:tc>
        <w:tc>
          <w:tcPr>
            <w:cnfStyle w:val="000010000000"/>
            <w:tcW w:w="1701" w:type="dxa"/>
          </w:tcPr>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10%</w:t>
            </w:r>
          </w:p>
        </w:tc>
        <w:tc>
          <w:tcPr>
            <w:tcW w:w="1687" w:type="dxa"/>
          </w:tcPr>
          <w:p w:rsidR="0020722C" w:rsidRPr="00324780" w:rsidRDefault="0020722C" w:rsidP="0020722C">
            <w:pPr>
              <w:tabs>
                <w:tab w:val="left" w:pos="690"/>
              </w:tabs>
              <w:autoSpaceDE w:val="0"/>
              <w:autoSpaceDN w:val="0"/>
              <w:adjustRightInd w:val="0"/>
              <w:cnfStyle w:val="00000001000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10%</w:t>
            </w:r>
          </w:p>
        </w:tc>
      </w:tr>
      <w:tr w:rsidR="0020722C" w:rsidRPr="00324780" w:rsidTr="0020722C">
        <w:trPr>
          <w:cnfStyle w:val="000000100000"/>
        </w:trPr>
        <w:tc>
          <w:tcPr>
            <w:cnfStyle w:val="001000000000"/>
            <w:tcW w:w="6345" w:type="dxa"/>
          </w:tcPr>
          <w:p w:rsidR="0020722C" w:rsidRPr="00324780" w:rsidRDefault="0020722C" w:rsidP="0020722C">
            <w:pPr>
              <w:autoSpaceDE w:val="0"/>
              <w:autoSpaceDN w:val="0"/>
              <w:adjustRightInd w:val="0"/>
              <w:contextualSpacing/>
              <w:rPr>
                <w:rFonts w:ascii="Times New Roman" w:eastAsia="Times New Roman" w:hAnsi="Times New Roman" w:cs="Times New Roman"/>
                <w:b w:val="0"/>
                <w:color w:val="000000"/>
                <w:sz w:val="24"/>
                <w:szCs w:val="24"/>
                <w:lang w:eastAsia="ru-RU"/>
              </w:rPr>
            </w:pPr>
            <w:r w:rsidRPr="00324780">
              <w:rPr>
                <w:rFonts w:ascii="Times New Roman" w:eastAsia="Times New Roman" w:hAnsi="Times New Roman" w:cs="Times New Roman"/>
                <w:b w:val="0"/>
                <w:color w:val="000000"/>
                <w:sz w:val="24"/>
                <w:szCs w:val="24"/>
                <w:lang w:eastAsia="ru-RU"/>
              </w:rPr>
              <w:t>Итого:</w:t>
            </w:r>
          </w:p>
        </w:tc>
        <w:tc>
          <w:tcPr>
            <w:cnfStyle w:val="000010000000"/>
            <w:tcW w:w="1701" w:type="dxa"/>
          </w:tcPr>
          <w:p w:rsidR="0020722C" w:rsidRPr="00324780" w:rsidRDefault="0020722C" w:rsidP="0020722C">
            <w:pPr>
              <w:autoSpaceDE w:val="0"/>
              <w:autoSpaceDN w:val="0"/>
              <w:adjustRightInd w:val="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68-75%</w:t>
            </w:r>
          </w:p>
        </w:tc>
        <w:tc>
          <w:tcPr>
            <w:tcW w:w="1687" w:type="dxa"/>
          </w:tcPr>
          <w:p w:rsidR="0020722C" w:rsidRPr="00324780" w:rsidRDefault="0020722C" w:rsidP="0020722C">
            <w:pPr>
              <w:autoSpaceDE w:val="0"/>
              <w:autoSpaceDN w:val="0"/>
              <w:adjustRightInd w:val="0"/>
              <w:cnfStyle w:val="000000100000"/>
              <w:rPr>
                <w:rFonts w:ascii="Times New Roman" w:eastAsia="Times New Roman" w:hAnsi="Times New Roman" w:cs="Times New Roman"/>
                <w:i/>
                <w:color w:val="000000"/>
                <w:sz w:val="24"/>
                <w:szCs w:val="24"/>
                <w:lang w:eastAsia="ru-RU"/>
              </w:rPr>
            </w:pPr>
            <w:r w:rsidRPr="00324780">
              <w:rPr>
                <w:rFonts w:ascii="Times New Roman" w:eastAsia="Times New Roman" w:hAnsi="Times New Roman" w:cs="Times New Roman"/>
                <w:i/>
                <w:color w:val="000000"/>
                <w:sz w:val="24"/>
                <w:szCs w:val="24"/>
                <w:lang w:eastAsia="ru-RU"/>
              </w:rPr>
              <w:t>73-80%</w:t>
            </w:r>
          </w:p>
        </w:tc>
      </w:tr>
    </w:tbl>
    <w:p w:rsidR="0020722C" w:rsidRPr="00DC6B37" w:rsidRDefault="0020722C" w:rsidP="0020722C">
      <w:pPr>
        <w:spacing w:after="0" w:line="240" w:lineRule="auto"/>
        <w:contextualSpacing/>
        <w:rPr>
          <w:rFonts w:ascii="Times New Roman" w:eastAsia="Times New Roman" w:hAnsi="Times New Roman" w:cs="Times New Roman"/>
          <w:sz w:val="24"/>
          <w:szCs w:val="24"/>
          <w:u w:val="single"/>
        </w:rPr>
      </w:pPr>
    </w:p>
    <w:p w:rsidR="0020722C" w:rsidRPr="00DC6B37" w:rsidRDefault="0020722C" w:rsidP="002072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6B37">
        <w:rPr>
          <w:rFonts w:ascii="Times New Roman" w:eastAsia="Times New Roman" w:hAnsi="Times New Roman" w:cs="Times New Roman"/>
          <w:sz w:val="24"/>
          <w:szCs w:val="24"/>
        </w:rPr>
        <w:t>В соответствии с требованиями СанПиНа в январе для воспитанников организовываются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 В дни каникул и в летний период увеличивается продолжительность прогулок, а также проводятся  спортивные и подвижные игры, спортивные праздники, экскурсии и др.</w:t>
      </w:r>
    </w:p>
    <w:p w:rsidR="0020722C" w:rsidRPr="00DC6B37" w:rsidRDefault="0020722C" w:rsidP="0020722C">
      <w:pPr>
        <w:spacing w:line="240" w:lineRule="auto"/>
        <w:contextualSpacing/>
        <w:rPr>
          <w:rFonts w:ascii="Times New Roman" w:hAnsi="Times New Roman" w:cs="Times New Roman"/>
          <w:b/>
          <w:sz w:val="24"/>
          <w:szCs w:val="24"/>
        </w:rPr>
      </w:pPr>
    </w:p>
    <w:p w:rsidR="0020722C" w:rsidRPr="00DC6B37" w:rsidRDefault="0020722C" w:rsidP="0020722C">
      <w:pPr>
        <w:tabs>
          <w:tab w:val="num" w:pos="360"/>
        </w:tabs>
        <w:spacing w:after="0" w:line="240" w:lineRule="auto"/>
        <w:ind w:left="720"/>
        <w:rPr>
          <w:rFonts w:ascii="Times New Roman" w:eastAsia="Times New Roman" w:hAnsi="Times New Roman" w:cs="Times New Roman"/>
          <w:b/>
          <w:i/>
          <w:sz w:val="24"/>
          <w:szCs w:val="24"/>
          <w:lang w:eastAsia="ru-RU"/>
        </w:rPr>
      </w:pPr>
      <w:r w:rsidRPr="00DC6B37">
        <w:rPr>
          <w:rFonts w:ascii="Times New Roman" w:eastAsia="Times New Roman" w:hAnsi="Times New Roman" w:cs="Times New Roman"/>
          <w:b/>
          <w:i/>
          <w:sz w:val="24"/>
          <w:szCs w:val="24"/>
          <w:lang w:eastAsia="ru-RU"/>
        </w:rPr>
        <w:t>Реализация образовательных областей в разных формах работы</w:t>
      </w:r>
    </w:p>
    <w:tbl>
      <w:tblPr>
        <w:tblStyle w:val="-5"/>
        <w:tblW w:w="0" w:type="auto"/>
        <w:tblLook w:val="00A0"/>
      </w:tblPr>
      <w:tblGrid>
        <w:gridCol w:w="3085"/>
        <w:gridCol w:w="6197"/>
      </w:tblGrid>
      <w:tr w:rsidR="0020722C" w:rsidRPr="00324780" w:rsidTr="0020722C">
        <w:trPr>
          <w:cnfStyle w:val="100000000000"/>
        </w:trPr>
        <w:tc>
          <w:tcPr>
            <w:cnfStyle w:val="001000000000"/>
            <w:tcW w:w="3085" w:type="dxa"/>
          </w:tcPr>
          <w:p w:rsidR="0020722C" w:rsidRPr="00324780" w:rsidRDefault="0020722C" w:rsidP="0020722C">
            <w:pPr>
              <w:tabs>
                <w:tab w:val="num" w:pos="360"/>
              </w:tabs>
              <w:rPr>
                <w:rFonts w:ascii="Times New Roman" w:eastAsia="Times New Roman" w:hAnsi="Times New Roman" w:cs="Times New Roman"/>
                <w:b w:val="0"/>
                <w:i/>
                <w:sz w:val="20"/>
                <w:szCs w:val="20"/>
                <w:lang w:eastAsia="ru-RU"/>
              </w:rPr>
            </w:pPr>
            <w:r w:rsidRPr="00324780">
              <w:rPr>
                <w:rFonts w:ascii="Times New Roman" w:eastAsia="Times New Roman" w:hAnsi="Times New Roman" w:cs="Times New Roman"/>
                <w:i/>
                <w:sz w:val="20"/>
                <w:szCs w:val="20"/>
                <w:lang w:eastAsia="ru-RU"/>
              </w:rPr>
              <w:t>Образовательная область</w:t>
            </w:r>
            <w:r w:rsidRPr="00324780">
              <w:rPr>
                <w:rFonts w:ascii="Times New Roman" w:eastAsia="Times New Roman" w:hAnsi="Times New Roman" w:cs="Times New Roman"/>
                <w:b w:val="0"/>
                <w:i/>
                <w:sz w:val="20"/>
                <w:szCs w:val="20"/>
                <w:lang w:eastAsia="ru-RU"/>
              </w:rPr>
              <w:t>/</w:t>
            </w:r>
          </w:p>
          <w:p w:rsidR="0020722C" w:rsidRPr="00324780" w:rsidRDefault="0020722C" w:rsidP="0020722C">
            <w:pPr>
              <w:tabs>
                <w:tab w:val="num" w:pos="360"/>
              </w:tabs>
              <w:rPr>
                <w:rFonts w:ascii="Times New Roman" w:eastAsia="Times New Roman" w:hAnsi="Times New Roman" w:cs="Times New Roman"/>
                <w:i/>
                <w:sz w:val="20"/>
                <w:szCs w:val="20"/>
                <w:lang w:eastAsia="ru-RU"/>
              </w:rPr>
            </w:pPr>
            <w:r w:rsidRPr="00324780">
              <w:rPr>
                <w:rFonts w:ascii="Times New Roman" w:eastAsia="Times New Roman" w:hAnsi="Times New Roman" w:cs="Times New Roman"/>
                <w:i/>
                <w:sz w:val="20"/>
                <w:szCs w:val="20"/>
                <w:lang w:eastAsia="ru-RU"/>
              </w:rPr>
              <w:t>детская деятельность</w:t>
            </w:r>
          </w:p>
        </w:tc>
        <w:tc>
          <w:tcPr>
            <w:cnfStyle w:val="000010000000"/>
            <w:tcW w:w="6197" w:type="dxa"/>
          </w:tcPr>
          <w:p w:rsidR="0020722C" w:rsidRPr="00324780" w:rsidRDefault="0020722C" w:rsidP="0020722C">
            <w:pPr>
              <w:tabs>
                <w:tab w:val="num" w:pos="360"/>
              </w:tabs>
              <w:rPr>
                <w:rFonts w:ascii="Times New Roman" w:eastAsia="Times New Roman" w:hAnsi="Times New Roman" w:cs="Times New Roman"/>
                <w:i/>
                <w:sz w:val="20"/>
                <w:szCs w:val="20"/>
                <w:lang w:eastAsia="ru-RU"/>
              </w:rPr>
            </w:pPr>
            <w:r w:rsidRPr="00324780">
              <w:rPr>
                <w:rFonts w:ascii="Times New Roman" w:eastAsia="Times New Roman" w:hAnsi="Times New Roman" w:cs="Times New Roman"/>
                <w:i/>
                <w:sz w:val="20"/>
                <w:szCs w:val="20"/>
                <w:lang w:eastAsia="ru-RU"/>
              </w:rPr>
              <w:t>Формы работы</w:t>
            </w:r>
          </w:p>
        </w:tc>
      </w:tr>
      <w:tr w:rsidR="0020722C" w:rsidRPr="00324780" w:rsidTr="0020722C">
        <w:trPr>
          <w:cnfStyle w:val="000000100000"/>
        </w:trPr>
        <w:tc>
          <w:tcPr>
            <w:cnfStyle w:val="001000000000"/>
            <w:tcW w:w="3085" w:type="dxa"/>
          </w:tcPr>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b w:val="0"/>
                <w:i/>
                <w:sz w:val="20"/>
                <w:szCs w:val="20"/>
                <w:lang w:eastAsia="ru-RU"/>
              </w:rPr>
              <w:t>Физическое развитие/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двигательная деятельность</w:t>
            </w:r>
          </w:p>
        </w:tc>
        <w:tc>
          <w:tcPr>
            <w:cnfStyle w:val="000010000000"/>
            <w:tcW w:w="6197" w:type="dxa"/>
          </w:tcPr>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Подвижные дидактические игры</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Подвижные игры с правилами</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lastRenderedPageBreak/>
              <w:t>Игровые упражнения</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Соревнования</w:t>
            </w:r>
          </w:p>
        </w:tc>
      </w:tr>
      <w:tr w:rsidR="0020722C" w:rsidRPr="00324780" w:rsidTr="0020722C">
        <w:trPr>
          <w:cnfStyle w:val="000000010000"/>
        </w:trPr>
        <w:tc>
          <w:tcPr>
            <w:cnfStyle w:val="001000000000"/>
            <w:tcW w:w="3085" w:type="dxa"/>
          </w:tcPr>
          <w:p w:rsidR="0020722C" w:rsidRPr="00324780" w:rsidRDefault="0020722C" w:rsidP="0020722C">
            <w:pPr>
              <w:tabs>
                <w:tab w:val="num" w:pos="360"/>
              </w:tabs>
              <w:rPr>
                <w:rFonts w:ascii="Times New Roman" w:eastAsia="Times New Roman" w:hAnsi="Times New Roman" w:cs="Times New Roman"/>
                <w:b w:val="0"/>
                <w:sz w:val="20"/>
                <w:szCs w:val="20"/>
                <w:lang w:eastAsia="ru-RU"/>
              </w:rPr>
            </w:pPr>
            <w:r w:rsidRPr="00324780">
              <w:rPr>
                <w:rFonts w:ascii="Times New Roman" w:eastAsia="Times New Roman" w:hAnsi="Times New Roman" w:cs="Times New Roman"/>
                <w:b w:val="0"/>
                <w:i/>
                <w:sz w:val="20"/>
                <w:szCs w:val="20"/>
                <w:lang w:eastAsia="ru-RU"/>
              </w:rPr>
              <w:lastRenderedPageBreak/>
              <w:t>Социально – коммуникативное развитие/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игровая деятельность</w:t>
            </w: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трудовая деятельность</w:t>
            </w:r>
          </w:p>
        </w:tc>
        <w:tc>
          <w:tcPr>
            <w:cnfStyle w:val="000010000000"/>
            <w:tcW w:w="6197" w:type="dxa"/>
          </w:tcPr>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Сюжетные игры</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Игры с правилами</w:t>
            </w: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Совместные действия</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Дежурство</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Задание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Поручение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Реализация проекта</w:t>
            </w:r>
          </w:p>
        </w:tc>
      </w:tr>
      <w:tr w:rsidR="0020722C" w:rsidRPr="00324780" w:rsidTr="0020722C">
        <w:trPr>
          <w:cnfStyle w:val="000000100000"/>
        </w:trPr>
        <w:tc>
          <w:tcPr>
            <w:cnfStyle w:val="001000000000"/>
            <w:tcW w:w="3085" w:type="dxa"/>
          </w:tcPr>
          <w:p w:rsidR="0020722C" w:rsidRPr="00324780" w:rsidRDefault="0020722C" w:rsidP="0020722C">
            <w:pPr>
              <w:tabs>
                <w:tab w:val="num" w:pos="360"/>
              </w:tabs>
              <w:rPr>
                <w:rFonts w:ascii="Times New Roman" w:eastAsia="Times New Roman" w:hAnsi="Times New Roman" w:cs="Times New Roman"/>
                <w:b w:val="0"/>
                <w:i/>
                <w:sz w:val="20"/>
                <w:szCs w:val="20"/>
                <w:lang w:eastAsia="ru-RU"/>
              </w:rPr>
            </w:pPr>
            <w:r w:rsidRPr="00324780">
              <w:rPr>
                <w:rFonts w:ascii="Times New Roman" w:eastAsia="Times New Roman" w:hAnsi="Times New Roman" w:cs="Times New Roman"/>
                <w:b w:val="0"/>
                <w:i/>
                <w:sz w:val="20"/>
                <w:szCs w:val="20"/>
                <w:lang w:eastAsia="ru-RU"/>
              </w:rPr>
              <w:t>Художественн</w:t>
            </w:r>
            <w:proofErr w:type="gramStart"/>
            <w:r w:rsidRPr="00324780">
              <w:rPr>
                <w:rFonts w:ascii="Times New Roman" w:eastAsia="Times New Roman" w:hAnsi="Times New Roman" w:cs="Times New Roman"/>
                <w:b w:val="0"/>
                <w:i/>
                <w:sz w:val="20"/>
                <w:szCs w:val="20"/>
                <w:lang w:eastAsia="ru-RU"/>
              </w:rPr>
              <w:t>о-</w:t>
            </w:r>
            <w:proofErr w:type="gramEnd"/>
            <w:r w:rsidRPr="00324780">
              <w:rPr>
                <w:rFonts w:ascii="Times New Roman" w:eastAsia="Times New Roman" w:hAnsi="Times New Roman" w:cs="Times New Roman"/>
                <w:b w:val="0"/>
                <w:i/>
                <w:sz w:val="20"/>
                <w:szCs w:val="20"/>
                <w:lang w:eastAsia="ru-RU"/>
              </w:rPr>
              <w:t xml:space="preserve"> эстетическое развитие/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продуктивная деятельность</w:t>
            </w: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музыкально-художественная деятельность</w:t>
            </w:r>
          </w:p>
          <w:p w:rsidR="0020722C" w:rsidRPr="00324780" w:rsidRDefault="0020722C" w:rsidP="0020722C">
            <w:pPr>
              <w:tabs>
                <w:tab w:val="num" w:pos="360"/>
              </w:tabs>
              <w:rPr>
                <w:rFonts w:ascii="Times New Roman" w:eastAsia="Times New Roman" w:hAnsi="Times New Roman" w:cs="Times New Roman"/>
                <w:sz w:val="20"/>
                <w:szCs w:val="20"/>
                <w:lang w:eastAsia="ru-RU"/>
              </w:rPr>
            </w:pPr>
          </w:p>
        </w:tc>
        <w:tc>
          <w:tcPr>
            <w:cnfStyle w:val="000010000000"/>
            <w:tcW w:w="6197" w:type="dxa"/>
          </w:tcPr>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Мастерская по изготовлению продуктов детского творчества</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Реализация проектов</w:t>
            </w: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Слушание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Исполнение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Импровизация</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Экспериментирование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Подвижные игры (с музыкальным сопровождением)</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Музыкально-дидактические игры</w:t>
            </w:r>
          </w:p>
        </w:tc>
      </w:tr>
      <w:tr w:rsidR="0020722C" w:rsidRPr="00324780" w:rsidTr="0020722C">
        <w:trPr>
          <w:cnfStyle w:val="000000010000"/>
          <w:trHeight w:val="3220"/>
        </w:trPr>
        <w:tc>
          <w:tcPr>
            <w:cnfStyle w:val="001000000000"/>
            <w:tcW w:w="3085" w:type="dxa"/>
          </w:tcPr>
          <w:p w:rsidR="0020722C" w:rsidRPr="00324780" w:rsidRDefault="0020722C" w:rsidP="0020722C">
            <w:pPr>
              <w:tabs>
                <w:tab w:val="num" w:pos="360"/>
              </w:tabs>
              <w:rPr>
                <w:rFonts w:ascii="Times New Roman" w:eastAsia="Times New Roman" w:hAnsi="Times New Roman" w:cs="Times New Roman"/>
                <w:b w:val="0"/>
                <w:i/>
                <w:sz w:val="20"/>
                <w:szCs w:val="20"/>
                <w:lang w:eastAsia="ru-RU"/>
              </w:rPr>
            </w:pPr>
            <w:r w:rsidRPr="00324780">
              <w:rPr>
                <w:rFonts w:ascii="Times New Roman" w:eastAsia="Times New Roman" w:hAnsi="Times New Roman" w:cs="Times New Roman"/>
                <w:b w:val="0"/>
                <w:i/>
                <w:sz w:val="20"/>
                <w:szCs w:val="20"/>
                <w:lang w:eastAsia="ru-RU"/>
              </w:rPr>
              <w:t>Речевое развитие/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коммуникативная деятельность</w:t>
            </w: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чтение художественной литературы</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b w:val="0"/>
                <w:i/>
                <w:sz w:val="20"/>
                <w:szCs w:val="20"/>
                <w:lang w:eastAsia="ru-RU"/>
              </w:rPr>
              <w:br/>
            </w:r>
            <w:r w:rsidRPr="00324780">
              <w:rPr>
                <w:rFonts w:ascii="Times New Roman" w:eastAsia="Times New Roman" w:hAnsi="Times New Roman" w:cs="Times New Roman"/>
                <w:sz w:val="20"/>
                <w:szCs w:val="20"/>
                <w:lang w:eastAsia="ru-RU"/>
              </w:rPr>
              <w:t xml:space="preserve"> </w:t>
            </w:r>
          </w:p>
        </w:tc>
        <w:tc>
          <w:tcPr>
            <w:cnfStyle w:val="000010000000"/>
            <w:tcW w:w="6197" w:type="dxa"/>
          </w:tcPr>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Беседа</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Ситуативный разговор</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Речевая ситуация</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Составление и отгадывание загадок</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Сюжетные игры</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Игры с правилами</w:t>
            </w:r>
          </w:p>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Чтение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Обсуждение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Разучивание</w:t>
            </w:r>
          </w:p>
        </w:tc>
      </w:tr>
      <w:tr w:rsidR="0020722C" w:rsidRPr="00324780" w:rsidTr="0020722C">
        <w:trPr>
          <w:cnfStyle w:val="000000100000"/>
          <w:trHeight w:val="2105"/>
        </w:trPr>
        <w:tc>
          <w:tcPr>
            <w:cnfStyle w:val="001000000000"/>
            <w:tcW w:w="3085" w:type="dxa"/>
          </w:tcPr>
          <w:p w:rsidR="0020722C" w:rsidRPr="00324780" w:rsidRDefault="0020722C" w:rsidP="0020722C">
            <w:pPr>
              <w:tabs>
                <w:tab w:val="num" w:pos="360"/>
              </w:tabs>
              <w:rPr>
                <w:rFonts w:ascii="Times New Roman" w:eastAsia="Times New Roman" w:hAnsi="Times New Roman" w:cs="Times New Roman"/>
                <w:b w:val="0"/>
                <w:i/>
                <w:sz w:val="20"/>
                <w:szCs w:val="20"/>
                <w:lang w:eastAsia="ru-RU"/>
              </w:rPr>
            </w:pPr>
            <w:r w:rsidRPr="00324780">
              <w:rPr>
                <w:rFonts w:ascii="Times New Roman" w:eastAsia="Times New Roman" w:hAnsi="Times New Roman" w:cs="Times New Roman"/>
                <w:b w:val="0"/>
                <w:i/>
                <w:sz w:val="20"/>
                <w:szCs w:val="20"/>
                <w:lang w:eastAsia="ru-RU"/>
              </w:rPr>
              <w:t>Познавательное развитие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познавательно-исследовательская деятельность</w:t>
            </w:r>
          </w:p>
        </w:tc>
        <w:tc>
          <w:tcPr>
            <w:cnfStyle w:val="000010000000"/>
            <w:tcW w:w="6197" w:type="dxa"/>
          </w:tcPr>
          <w:p w:rsidR="0020722C" w:rsidRPr="00324780" w:rsidRDefault="0020722C" w:rsidP="0020722C">
            <w:pPr>
              <w:tabs>
                <w:tab w:val="num" w:pos="360"/>
              </w:tabs>
              <w:rPr>
                <w:rFonts w:ascii="Times New Roman" w:eastAsia="Times New Roman" w:hAnsi="Times New Roman" w:cs="Times New Roman"/>
                <w:sz w:val="20"/>
                <w:szCs w:val="20"/>
                <w:lang w:eastAsia="ru-RU"/>
              </w:rPr>
            </w:pP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Наблюдение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Экскурсия</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Решение проблемных ситуаций</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Экспериментирование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Коллекционирование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Моделирование</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Реализация проекта</w:t>
            </w:r>
          </w:p>
          <w:p w:rsidR="0020722C" w:rsidRPr="00324780" w:rsidRDefault="0020722C" w:rsidP="0020722C">
            <w:pPr>
              <w:tabs>
                <w:tab w:val="num" w:pos="360"/>
              </w:tabs>
              <w:rPr>
                <w:rFonts w:ascii="Times New Roman" w:eastAsia="Times New Roman" w:hAnsi="Times New Roman" w:cs="Times New Roman"/>
                <w:sz w:val="20"/>
                <w:szCs w:val="20"/>
                <w:lang w:eastAsia="ru-RU"/>
              </w:rPr>
            </w:pPr>
            <w:r w:rsidRPr="00324780">
              <w:rPr>
                <w:rFonts w:ascii="Times New Roman" w:eastAsia="Times New Roman" w:hAnsi="Times New Roman" w:cs="Times New Roman"/>
                <w:sz w:val="20"/>
                <w:szCs w:val="20"/>
                <w:lang w:eastAsia="ru-RU"/>
              </w:rPr>
              <w:t>Игры с правилами</w:t>
            </w:r>
          </w:p>
        </w:tc>
      </w:tr>
    </w:tbl>
    <w:p w:rsidR="0020722C" w:rsidRDefault="00AD6444" w:rsidP="00F8209E">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p>
    <w:p w:rsidR="0020722C" w:rsidRPr="00DB76E8" w:rsidRDefault="0020722C"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p>
    <w:p w:rsidR="0020722C" w:rsidRPr="00CB7F39" w:rsidRDefault="00F8209E" w:rsidP="0020722C">
      <w:pPr>
        <w:rPr>
          <w:rFonts w:ascii="Times New Roman" w:hAnsi="Times New Roman" w:cs="Times New Roman"/>
          <w:b/>
          <w:sz w:val="24"/>
          <w:szCs w:val="24"/>
        </w:rPr>
      </w:pPr>
      <w:r>
        <w:rPr>
          <w:rFonts w:ascii="Times New Roman" w:hAnsi="Times New Roman" w:cs="Times New Roman"/>
          <w:b/>
          <w:sz w:val="24"/>
          <w:szCs w:val="24"/>
        </w:rPr>
        <w:t>2.6.3.</w:t>
      </w:r>
      <w:r w:rsidR="0020722C" w:rsidRPr="00CB7F39">
        <w:rPr>
          <w:rFonts w:ascii="Times New Roman" w:hAnsi="Times New Roman" w:cs="Times New Roman"/>
          <w:b/>
          <w:sz w:val="24"/>
          <w:szCs w:val="24"/>
        </w:rPr>
        <w:t xml:space="preserve"> Способы и направления поддержки детской инициативы.</w:t>
      </w:r>
    </w:p>
    <w:p w:rsidR="0020722C" w:rsidRPr="00CB7F39" w:rsidRDefault="0020722C" w:rsidP="0020722C">
      <w:pPr>
        <w:spacing w:line="240" w:lineRule="auto"/>
        <w:jc w:val="both"/>
        <w:rPr>
          <w:rFonts w:ascii="Times New Roman" w:hAnsi="Times New Roman" w:cs="Times New Roman"/>
          <w:sz w:val="24"/>
          <w:szCs w:val="24"/>
        </w:rPr>
      </w:pPr>
      <w:r w:rsidRPr="00CB7F39">
        <w:rPr>
          <w:rFonts w:ascii="Times New Roman" w:hAnsi="Times New Roman" w:cs="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20722C" w:rsidRPr="00CB7F39" w:rsidRDefault="0020722C" w:rsidP="0020722C">
      <w:pPr>
        <w:spacing w:line="240" w:lineRule="auto"/>
        <w:jc w:val="both"/>
        <w:rPr>
          <w:rFonts w:ascii="Times New Roman" w:hAnsi="Times New Roman" w:cs="Times New Roman"/>
          <w:sz w:val="24"/>
          <w:szCs w:val="24"/>
        </w:rPr>
      </w:pPr>
      <w:r w:rsidRPr="00CB7F39">
        <w:rPr>
          <w:rFonts w:ascii="Times New Roman" w:hAnsi="Times New Roman" w:cs="Times New Roman"/>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sidRPr="00CB7F39">
        <w:rPr>
          <w:rFonts w:ascii="Times New Roman" w:hAnsi="Times New Roman" w:cs="Times New Roman"/>
          <w:sz w:val="24"/>
          <w:szCs w:val="24"/>
        </w:rPr>
        <w:t>важное значение</w:t>
      </w:r>
      <w:proofErr w:type="gramEnd"/>
      <w:r w:rsidRPr="00CB7F39">
        <w:rPr>
          <w:rFonts w:ascii="Times New Roman" w:hAnsi="Times New Roman" w:cs="Times New Roman"/>
          <w:sz w:val="24"/>
          <w:szCs w:val="24"/>
        </w:rPr>
        <w:t xml:space="preserve">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20722C" w:rsidRPr="00CB7F39" w:rsidRDefault="0020722C" w:rsidP="0020722C">
      <w:pPr>
        <w:spacing w:line="240" w:lineRule="auto"/>
        <w:jc w:val="both"/>
        <w:rPr>
          <w:rFonts w:ascii="Times New Roman" w:hAnsi="Times New Roman" w:cs="Times New Roman"/>
          <w:sz w:val="24"/>
          <w:szCs w:val="24"/>
        </w:rPr>
      </w:pPr>
      <w:r w:rsidRPr="00CB7F39">
        <w:rPr>
          <w:rFonts w:ascii="Times New Roman" w:hAnsi="Times New Roman" w:cs="Times New Roman"/>
          <w:sz w:val="24"/>
          <w:szCs w:val="24"/>
        </w:rPr>
        <w:t>Итак, для инициативной личности характерно:</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lastRenderedPageBreak/>
        <w:t>- произвольность поведения;</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самостоятельность;</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развитая эмоционально волевая сфера;</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инициатива в различных видах деятельности;</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стремление к самореализации;</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общительность;</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творческий подход к деятельности;</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высокий уровень умственных способностей;</w:t>
      </w:r>
    </w:p>
    <w:p w:rsidR="0020722C" w:rsidRPr="00CB7F39" w:rsidRDefault="0020722C" w:rsidP="00341FCB">
      <w:pPr>
        <w:numPr>
          <w:ilvl w:val="0"/>
          <w:numId w:val="56"/>
        </w:numPr>
        <w:spacing w:after="0" w:line="240" w:lineRule="auto"/>
        <w:contextualSpacing/>
        <w:jc w:val="both"/>
        <w:rPr>
          <w:rFonts w:ascii="Times New Roman" w:hAnsi="Times New Roman" w:cs="Times New Roman"/>
          <w:sz w:val="24"/>
          <w:szCs w:val="24"/>
        </w:rPr>
      </w:pPr>
      <w:r w:rsidRPr="00CB7F39">
        <w:rPr>
          <w:rFonts w:ascii="Times New Roman" w:hAnsi="Times New Roman" w:cs="Times New Roman"/>
          <w:sz w:val="24"/>
          <w:szCs w:val="24"/>
        </w:rPr>
        <w:t>- познавательная активность.</w:t>
      </w:r>
    </w:p>
    <w:p w:rsidR="0020722C" w:rsidRPr="00CB7F39" w:rsidRDefault="0020722C" w:rsidP="0020722C">
      <w:pPr>
        <w:spacing w:after="0" w:line="240" w:lineRule="auto"/>
        <w:jc w:val="both"/>
        <w:rPr>
          <w:rFonts w:ascii="Times New Roman" w:hAnsi="Times New Roman" w:cs="Times New Roman"/>
          <w:sz w:val="24"/>
          <w:szCs w:val="24"/>
        </w:rPr>
      </w:pPr>
    </w:p>
    <w:p w:rsidR="0020722C" w:rsidRPr="00CB7F39" w:rsidRDefault="0020722C" w:rsidP="0020722C">
      <w:pPr>
        <w:spacing w:line="240" w:lineRule="auto"/>
        <w:jc w:val="both"/>
        <w:rPr>
          <w:rFonts w:ascii="Times New Roman" w:hAnsi="Times New Roman" w:cs="Times New Roman"/>
          <w:sz w:val="24"/>
          <w:szCs w:val="24"/>
        </w:rPr>
      </w:pPr>
      <w:r w:rsidRPr="00CB7F39">
        <w:rPr>
          <w:rFonts w:ascii="Times New Roman" w:hAnsi="Times New Roman" w:cs="Times New Roman"/>
          <w:i/>
          <w:sz w:val="24"/>
          <w:szCs w:val="24"/>
        </w:rPr>
        <w:t xml:space="preserve">Инициативная личность развивается в деятельности. </w:t>
      </w:r>
      <w:r w:rsidRPr="00CB7F39">
        <w:rPr>
          <w:rFonts w:ascii="Times New Roman" w:hAnsi="Times New Roman" w:cs="Times New Roman"/>
          <w:sz w:val="24"/>
          <w:szCs w:val="24"/>
        </w:rPr>
        <w:t xml:space="preserve">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sidRPr="00CB7F39">
        <w:rPr>
          <w:rFonts w:ascii="Times New Roman" w:hAnsi="Times New Roman" w:cs="Times New Roman"/>
          <w:sz w:val="24"/>
          <w:szCs w:val="24"/>
        </w:rPr>
        <w:t>а</w:t>
      </w:r>
      <w:proofErr w:type="gramEnd"/>
      <w:r w:rsidRPr="00CB7F39">
        <w:rPr>
          <w:rFonts w:ascii="Times New Roman" w:hAnsi="Times New Roman" w:cs="Times New Roman"/>
          <w:sz w:val="24"/>
          <w:szCs w:val="24"/>
        </w:rPr>
        <w:t xml:space="preserve"> следовательно и динамичнее развитие личности.</w:t>
      </w:r>
    </w:p>
    <w:p w:rsidR="0020722C" w:rsidRPr="00CB7F39" w:rsidRDefault="0020722C" w:rsidP="0020722C">
      <w:pPr>
        <w:spacing w:line="240" w:lineRule="auto"/>
        <w:jc w:val="both"/>
        <w:rPr>
          <w:rFonts w:ascii="Times New Roman" w:hAnsi="Times New Roman" w:cs="Times New Roman"/>
          <w:sz w:val="24"/>
          <w:szCs w:val="24"/>
        </w:rPr>
      </w:pPr>
      <w:r w:rsidRPr="00CB7F39">
        <w:rPr>
          <w:rFonts w:ascii="Times New Roman" w:hAnsi="Times New Roman" w:cs="Times New Roman"/>
          <w:i/>
          <w:sz w:val="24"/>
          <w:szCs w:val="24"/>
        </w:rPr>
        <w:t>Проектная деятельность</w:t>
      </w:r>
      <w:r w:rsidRPr="00CB7F39">
        <w:rPr>
          <w:rFonts w:ascii="Times New Roman" w:hAnsi="Times New Roman" w:cs="Times New Roman"/>
          <w:sz w:val="24"/>
          <w:szCs w:val="24"/>
        </w:rPr>
        <w:t xml:space="preserve">,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Педагоги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В проектной деятельности под </w:t>
      </w:r>
      <w:proofErr w:type="spellStart"/>
      <w:r w:rsidRPr="00CB7F39">
        <w:rPr>
          <w:rFonts w:ascii="Times New Roman" w:hAnsi="Times New Roman" w:cs="Times New Roman"/>
          <w:sz w:val="24"/>
          <w:szCs w:val="24"/>
        </w:rPr>
        <w:t>субъектностью</w:t>
      </w:r>
      <w:proofErr w:type="spellEnd"/>
      <w:r w:rsidRPr="00CB7F39">
        <w:rPr>
          <w:rFonts w:ascii="Times New Roman" w:hAnsi="Times New Roman" w:cs="Times New Roman"/>
          <w:sz w:val="24"/>
          <w:szCs w:val="24"/>
        </w:rPr>
        <w:t xml:space="preserve"> подразумевается выражение инициативы и проявление самостоятельной активности, при этом </w:t>
      </w:r>
      <w:proofErr w:type="spellStart"/>
      <w:r w:rsidRPr="00CB7F39">
        <w:rPr>
          <w:rFonts w:ascii="Times New Roman" w:hAnsi="Times New Roman" w:cs="Times New Roman"/>
          <w:sz w:val="24"/>
          <w:szCs w:val="24"/>
        </w:rPr>
        <w:t>субъектность</w:t>
      </w:r>
      <w:proofErr w:type="spellEnd"/>
      <w:r w:rsidRPr="00CB7F39">
        <w:rPr>
          <w:rFonts w:ascii="Times New Roman" w:hAnsi="Times New Roman" w:cs="Times New Roman"/>
          <w:sz w:val="24"/>
          <w:szCs w:val="24"/>
        </w:rPr>
        <w:t xml:space="preserve">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20722C" w:rsidRPr="00CB7F39" w:rsidRDefault="0020722C" w:rsidP="0020722C">
      <w:pPr>
        <w:rPr>
          <w:rFonts w:ascii="Times New Roman" w:hAnsi="Times New Roman" w:cs="Times New Roman"/>
          <w:sz w:val="24"/>
          <w:szCs w:val="24"/>
          <w:u w:val="single"/>
        </w:rPr>
      </w:pPr>
      <w:r w:rsidRPr="00CB7F39">
        <w:rPr>
          <w:rFonts w:ascii="Times New Roman" w:hAnsi="Times New Roman" w:cs="Times New Roman"/>
          <w:sz w:val="24"/>
          <w:szCs w:val="24"/>
          <w:u w:val="single"/>
        </w:rPr>
        <w:t xml:space="preserve"> </w:t>
      </w:r>
      <w:r w:rsidRPr="00CB7F39">
        <w:rPr>
          <w:rFonts w:ascii="Times New Roman" w:hAnsi="Times New Roman" w:cs="Times New Roman"/>
          <w:i/>
          <w:sz w:val="24"/>
          <w:szCs w:val="24"/>
          <w:u w:val="single"/>
        </w:rPr>
        <w:t>В раннем возрасте  воспитатели, педагоги, родители: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инициативу в разных видах деятельности.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выбора игрушек, действий, занятий, партнеров по игре и совместным действиям.</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-Помогают ребенку осознать собственные цели, предоставляют возможность реализовать задуманное.</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xml:space="preserve">-Поощряют стремление ребенка к речевому общению всеми доступными средствами (пение, движение, мимика, жесты, слова) </w:t>
      </w:r>
      <w:proofErr w:type="gramStart"/>
      <w:r w:rsidRPr="00CB7F39">
        <w:rPr>
          <w:rFonts w:ascii="Times New Roman" w:eastAsiaTheme="minorEastAsia" w:hAnsi="Times New Roman" w:cs="Times New Roman"/>
          <w:sz w:val="24"/>
          <w:szCs w:val="24"/>
          <w:lang w:eastAsia="ru-RU"/>
        </w:rPr>
        <w:t>со</w:t>
      </w:r>
      <w:proofErr w:type="gramEnd"/>
      <w:r w:rsidRPr="00CB7F39">
        <w:rPr>
          <w:rFonts w:ascii="Times New Roman" w:eastAsiaTheme="minorEastAsia" w:hAnsi="Times New Roman" w:cs="Times New Roman"/>
          <w:sz w:val="24"/>
          <w:szCs w:val="24"/>
          <w:lang w:eastAsia="ru-RU"/>
        </w:rPr>
        <w:t xml:space="preserve"> взрослыми и сверстниками.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инициативу ребенка в движении, в стремлении преодолевать препятствия.</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инициативу в обследовании новых предметов, стремлении освоить действия с ними.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стремление детей проговаривать свои желания, чувства и мысли.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и поощряют самостоятельность в действиях с предметами.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детям проявлять самостоятельность в быту.</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стремление к самостоятельному познанию пространства.</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самостоятельно устанавливать контакты со сверстниками и взрослыми.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-Взрослые обеспечивают социальное и эмоциональное развитие детей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lastRenderedPageBreak/>
        <w:t>-Обучают способам установления положительных контактов со сверстниками (знакомят детей друг с другом,   организуют несложные совместные игры, эмоциональные контакты, сближающие детей между собой).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Развивают потребность в самостоятельности («Я сам»), уверенности в себе, в своих силах («Я могу», «Я хороший»).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xml:space="preserve">                               </w:t>
      </w:r>
    </w:p>
    <w:p w:rsidR="0020722C" w:rsidRPr="00CB7F39" w:rsidRDefault="0020722C" w:rsidP="0020722C">
      <w:pPr>
        <w:spacing w:after="0" w:line="240" w:lineRule="auto"/>
        <w:jc w:val="both"/>
        <w:rPr>
          <w:rFonts w:ascii="Times New Roman" w:eastAsiaTheme="minorEastAsia" w:hAnsi="Times New Roman" w:cs="Times New Roman"/>
          <w:i/>
          <w:sz w:val="24"/>
          <w:szCs w:val="24"/>
          <w:u w:val="single"/>
          <w:lang w:eastAsia="ru-RU"/>
        </w:rPr>
      </w:pPr>
      <w:r w:rsidRPr="00CB7F39">
        <w:rPr>
          <w:rFonts w:ascii="Times New Roman" w:eastAsiaTheme="minorEastAsia" w:hAnsi="Times New Roman" w:cs="Times New Roman"/>
          <w:i/>
          <w:sz w:val="24"/>
          <w:szCs w:val="24"/>
          <w:u w:val="single"/>
          <w:lang w:eastAsia="ru-RU"/>
        </w:rPr>
        <w:t xml:space="preserve">  В дошкольном  возрасте  воспитатели, педагоги, родители: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-Помогают детям освоить соответствующие их возможностям игровые действия, побуждают брать на себя игровые роли, организуют сюжетные игры с несколькими детьми.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интерес к окружающим людям (взрослым, детям), желание расширить круг общения.</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желание понять эмоциональные состояния людей, причины, вызвавшие эти состояния в естественно возникающих в группе ситуациях.</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стремление высказывать суждения по поводу своих интересов, предпочтений, вкусов; высказывать свое несогласие делать то, что он считает неправильным.</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готовность ребенка научить других тому, что умеет сам.</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перенос освоенных действий и навыков на другой материал, в другие условия.</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использование в игре предметов-заместителей.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xml:space="preserve">                             </w:t>
      </w:r>
    </w:p>
    <w:p w:rsidR="0020722C" w:rsidRPr="00CB7F39" w:rsidRDefault="0020722C" w:rsidP="0020722C">
      <w:pPr>
        <w:spacing w:after="0" w:line="240" w:lineRule="auto"/>
        <w:jc w:val="both"/>
        <w:rPr>
          <w:rFonts w:ascii="Times New Roman" w:eastAsiaTheme="minorEastAsia" w:hAnsi="Times New Roman" w:cs="Times New Roman"/>
          <w:i/>
          <w:sz w:val="24"/>
          <w:szCs w:val="24"/>
          <w:u w:val="single"/>
          <w:lang w:eastAsia="ru-RU"/>
        </w:rPr>
      </w:pPr>
      <w:r w:rsidRPr="00CB7F39">
        <w:rPr>
          <w:rFonts w:ascii="Times New Roman" w:eastAsiaTheme="minorEastAsia" w:hAnsi="Times New Roman" w:cs="Times New Roman"/>
          <w:i/>
          <w:sz w:val="24"/>
          <w:szCs w:val="24"/>
          <w:u w:val="single"/>
          <w:lang w:eastAsia="ru-RU"/>
        </w:rPr>
        <w:t xml:space="preserve"> Взрослые предоставляют возможность детям самостоятельно использовать нормы и правила поведения, овладевать социальными навыками: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самостоятельно следить за своим внешним видом.</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проявления детьми элементарных навыков вежливости.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самостоятельно выбирать партнеров для общения и совместной деятельности.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xml:space="preserve">-Предоставляют возможность проявлять социальные навыки в разных видах деятельности </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xml:space="preserve">                          </w:t>
      </w:r>
    </w:p>
    <w:p w:rsidR="0020722C" w:rsidRPr="00CB7F39" w:rsidRDefault="0020722C" w:rsidP="0020722C">
      <w:pPr>
        <w:spacing w:after="0" w:line="240" w:lineRule="auto"/>
        <w:jc w:val="both"/>
        <w:rPr>
          <w:rFonts w:ascii="Times New Roman" w:eastAsiaTheme="minorEastAsia" w:hAnsi="Times New Roman" w:cs="Times New Roman"/>
          <w:i/>
          <w:sz w:val="24"/>
          <w:szCs w:val="24"/>
          <w:u w:val="single"/>
          <w:lang w:eastAsia="ru-RU"/>
        </w:rPr>
      </w:pPr>
      <w:r w:rsidRPr="00CB7F39">
        <w:rPr>
          <w:rFonts w:ascii="Times New Roman" w:eastAsiaTheme="minorEastAsia" w:hAnsi="Times New Roman" w:cs="Times New Roman"/>
          <w:i/>
          <w:sz w:val="24"/>
          <w:szCs w:val="24"/>
          <w:u w:val="single"/>
          <w:lang w:eastAsia="ru-RU"/>
        </w:rPr>
        <w:t xml:space="preserve">  Взрослые предоставляют возможность для творческого самовыражения:</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импровизации в играх (придумывание сюжетов, введение оригинальных персонажей в традиционные игры, смену и совмещение ролей).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возможность выражать свое отношение к миру, дружбе, всему живому через гуманные действия, рисунки, поделки, участие в миролюбивых акциях.</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Воспитатели  поддерживают активный характер поиска и использования детьми информации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самостоятельно организованную изобразительную, музыкальную, театрализованную и конструктивную деятельность детей.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детям возможность и право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p>
    <w:p w:rsidR="0020722C" w:rsidRPr="00CB7F39" w:rsidRDefault="0020722C" w:rsidP="0020722C">
      <w:pPr>
        <w:spacing w:after="0" w:line="240" w:lineRule="auto"/>
        <w:jc w:val="both"/>
        <w:rPr>
          <w:rFonts w:ascii="Times New Roman" w:eastAsiaTheme="minorEastAsia" w:hAnsi="Times New Roman" w:cs="Times New Roman"/>
          <w:i/>
          <w:sz w:val="24"/>
          <w:szCs w:val="24"/>
          <w:u w:val="single"/>
          <w:lang w:eastAsia="ru-RU"/>
        </w:rPr>
      </w:pPr>
      <w:r w:rsidRPr="00CB7F39">
        <w:rPr>
          <w:rFonts w:ascii="Times New Roman" w:eastAsiaTheme="minorEastAsia" w:hAnsi="Times New Roman" w:cs="Times New Roman"/>
          <w:sz w:val="24"/>
          <w:szCs w:val="24"/>
          <w:lang w:eastAsia="ru-RU"/>
        </w:rPr>
        <w:t xml:space="preserve">   </w:t>
      </w:r>
      <w:r w:rsidRPr="00CB7F39">
        <w:rPr>
          <w:rFonts w:ascii="Times New Roman" w:eastAsiaTheme="minorEastAsia" w:hAnsi="Times New Roman" w:cs="Times New Roman"/>
          <w:i/>
          <w:sz w:val="24"/>
          <w:szCs w:val="24"/>
          <w:u w:val="single"/>
          <w:lang w:eastAsia="ru-RU"/>
        </w:rPr>
        <w:t>Взрослые поощряют творческую инициативу детей:</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стремление проводить свободное время за разнообразной творческой деятельностью.</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стремление к свободному выбору сюжета и изобразительных средств.</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стремление детей изготавливать недостающие атрибуты и материалы для игр, используя имеющийся художественно-продуктивный опыт.</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стремление экспонировать работы, использовать плоды своего творчества для украшения интерьера.</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lastRenderedPageBreak/>
        <w:t xml:space="preserve">                         </w:t>
      </w:r>
    </w:p>
    <w:p w:rsidR="0020722C" w:rsidRPr="00CB7F39" w:rsidRDefault="0020722C" w:rsidP="0020722C">
      <w:pPr>
        <w:spacing w:after="0" w:line="240" w:lineRule="auto"/>
        <w:jc w:val="both"/>
        <w:rPr>
          <w:rFonts w:ascii="Times New Roman" w:eastAsiaTheme="minorEastAsia" w:hAnsi="Times New Roman" w:cs="Times New Roman"/>
          <w:i/>
          <w:sz w:val="24"/>
          <w:szCs w:val="24"/>
          <w:u w:val="single"/>
          <w:lang w:eastAsia="ru-RU"/>
        </w:rPr>
      </w:pPr>
      <w:r w:rsidRPr="00CB7F39">
        <w:rPr>
          <w:rFonts w:ascii="Times New Roman" w:eastAsiaTheme="minorEastAsia" w:hAnsi="Times New Roman" w:cs="Times New Roman"/>
          <w:sz w:val="24"/>
          <w:szCs w:val="24"/>
          <w:lang w:eastAsia="ru-RU"/>
        </w:rPr>
        <w:t xml:space="preserve">  </w:t>
      </w:r>
      <w:r w:rsidRPr="00CB7F39">
        <w:rPr>
          <w:rFonts w:ascii="Times New Roman" w:eastAsiaTheme="minorEastAsia" w:hAnsi="Times New Roman" w:cs="Times New Roman"/>
          <w:i/>
          <w:sz w:val="24"/>
          <w:szCs w:val="24"/>
          <w:u w:val="single"/>
          <w:lang w:eastAsia="ru-RU"/>
        </w:rPr>
        <w:t>Взрослые создают широкие возможности для творческого самовыражения детей в разных видах деятельности: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активность в экспериментировании с цветом, композицией, в освоении и использовании различных изобразительных материалов и техник.</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комбинирование известных и придумывание собственных приемов лепки.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возникновение разнообразных игровых замыслов, комбинирование сюжетных эпизодов в новый оригинальный сюжет.</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исполнительское и музыкально-двигательное творчество детей (исполнение ролей в спектаклях и постановках, выразительное чтение на занятиях и в свободной деятельности), импровизацию средствами мимики, пантомимы, импровизацию в пении, игре на музыкальных инструментах и пр.</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детей в экспериментировании при конструировании по собственному замыслу и из различного материала (природного и бросового).</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 xml:space="preserve">                   </w:t>
      </w:r>
    </w:p>
    <w:p w:rsidR="0020722C" w:rsidRPr="00CB7F39" w:rsidRDefault="0020722C" w:rsidP="0020722C">
      <w:pPr>
        <w:spacing w:after="0" w:line="240" w:lineRule="auto"/>
        <w:jc w:val="both"/>
        <w:rPr>
          <w:rFonts w:ascii="Times New Roman" w:eastAsiaTheme="minorEastAsia" w:hAnsi="Times New Roman" w:cs="Times New Roman"/>
          <w:i/>
          <w:sz w:val="24"/>
          <w:szCs w:val="24"/>
          <w:u w:val="single"/>
          <w:lang w:eastAsia="ru-RU"/>
        </w:rPr>
      </w:pPr>
      <w:r w:rsidRPr="00CB7F39">
        <w:rPr>
          <w:rFonts w:ascii="Times New Roman" w:eastAsiaTheme="minorEastAsia" w:hAnsi="Times New Roman" w:cs="Times New Roman"/>
          <w:i/>
          <w:sz w:val="24"/>
          <w:szCs w:val="24"/>
          <w:u w:val="single"/>
          <w:lang w:eastAsia="ru-RU"/>
        </w:rPr>
        <w:t xml:space="preserve">   Взрослые предоставляют возможность детям получать информацию из разнообразных источников</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20722C" w:rsidRPr="00CB7F39"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20722C" w:rsidRDefault="0020722C" w:rsidP="0020722C">
      <w:pPr>
        <w:spacing w:after="0" w:line="240" w:lineRule="auto"/>
        <w:jc w:val="both"/>
        <w:rPr>
          <w:rFonts w:ascii="Times New Roman" w:eastAsiaTheme="minorEastAsia" w:hAnsi="Times New Roman" w:cs="Times New Roman"/>
          <w:sz w:val="24"/>
          <w:szCs w:val="24"/>
          <w:lang w:eastAsia="ru-RU"/>
        </w:rPr>
      </w:pPr>
      <w:r w:rsidRPr="00CB7F39">
        <w:rPr>
          <w:rFonts w:ascii="Times New Roman" w:eastAsiaTheme="minorEastAsia" w:hAnsi="Times New Roman" w:cs="Times New Roman"/>
          <w:sz w:val="24"/>
          <w:szCs w:val="24"/>
          <w:lang w:eastAsia="ru-RU"/>
        </w:rPr>
        <w:t>-Предоставляют право сомневаться, обращаться за разъяснениями к взрослому и другим детям.</w:t>
      </w:r>
    </w:p>
    <w:p w:rsidR="006B62A1" w:rsidRPr="00CB7F39" w:rsidRDefault="006B62A1" w:rsidP="0020722C">
      <w:pPr>
        <w:spacing w:after="0" w:line="240" w:lineRule="auto"/>
        <w:jc w:val="both"/>
        <w:rPr>
          <w:rFonts w:ascii="Times New Roman" w:eastAsiaTheme="minorEastAsia" w:hAnsi="Times New Roman" w:cs="Times New Roman"/>
          <w:sz w:val="24"/>
          <w:szCs w:val="24"/>
          <w:lang w:eastAsia="ru-RU"/>
        </w:rPr>
      </w:pPr>
    </w:p>
    <w:p w:rsidR="006B62A1" w:rsidRDefault="006B62A1" w:rsidP="006B62A1">
      <w:pPr>
        <w:spacing w:line="240" w:lineRule="auto"/>
        <w:jc w:val="both"/>
        <w:rPr>
          <w:rFonts w:ascii="Times New Roman" w:hAnsi="Times New Roman" w:cs="Times New Roman"/>
          <w:b/>
          <w:sz w:val="28"/>
          <w:szCs w:val="28"/>
        </w:rPr>
      </w:pPr>
      <w:r w:rsidRPr="00F8209E">
        <w:rPr>
          <w:rFonts w:ascii="Times New Roman" w:hAnsi="Times New Roman" w:cs="Times New Roman"/>
          <w:b/>
          <w:sz w:val="28"/>
          <w:szCs w:val="28"/>
          <w:lang w:val="en-US"/>
        </w:rPr>
        <w:t>III</w:t>
      </w:r>
      <w:r w:rsidRPr="00F8209E">
        <w:rPr>
          <w:rFonts w:ascii="Times New Roman" w:hAnsi="Times New Roman" w:cs="Times New Roman"/>
          <w:b/>
          <w:sz w:val="28"/>
          <w:szCs w:val="28"/>
        </w:rPr>
        <w:t xml:space="preserve"> ОРГАНИЗАЦИОННЫЙ РАЗДЕЛ (обязательная часть)</w:t>
      </w:r>
    </w:p>
    <w:p w:rsidR="006B62A1" w:rsidRPr="006B62A1" w:rsidRDefault="006B62A1" w:rsidP="006B62A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B62A1" w:rsidRPr="00F8209E" w:rsidRDefault="006B62A1" w:rsidP="00341FCB">
      <w:pPr>
        <w:pStyle w:val="a7"/>
        <w:numPr>
          <w:ilvl w:val="1"/>
          <w:numId w:val="6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Психолого-педагогические условия, обеспечивающие развитие ребёнка</w:t>
      </w:r>
    </w:p>
    <w:p w:rsidR="006B62A1" w:rsidRPr="006B62A1" w:rsidRDefault="006B62A1" w:rsidP="006B62A1">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6B62A1">
        <w:rPr>
          <w:rFonts w:ascii="Times New Roman" w:eastAsia="TimesNewRomanPSMT"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  и индивидуальными возможностями и интересами.</w:t>
      </w:r>
      <w:proofErr w:type="gramEnd"/>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b/>
          <w:bCs/>
          <w:i/>
          <w:iCs/>
          <w:sz w:val="24"/>
          <w:szCs w:val="24"/>
        </w:rPr>
        <w:t xml:space="preserve">Личностно-порождающее взаимодействие взрослых с детьми, </w:t>
      </w:r>
      <w:r w:rsidRPr="006B62A1">
        <w:rPr>
          <w:rFonts w:ascii="Times New Roman" w:eastAsia="TimesNewRomanPSMT" w:hAnsi="Times New Roman" w:cs="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b/>
          <w:bCs/>
          <w:i/>
          <w:iCs/>
          <w:sz w:val="24"/>
          <w:szCs w:val="24"/>
        </w:rPr>
        <w:t xml:space="preserve">Ориентированность педагогической оценки на относительные показатели детской успешности, </w:t>
      </w:r>
      <w:r w:rsidRPr="006B62A1">
        <w:rPr>
          <w:rFonts w:ascii="Times New Roman" w:eastAsia="TimesNewRomanPSMT" w:hAnsi="Times New Roman" w:cs="Times New Roman"/>
          <w:sz w:val="24"/>
          <w:szCs w:val="24"/>
        </w:rPr>
        <w:t>то есть сравнение нынешних и предыдущих достижений ребенка, стимулирование самооценки.</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b/>
          <w:bCs/>
          <w:i/>
          <w:iCs/>
          <w:sz w:val="24"/>
          <w:szCs w:val="24"/>
        </w:rPr>
        <w:t xml:space="preserve">Формирование игры </w:t>
      </w:r>
      <w:r w:rsidRPr="006B62A1">
        <w:rPr>
          <w:rFonts w:ascii="Times New Roman" w:eastAsia="TimesNewRomanPSMT" w:hAnsi="Times New Roman" w:cs="Times New Roman"/>
          <w:sz w:val="24"/>
          <w:szCs w:val="24"/>
        </w:rPr>
        <w:t>как важнейшего фактора развития ребенка.</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Создание развивающей образовательной среды, </w:t>
      </w:r>
      <w:r w:rsidRPr="006B62A1">
        <w:rPr>
          <w:rFonts w:ascii="Times New Roman" w:eastAsia="TimesNewRomanPSMT" w:hAnsi="Times New Roman" w:cs="Times New Roman"/>
          <w:sz w:val="24"/>
          <w:szCs w:val="24"/>
        </w:rPr>
        <w:t>способствующей физическому, социально</w:t>
      </w:r>
      <w:r w:rsidRPr="006B62A1">
        <w:rPr>
          <w:rFonts w:ascii="Times New Roman" w:hAnsi="Times New Roman" w:cs="Times New Roman"/>
          <w:sz w:val="24"/>
          <w:szCs w:val="24"/>
        </w:rPr>
        <w:t>-</w:t>
      </w:r>
      <w:r w:rsidRPr="006B62A1">
        <w:rPr>
          <w:rFonts w:ascii="Times New Roman" w:eastAsia="TimesNewRomanPSMT" w:hAnsi="Times New Roman" w:cs="Times New Roman"/>
          <w:sz w:val="24"/>
          <w:szCs w:val="24"/>
        </w:rPr>
        <w:t>коммуникативному, познавательному, речевому, художественно</w:t>
      </w:r>
      <w:r w:rsidRPr="006B62A1">
        <w:rPr>
          <w:rFonts w:ascii="Times New Roman" w:hAnsi="Times New Roman" w:cs="Times New Roman"/>
          <w:sz w:val="24"/>
          <w:szCs w:val="24"/>
        </w:rPr>
        <w:t>-</w:t>
      </w:r>
      <w:r w:rsidRPr="006B62A1">
        <w:rPr>
          <w:rFonts w:ascii="Times New Roman" w:eastAsia="TimesNewRomanPSMT" w:hAnsi="Times New Roman" w:cs="Times New Roman"/>
          <w:sz w:val="24"/>
          <w:szCs w:val="24"/>
        </w:rPr>
        <w:t xml:space="preserve">эстетическому развитию ребенка и сохранению его индивидуальности.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Сбалансированность репродуктивной </w:t>
      </w:r>
      <w:r w:rsidRPr="006B62A1">
        <w:rPr>
          <w:rFonts w:ascii="Times New Roman" w:eastAsia="TimesNewRomanPSMT" w:hAnsi="Times New Roman" w:cs="Times New Roman"/>
          <w:sz w:val="24"/>
          <w:szCs w:val="24"/>
        </w:rPr>
        <w:t xml:space="preserve">(воспроизводящей готовый образец) </w:t>
      </w:r>
      <w:r w:rsidRPr="006B62A1">
        <w:rPr>
          <w:rFonts w:ascii="Times New Roman" w:hAnsi="Times New Roman" w:cs="Times New Roman"/>
          <w:b/>
          <w:bCs/>
          <w:i/>
          <w:iCs/>
          <w:sz w:val="24"/>
          <w:szCs w:val="24"/>
        </w:rPr>
        <w:t xml:space="preserve">и продуктивной </w:t>
      </w:r>
      <w:r w:rsidRPr="006B62A1">
        <w:rPr>
          <w:rFonts w:ascii="Times New Roman" w:eastAsia="TimesNewRomanPSMT" w:hAnsi="Times New Roman" w:cs="Times New Roman"/>
          <w:sz w:val="24"/>
          <w:szCs w:val="24"/>
        </w:rPr>
        <w:t xml:space="preserve">(производящей субъективно новый  продукт) </w:t>
      </w:r>
      <w:r w:rsidRPr="006B62A1">
        <w:rPr>
          <w:rFonts w:ascii="Times New Roman" w:hAnsi="Times New Roman" w:cs="Times New Roman"/>
          <w:b/>
          <w:bCs/>
          <w:i/>
          <w:iCs/>
          <w:sz w:val="24"/>
          <w:szCs w:val="24"/>
        </w:rPr>
        <w:t xml:space="preserve">деятельности, </w:t>
      </w:r>
      <w:r w:rsidRPr="006B62A1">
        <w:rPr>
          <w:rFonts w:ascii="Times New Roman" w:eastAsia="TimesNewRomanPSMT" w:hAnsi="Times New Roman" w:cs="Times New Roman"/>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lastRenderedPageBreak/>
        <w:t xml:space="preserve">Участие семьи </w:t>
      </w:r>
      <w:r w:rsidRPr="006B62A1">
        <w:rPr>
          <w:rFonts w:ascii="Times New Roman" w:eastAsia="TimesNewRomanPSMT" w:hAnsi="Times New Roman" w:cs="Times New Roman"/>
          <w:sz w:val="24"/>
          <w:szCs w:val="24"/>
        </w:rPr>
        <w:t>как необходимое условие  для полноценного развития ребенка дошкольного возраста.</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Профессиональное развитие педагогов, </w:t>
      </w:r>
      <w:r w:rsidRPr="006B62A1">
        <w:rPr>
          <w:rFonts w:ascii="Times New Roman" w:eastAsia="TimesNewRomanPSMT" w:hAnsi="Times New Roman" w:cs="Times New Roman"/>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Уважение взрослых </w:t>
      </w:r>
      <w:r w:rsidRPr="006B62A1">
        <w:rPr>
          <w:rFonts w:ascii="Times New Roman" w:eastAsia="TimesNewRomanPSMT" w:hAnsi="Times New Roman" w:cs="Times New Roman"/>
          <w:sz w:val="24"/>
          <w:szCs w:val="24"/>
        </w:rPr>
        <w:t>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Использование в образовательной деятельности </w:t>
      </w:r>
      <w:r w:rsidRPr="006B62A1">
        <w:rPr>
          <w:rFonts w:ascii="Times New Roman" w:eastAsia="TimesNewRomanPSMT" w:hAnsi="Times New Roman" w:cs="Times New Roman"/>
          <w:sz w:val="24"/>
          <w:szCs w:val="24"/>
        </w:rPr>
        <w:t>форм и методов работы с детьми, соответствующих их возрастным и индивидуальным особенностям (</w:t>
      </w:r>
      <w:proofErr w:type="gramStart"/>
      <w:r w:rsidRPr="006B62A1">
        <w:rPr>
          <w:rFonts w:ascii="Times New Roman" w:eastAsia="TimesNewRomanPSMT" w:hAnsi="Times New Roman" w:cs="Times New Roman"/>
          <w:sz w:val="24"/>
          <w:szCs w:val="24"/>
        </w:rPr>
        <w:t>недопустимость</w:t>
      </w:r>
      <w:proofErr w:type="gramEnd"/>
      <w:r w:rsidRPr="006B62A1">
        <w:rPr>
          <w:rFonts w:ascii="Times New Roman" w:eastAsia="TimesNewRomanPSMT" w:hAnsi="Times New Roman" w:cs="Times New Roman"/>
          <w:sz w:val="24"/>
          <w:szCs w:val="24"/>
        </w:rPr>
        <w:t xml:space="preserve"> как искусственного ускорения, так и искусственного замедления и развития детей);</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Построение образовательной </w:t>
      </w:r>
      <w:r w:rsidRPr="006B62A1">
        <w:rPr>
          <w:rFonts w:ascii="Times New Roman" w:eastAsia="TimesNewRomanPSMT" w:hAnsi="Times New Roman" w:cs="Times New Roman"/>
          <w:sz w:val="24"/>
          <w:szCs w:val="24"/>
        </w:rPr>
        <w:t xml:space="preserve">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Поддержка взрослыми положительного</w:t>
      </w:r>
      <w:r w:rsidRPr="006B62A1">
        <w:rPr>
          <w:rFonts w:ascii="Times New Roman" w:eastAsia="TimesNewRomanPSMT" w:hAnsi="Times New Roman" w:cs="Times New Roman"/>
          <w:sz w:val="24"/>
          <w:szCs w:val="24"/>
        </w:rPr>
        <w:t xml:space="preserve">, доброжелательного отношения детей друг к другу и взаимодействия  детей друг с другом  в разных видах деятельности;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Поддержка инициативы </w:t>
      </w:r>
      <w:r w:rsidRPr="006B62A1">
        <w:rPr>
          <w:rFonts w:ascii="Times New Roman" w:eastAsia="TimesNewRomanPSMT" w:hAnsi="Times New Roman" w:cs="Times New Roman"/>
          <w:sz w:val="24"/>
          <w:szCs w:val="24"/>
        </w:rPr>
        <w:t xml:space="preserve">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hAnsi="Times New Roman" w:cs="Times New Roman"/>
          <w:b/>
          <w:bCs/>
          <w:i/>
          <w:iCs/>
          <w:sz w:val="24"/>
          <w:szCs w:val="24"/>
        </w:rPr>
        <w:t xml:space="preserve">Защита </w:t>
      </w:r>
      <w:r w:rsidRPr="006B62A1">
        <w:rPr>
          <w:rFonts w:ascii="Times New Roman" w:eastAsia="TimesNewRomanPSMT" w:hAnsi="Times New Roman" w:cs="Times New Roman"/>
          <w:sz w:val="24"/>
          <w:szCs w:val="24"/>
        </w:rPr>
        <w:t xml:space="preserve">детей от всех форм физического и психического насилия; </w:t>
      </w:r>
    </w:p>
    <w:p w:rsidR="006B62A1" w:rsidRPr="006B62A1" w:rsidRDefault="006B62A1" w:rsidP="006B62A1">
      <w:pPr>
        <w:autoSpaceDE w:val="0"/>
        <w:autoSpaceDN w:val="0"/>
        <w:adjustRightInd w:val="0"/>
        <w:spacing w:after="0" w:line="240" w:lineRule="auto"/>
        <w:jc w:val="both"/>
        <w:rPr>
          <w:rFonts w:ascii="Times New Roman" w:eastAsia="TimesNewRomanPSMT" w:hAnsi="Times New Roman" w:cs="Times New Roman"/>
          <w:sz w:val="24"/>
          <w:szCs w:val="24"/>
        </w:rPr>
      </w:pPr>
    </w:p>
    <w:p w:rsidR="006B62A1" w:rsidRPr="006B62A1" w:rsidRDefault="006B62A1" w:rsidP="006B62A1">
      <w:pPr>
        <w:autoSpaceDE w:val="0"/>
        <w:autoSpaceDN w:val="0"/>
        <w:adjustRightInd w:val="0"/>
        <w:spacing w:after="0" w:line="240" w:lineRule="auto"/>
        <w:ind w:firstLine="709"/>
        <w:jc w:val="both"/>
        <w:rPr>
          <w:rFonts w:ascii="Times New Roman" w:hAnsi="Times New Roman" w:cs="Times New Roman"/>
          <w:b/>
          <w:bCs/>
          <w:sz w:val="24"/>
          <w:szCs w:val="24"/>
        </w:rPr>
      </w:pPr>
      <w:r w:rsidRPr="006B62A1">
        <w:rPr>
          <w:rFonts w:ascii="Times New Roman" w:hAnsi="Times New Roman" w:cs="Times New Roman"/>
          <w:b/>
          <w:bCs/>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6B62A1" w:rsidRPr="006B62A1" w:rsidRDefault="006B62A1" w:rsidP="00341FCB">
      <w:pPr>
        <w:pStyle w:val="a7"/>
        <w:numPr>
          <w:ilvl w:val="0"/>
          <w:numId w:val="108"/>
        </w:numPr>
        <w:autoSpaceDE w:val="0"/>
        <w:autoSpaceDN w:val="0"/>
        <w:adjustRightInd w:val="0"/>
        <w:spacing w:after="0" w:line="240" w:lineRule="auto"/>
        <w:jc w:val="both"/>
        <w:rPr>
          <w:rFonts w:ascii="Times New Roman" w:hAnsi="Times New Roman" w:cs="Times New Roman"/>
          <w:b/>
          <w:bCs/>
          <w:sz w:val="24"/>
          <w:szCs w:val="24"/>
        </w:rPr>
      </w:pPr>
      <w:r w:rsidRPr="006B62A1">
        <w:rPr>
          <w:rFonts w:ascii="Times New Roman" w:eastAsia="TimesNewRomanPSMT" w:hAnsi="Times New Roman" w:cs="Times New Roman"/>
          <w:sz w:val="24"/>
          <w:szCs w:val="24"/>
        </w:rPr>
        <w:t xml:space="preserve">обеспечение эмоционального благополучия </w:t>
      </w:r>
      <w:proofErr w:type="gramStart"/>
      <w:r w:rsidRPr="006B62A1">
        <w:rPr>
          <w:rFonts w:ascii="Times New Roman" w:eastAsia="TimesNewRomanPSMT" w:hAnsi="Times New Roman" w:cs="Times New Roman"/>
          <w:sz w:val="24"/>
          <w:szCs w:val="24"/>
        </w:rPr>
        <w:t>через</w:t>
      </w:r>
      <w:proofErr w:type="gramEnd"/>
      <w:r w:rsidRPr="006B62A1">
        <w:rPr>
          <w:rFonts w:ascii="Times New Roman" w:eastAsia="TimesNewRomanPSMT" w:hAnsi="Times New Roman" w:cs="Times New Roman"/>
          <w:sz w:val="24"/>
          <w:szCs w:val="24"/>
        </w:rPr>
        <w:t>:</w:t>
      </w:r>
    </w:p>
    <w:p w:rsidR="006B62A1" w:rsidRPr="006B62A1" w:rsidRDefault="006B62A1" w:rsidP="00341FCB">
      <w:pPr>
        <w:pStyle w:val="a7"/>
        <w:numPr>
          <w:ilvl w:val="0"/>
          <w:numId w:val="109"/>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 xml:space="preserve">непосредственное  общение с каждым ребенком; </w:t>
      </w:r>
    </w:p>
    <w:p w:rsidR="006B62A1" w:rsidRPr="006B62A1" w:rsidRDefault="006B62A1" w:rsidP="00341FCB">
      <w:pPr>
        <w:pStyle w:val="a7"/>
        <w:numPr>
          <w:ilvl w:val="0"/>
          <w:numId w:val="109"/>
        </w:numPr>
        <w:autoSpaceDE w:val="0"/>
        <w:autoSpaceDN w:val="0"/>
        <w:adjustRightInd w:val="0"/>
        <w:spacing w:after="0" w:line="240" w:lineRule="auto"/>
        <w:jc w:val="both"/>
        <w:rPr>
          <w:rFonts w:ascii="Times New Roman" w:hAnsi="Times New Roman" w:cs="Times New Roman"/>
          <w:sz w:val="24"/>
          <w:szCs w:val="24"/>
        </w:rPr>
      </w:pPr>
      <w:r w:rsidRPr="006B62A1">
        <w:rPr>
          <w:rFonts w:ascii="Times New Roman" w:eastAsia="TimesNewRomanPSMT" w:hAnsi="Times New Roman" w:cs="Times New Roman"/>
          <w:sz w:val="24"/>
          <w:szCs w:val="24"/>
        </w:rPr>
        <w:t>уважительное  отношение к каждому ребенку, к его чувствам и потребностям</w:t>
      </w:r>
      <w:r w:rsidRPr="006B62A1">
        <w:rPr>
          <w:rFonts w:ascii="Times New Roman" w:hAnsi="Times New Roman" w:cs="Times New Roman"/>
          <w:sz w:val="24"/>
          <w:szCs w:val="24"/>
        </w:rPr>
        <w:t>.</w:t>
      </w:r>
    </w:p>
    <w:p w:rsidR="006B62A1" w:rsidRPr="006B62A1" w:rsidRDefault="006B62A1" w:rsidP="006B62A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 xml:space="preserve">2) поддержку индивидуальности и инициативы детей </w:t>
      </w:r>
      <w:proofErr w:type="gramStart"/>
      <w:r w:rsidRPr="006B62A1">
        <w:rPr>
          <w:rFonts w:ascii="Times New Roman" w:eastAsia="TimesNewRomanPSMT" w:hAnsi="Times New Roman" w:cs="Times New Roman"/>
          <w:sz w:val="24"/>
          <w:szCs w:val="24"/>
        </w:rPr>
        <w:t>через</w:t>
      </w:r>
      <w:proofErr w:type="gramEnd"/>
      <w:r w:rsidRPr="006B62A1">
        <w:rPr>
          <w:rFonts w:ascii="Times New Roman" w:eastAsia="TimesNewRomanPSMT" w:hAnsi="Times New Roman" w:cs="Times New Roman"/>
          <w:sz w:val="24"/>
          <w:szCs w:val="24"/>
        </w:rPr>
        <w:t xml:space="preserve">: </w:t>
      </w:r>
    </w:p>
    <w:p w:rsidR="006B62A1" w:rsidRPr="006B62A1" w:rsidRDefault="006B62A1" w:rsidP="00341FCB">
      <w:pPr>
        <w:pStyle w:val="a7"/>
        <w:numPr>
          <w:ilvl w:val="0"/>
          <w:numId w:val="110"/>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создание условий для свободного выбора детьми деятельности, участников совместной деятельности;</w:t>
      </w:r>
    </w:p>
    <w:p w:rsidR="006B62A1" w:rsidRPr="006B62A1" w:rsidRDefault="006B62A1" w:rsidP="00341FCB">
      <w:pPr>
        <w:pStyle w:val="a7"/>
        <w:numPr>
          <w:ilvl w:val="0"/>
          <w:numId w:val="110"/>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создание условий для принятия детьми решений, выражения своих  чувств и мыслей;</w:t>
      </w:r>
    </w:p>
    <w:p w:rsidR="006B62A1" w:rsidRPr="006B62A1" w:rsidRDefault="006B62A1" w:rsidP="00341FCB">
      <w:pPr>
        <w:pStyle w:val="a7"/>
        <w:numPr>
          <w:ilvl w:val="0"/>
          <w:numId w:val="110"/>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B62A1" w:rsidRPr="006B62A1" w:rsidRDefault="006B62A1" w:rsidP="006B62A1">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 xml:space="preserve">3) установление правил  взаимодействия в разных ситуациях:  </w:t>
      </w:r>
    </w:p>
    <w:p w:rsidR="006B62A1" w:rsidRPr="006B62A1" w:rsidRDefault="006B62A1" w:rsidP="00341FCB">
      <w:pPr>
        <w:pStyle w:val="a7"/>
        <w:numPr>
          <w:ilvl w:val="0"/>
          <w:numId w:val="111"/>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w:t>
      </w:r>
      <w:r w:rsidRPr="006B62A1">
        <w:rPr>
          <w:rFonts w:ascii="Times New Roman" w:hAnsi="Times New Roman" w:cs="Times New Roman"/>
          <w:sz w:val="24"/>
          <w:szCs w:val="24"/>
        </w:rPr>
        <w:t>-</w:t>
      </w:r>
      <w:r w:rsidRPr="006B62A1">
        <w:rPr>
          <w:rFonts w:ascii="Times New Roman" w:eastAsia="TimesNewRomanPSMT" w:hAnsi="Times New Roman" w:cs="Times New Roman"/>
          <w:sz w:val="24"/>
          <w:szCs w:val="24"/>
        </w:rPr>
        <w:t>культурным, религиозным общностям и социальным слоям, а также имеющими различные (в том числе ограниченные) возможности здоровья;</w:t>
      </w:r>
    </w:p>
    <w:p w:rsidR="006B62A1" w:rsidRPr="006B62A1" w:rsidRDefault="006B62A1" w:rsidP="00341FCB">
      <w:pPr>
        <w:pStyle w:val="a7"/>
        <w:numPr>
          <w:ilvl w:val="0"/>
          <w:numId w:val="111"/>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6B62A1" w:rsidRPr="006B62A1" w:rsidRDefault="006B62A1" w:rsidP="00341FCB">
      <w:pPr>
        <w:pStyle w:val="a7"/>
        <w:numPr>
          <w:ilvl w:val="0"/>
          <w:numId w:val="111"/>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развитие умения детей работать в группе сверстников.</w:t>
      </w:r>
    </w:p>
    <w:p w:rsidR="006B62A1" w:rsidRPr="006B62A1" w:rsidRDefault="006B62A1" w:rsidP="00341FCB">
      <w:pPr>
        <w:pStyle w:val="a7"/>
        <w:numPr>
          <w:ilvl w:val="0"/>
          <w:numId w:val="113"/>
        </w:numPr>
        <w:tabs>
          <w:tab w:val="left" w:pos="709"/>
        </w:tabs>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B62A1">
        <w:rPr>
          <w:rFonts w:ascii="Times New Roman" w:eastAsia="TimesNewRomanPSMT" w:hAnsi="Times New Roman" w:cs="Times New Roman"/>
          <w:sz w:val="24"/>
          <w:szCs w:val="24"/>
        </w:rPr>
        <w:t>со</w:t>
      </w:r>
      <w:proofErr w:type="gramEnd"/>
      <w:r w:rsidRPr="006B62A1">
        <w:rPr>
          <w:rFonts w:ascii="Times New Roman" w:eastAsia="TimesNewRomanPSMT"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6B62A1" w:rsidRPr="006B62A1" w:rsidRDefault="006B62A1" w:rsidP="00341FCB">
      <w:pPr>
        <w:pStyle w:val="a7"/>
        <w:numPr>
          <w:ilvl w:val="0"/>
          <w:numId w:val="112"/>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 xml:space="preserve">создание условий для овладения культурными средствами деятельности; </w:t>
      </w:r>
    </w:p>
    <w:p w:rsidR="006B62A1" w:rsidRPr="006B62A1" w:rsidRDefault="006B62A1" w:rsidP="00341FCB">
      <w:pPr>
        <w:pStyle w:val="a7"/>
        <w:numPr>
          <w:ilvl w:val="0"/>
          <w:numId w:val="112"/>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B62A1" w:rsidRPr="006B62A1" w:rsidRDefault="006B62A1" w:rsidP="00341FCB">
      <w:pPr>
        <w:pStyle w:val="a7"/>
        <w:numPr>
          <w:ilvl w:val="0"/>
          <w:numId w:val="112"/>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поддержку спонтанной игры детей, ее обогащение, обеспечение игрового времени и пространства;</w:t>
      </w:r>
    </w:p>
    <w:p w:rsidR="006B62A1" w:rsidRPr="006B62A1" w:rsidRDefault="006B62A1" w:rsidP="00341FCB">
      <w:pPr>
        <w:pStyle w:val="a7"/>
        <w:numPr>
          <w:ilvl w:val="0"/>
          <w:numId w:val="112"/>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lastRenderedPageBreak/>
        <w:t>оценку индивидуального развития детей.</w:t>
      </w:r>
    </w:p>
    <w:p w:rsidR="006B62A1" w:rsidRPr="006B62A1" w:rsidRDefault="006B62A1" w:rsidP="00341FCB">
      <w:pPr>
        <w:pStyle w:val="a7"/>
        <w:numPr>
          <w:ilvl w:val="0"/>
          <w:numId w:val="113"/>
        </w:numPr>
        <w:autoSpaceDE w:val="0"/>
        <w:autoSpaceDN w:val="0"/>
        <w:adjustRightInd w:val="0"/>
        <w:spacing w:after="0" w:line="240" w:lineRule="auto"/>
        <w:jc w:val="both"/>
        <w:rPr>
          <w:rFonts w:ascii="Times New Roman" w:eastAsia="TimesNewRomanPSMT" w:hAnsi="Times New Roman" w:cs="Times New Roman"/>
          <w:sz w:val="24"/>
          <w:szCs w:val="24"/>
        </w:rPr>
      </w:pPr>
      <w:r w:rsidRPr="006B62A1">
        <w:rPr>
          <w:rFonts w:ascii="Times New Roman" w:eastAsia="TimesNewRomanPSMT"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B62A1" w:rsidRPr="00A81319" w:rsidRDefault="006B62A1" w:rsidP="006B62A1">
      <w:pPr>
        <w:tabs>
          <w:tab w:val="left" w:pos="3617"/>
        </w:tabs>
        <w:spacing w:line="240" w:lineRule="auto"/>
        <w:rPr>
          <w:rFonts w:ascii="Times New Roman" w:hAnsi="Times New Roman" w:cs="Times New Roman"/>
          <w:b/>
          <w:sz w:val="24"/>
          <w:szCs w:val="24"/>
        </w:rPr>
      </w:pPr>
      <w:r>
        <w:rPr>
          <w:rFonts w:ascii="Times New Roman" w:hAnsi="Times New Roman" w:cs="Times New Roman"/>
          <w:b/>
          <w:sz w:val="24"/>
          <w:szCs w:val="24"/>
        </w:rPr>
        <w:t>3.2. Организация развивающей предметно-пространственной среды</w:t>
      </w:r>
    </w:p>
    <w:p w:rsidR="0020722C" w:rsidRPr="00CB7F39" w:rsidRDefault="0020722C" w:rsidP="0020722C">
      <w:pPr>
        <w:rPr>
          <w:rFonts w:ascii="Times New Roman" w:hAnsi="Times New Roman" w:cs="Times New Roman"/>
          <w:sz w:val="24"/>
          <w:szCs w:val="24"/>
        </w:rPr>
      </w:pPr>
    </w:p>
    <w:p w:rsidR="0020722C" w:rsidRPr="00DB76E8" w:rsidRDefault="0020722C" w:rsidP="0020722C">
      <w:pPr>
        <w:spacing w:after="0" w:line="240" w:lineRule="auto"/>
        <w:rPr>
          <w:rFonts w:ascii="Times New Roman" w:hAnsi="Times New Roman" w:cs="Times New Roman"/>
          <w:sz w:val="24"/>
          <w:szCs w:val="24"/>
        </w:rPr>
      </w:pPr>
    </w:p>
    <w:p w:rsidR="006B62A1" w:rsidRPr="005B4CAE" w:rsidRDefault="006B62A1" w:rsidP="006B62A1">
      <w:pPr>
        <w:spacing w:line="240" w:lineRule="auto"/>
        <w:ind w:firstLine="502"/>
        <w:jc w:val="both"/>
        <w:rPr>
          <w:rFonts w:ascii="Times New Roman" w:hAnsi="Times New Roman" w:cs="Times New Roman"/>
          <w:sz w:val="24"/>
          <w:szCs w:val="24"/>
        </w:rPr>
      </w:pPr>
      <w:r w:rsidRPr="005B4CAE">
        <w:rPr>
          <w:rFonts w:ascii="Times New Roman" w:hAnsi="Times New Roman" w:cs="Times New Roman"/>
          <w:sz w:val="24"/>
          <w:szCs w:val="24"/>
        </w:rPr>
        <w:t>Стараясь открыть перед детьми спектр возможностей среды и направить их на использование ее отдельных компонентов, педагоги ДОУ стремятся использовать инновационные подходы и принципы построения развивающего пространства.</w:t>
      </w:r>
    </w:p>
    <w:p w:rsidR="006B62A1" w:rsidRPr="00DB76E8" w:rsidRDefault="002C5041" w:rsidP="006B62A1">
      <w:pPr>
        <w:pStyle w:val="a6"/>
        <w:spacing w:before="120" w:beforeAutospacing="0" w:after="0" w:afterAutospacing="0"/>
        <w:jc w:val="both"/>
        <w:rPr>
          <w:rFonts w:eastAsiaTheme="minorEastAsia"/>
          <w:b/>
          <w:color w:val="000000" w:themeColor="text1"/>
          <w:kern w:val="24"/>
        </w:rPr>
      </w:pPr>
      <w:r w:rsidRPr="002C5041">
        <w:rPr>
          <w:noProof/>
        </w:rPr>
        <w:pict>
          <v:roundrect id="_x0000_s1338" style="position:absolute;left:0;text-align:left;margin-left:32.65pt;margin-top:11.85pt;width:154.3pt;height:56.95pt;z-index:251891712" arcsize="10923f" fillcolor="white [3201]" strokecolor="#95b3d7 [1940]" strokeweight="1pt">
            <v:fill color2="#b8cce4 [1300]" focusposition="1" focussize="" focus="100%" type="gradient"/>
            <v:shadow on="t" type="perspective" color="#243f60 [1604]" opacity=".5" offset="1pt" offset2="-3pt"/>
            <v:textbox>
              <w:txbxContent>
                <w:p w:rsidR="00375316" w:rsidRDefault="00375316" w:rsidP="006B62A1">
                  <w:pPr>
                    <w:jc w:val="center"/>
                  </w:pPr>
                  <w:r>
                    <w:t>Принцип вариативности и интеграции</w:t>
                  </w:r>
                </w:p>
              </w:txbxContent>
            </v:textbox>
          </v:roundrect>
        </w:pict>
      </w:r>
    </w:p>
    <w:p w:rsidR="006B62A1" w:rsidRPr="00DB76E8" w:rsidRDefault="002C5041" w:rsidP="006B62A1">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341" style="position:absolute;left:0;text-align:left;margin-left:270.65pt;margin-top:5.65pt;width:165.8pt;height:49.35pt;z-index:251894784" arcsize="10923f" fillcolor="white [3201]" strokecolor="#b2a1c7 [1943]" strokeweight="1pt">
            <v:fill color2="#ccc0d9 [1303]" focusposition="1" focussize="" focus="100%" type="gradient"/>
            <v:shadow on="t" type="perspective" color="#3f3151 [1607]" opacity=".5" offset="1pt" offset2="-3pt"/>
            <v:textbox>
              <w:txbxContent>
                <w:p w:rsidR="00375316" w:rsidRDefault="00375316" w:rsidP="006B62A1">
                  <w:pPr>
                    <w:jc w:val="center"/>
                  </w:pPr>
                  <w:r>
                    <w:t xml:space="preserve">Принцип </w:t>
                  </w:r>
                  <w:proofErr w:type="spellStart"/>
                  <w:r>
                    <w:t>полифункциональности</w:t>
                  </w:r>
                  <w:proofErr w:type="spellEnd"/>
                </w:p>
              </w:txbxContent>
            </v:textbox>
          </v:roundrect>
        </w:pict>
      </w:r>
    </w:p>
    <w:p w:rsidR="006B62A1" w:rsidRPr="00DB76E8" w:rsidRDefault="006B62A1" w:rsidP="006B62A1">
      <w:pPr>
        <w:spacing w:line="240" w:lineRule="auto"/>
        <w:contextualSpacing/>
        <w:jc w:val="both"/>
        <w:rPr>
          <w:rFonts w:ascii="Times New Roman" w:hAnsi="Times New Roman" w:cs="Times New Roman"/>
          <w:sz w:val="24"/>
          <w:szCs w:val="24"/>
        </w:rPr>
      </w:pPr>
    </w:p>
    <w:p w:rsidR="006B62A1" w:rsidRPr="00DB76E8" w:rsidRDefault="006B62A1" w:rsidP="006B62A1">
      <w:pPr>
        <w:spacing w:line="240" w:lineRule="auto"/>
        <w:jc w:val="both"/>
        <w:rPr>
          <w:rFonts w:ascii="Times New Roman" w:hAnsi="Times New Roman" w:cs="Times New Roman"/>
          <w:sz w:val="24"/>
          <w:szCs w:val="24"/>
        </w:rPr>
      </w:pPr>
    </w:p>
    <w:p w:rsidR="006B62A1" w:rsidRPr="00DB76E8" w:rsidRDefault="002C5041" w:rsidP="006B62A1">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337" style="position:absolute;left:0;text-align:left;margin-left:140.9pt;margin-top:3.6pt;width:165.75pt;height:69.5pt;z-index:251890688" fillcolor="#d99594 [1941]" strokecolor="#d99594 [1941]" strokeweight="1pt">
            <v:fill color2="#f2dbdb [661]" angle="-45" focus="-50%" type="gradient"/>
            <v:shadow on="t" type="perspective" color="#622423 [1605]" opacity=".5" offset="1pt" offset2="-3pt"/>
            <v:textbox>
              <w:txbxContent>
                <w:p w:rsidR="00375316" w:rsidRDefault="00375316" w:rsidP="006B62A1">
                  <w:pPr>
                    <w:jc w:val="center"/>
                  </w:pPr>
                  <w:r>
                    <w:t>Принципы создания развивающей среды в ДОУ</w:t>
                  </w:r>
                </w:p>
              </w:txbxContent>
            </v:textbox>
          </v:oval>
        </w:pict>
      </w:r>
    </w:p>
    <w:p w:rsidR="006B62A1" w:rsidRPr="00DB76E8" w:rsidRDefault="002C5041" w:rsidP="006B62A1">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342" style="position:absolute;left:0;text-align:left;margin-left:306.65pt;margin-top:10.8pt;width:156.55pt;height:66.1pt;z-index:251895808" arcsize="10923f" fillcolor="white [3201]" strokecolor="#fabf8f [1945]" strokeweight="1pt">
            <v:fill color2="#fbd4b4 [1305]" focusposition="1" focussize="" focus="100%" type="gradient"/>
            <v:shadow on="t" type="perspective" color="#974706 [1609]" opacity=".5" offset="1pt" offset2="-3pt"/>
            <v:textbox>
              <w:txbxContent>
                <w:p w:rsidR="00375316" w:rsidRDefault="00375316" w:rsidP="006B62A1">
                  <w:pPr>
                    <w:jc w:val="center"/>
                  </w:pPr>
                  <w:r>
                    <w:t>Принцип педагогической целесообразности</w:t>
                  </w:r>
                </w:p>
              </w:txbxContent>
            </v:textbox>
          </v:roundrect>
        </w:pict>
      </w:r>
      <w:r>
        <w:rPr>
          <w:rFonts w:ascii="Times New Roman" w:hAnsi="Times New Roman" w:cs="Times New Roman"/>
          <w:noProof/>
          <w:sz w:val="24"/>
          <w:szCs w:val="24"/>
          <w:lang w:eastAsia="ru-RU"/>
        </w:rPr>
        <w:pict>
          <v:roundrect id="_x0000_s1339" style="position:absolute;left:0;text-align:left;margin-left:-30.7pt;margin-top:10.8pt;width:176.6pt;height:77pt;z-index:251892736" arcsize="10923f" fillcolor="white [3201]" strokecolor="#fabf8f [1945]" strokeweight="1pt">
            <v:fill color2="#fbd4b4 [1305]" focusposition="1" focussize="" focus="100%" type="gradient"/>
            <v:shadow on="t" type="perspective" color="#974706 [1609]" opacity=".5" offset="1pt" offset2="-3pt"/>
            <v:textbox>
              <w:txbxContent>
                <w:p w:rsidR="00375316" w:rsidRDefault="00375316" w:rsidP="006B62A1">
                  <w:pPr>
                    <w:jc w:val="center"/>
                  </w:pPr>
                  <w:r>
                    <w:t>Принцип информативности (разнообразие материалов и оборудования)</w:t>
                  </w:r>
                </w:p>
              </w:txbxContent>
            </v:textbox>
          </v:roundrect>
        </w:pict>
      </w:r>
    </w:p>
    <w:p w:rsidR="006B62A1" w:rsidRPr="00DB76E8" w:rsidRDefault="006B62A1" w:rsidP="006B62A1">
      <w:pPr>
        <w:spacing w:line="240" w:lineRule="auto"/>
        <w:jc w:val="both"/>
        <w:rPr>
          <w:rFonts w:ascii="Times New Roman" w:hAnsi="Times New Roman" w:cs="Times New Roman"/>
          <w:sz w:val="24"/>
          <w:szCs w:val="24"/>
        </w:rPr>
      </w:pPr>
    </w:p>
    <w:p w:rsidR="006B62A1" w:rsidRPr="00DB76E8" w:rsidRDefault="006B62A1" w:rsidP="006B62A1">
      <w:pPr>
        <w:spacing w:line="240" w:lineRule="auto"/>
        <w:jc w:val="both"/>
        <w:rPr>
          <w:rFonts w:ascii="Times New Roman" w:hAnsi="Times New Roman" w:cs="Times New Roman"/>
          <w:sz w:val="24"/>
          <w:szCs w:val="24"/>
        </w:rPr>
      </w:pPr>
    </w:p>
    <w:p w:rsidR="006B62A1" w:rsidRPr="00DB76E8" w:rsidRDefault="002C5041" w:rsidP="006B62A1">
      <w:pPr>
        <w:tabs>
          <w:tab w:val="left" w:pos="1613"/>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343" style="position:absolute;left:0;text-align:left;margin-left:264pt;margin-top:16.4pt;width:199.2pt;height:64.5pt;z-index:251896832" arcsize="10923f" fillcolor="white [3201]" strokecolor="#c2d69b [1942]" strokeweight="1pt">
            <v:fill color2="#d6e3bc [1302]" focusposition="1" focussize="" focus="100%" type="gradient"/>
            <v:shadow on="t" type="perspective" color="#4e6128 [1606]" opacity=".5" offset="1pt" offset2="-3pt"/>
            <v:textbox>
              <w:txbxContent>
                <w:p w:rsidR="00375316" w:rsidRDefault="00375316" w:rsidP="006B62A1">
                  <w:pPr>
                    <w:jc w:val="center"/>
                  </w:pPr>
                  <w:r>
                    <w:t xml:space="preserve">Принцип учёта особенностей детей дошкольного возраста  (возрастных, психологических, </w:t>
                  </w:r>
                  <w:proofErr w:type="spellStart"/>
                  <w:r>
                    <w:t>полоролевых</w:t>
                  </w:r>
                  <w:proofErr w:type="spellEnd"/>
                  <w:r>
                    <w:t xml:space="preserve"> и др.)</w:t>
                  </w:r>
                </w:p>
              </w:txbxContent>
            </v:textbox>
          </v:roundrect>
        </w:pict>
      </w:r>
    </w:p>
    <w:p w:rsidR="006B62A1" w:rsidRPr="00DB76E8" w:rsidRDefault="002C5041" w:rsidP="006B62A1">
      <w:pPr>
        <w:tabs>
          <w:tab w:val="left" w:pos="1613"/>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340" style="position:absolute;left:0;text-align:left;margin-left:36.9pt;margin-top:.15pt;width:176pt;height:53.55pt;z-index:251893760" arcsize="10923f" fillcolor="white [3201]" strokecolor="#c2d69b [1942]" strokeweight="1pt">
            <v:fill color2="#d6e3bc [1302]" focusposition="1" focussize="" focus="100%" type="gradient"/>
            <v:shadow on="t" type="perspective" color="#4e6128 [1606]" opacity=".5" offset="1pt" offset2="-3pt"/>
            <v:textbox>
              <w:txbxContent>
                <w:p w:rsidR="00375316" w:rsidRDefault="00375316" w:rsidP="006B62A1">
                  <w:r>
                    <w:t xml:space="preserve">Принцип </w:t>
                  </w:r>
                  <w:proofErr w:type="spellStart"/>
                  <w:r>
                    <w:t>трансформируемости</w:t>
                  </w:r>
                  <w:proofErr w:type="spellEnd"/>
                </w:p>
              </w:txbxContent>
            </v:textbox>
          </v:roundrect>
        </w:pict>
      </w:r>
    </w:p>
    <w:p w:rsidR="006B62A1" w:rsidRPr="00DB76E8" w:rsidRDefault="006B62A1" w:rsidP="006B62A1">
      <w:pPr>
        <w:tabs>
          <w:tab w:val="left" w:pos="1613"/>
        </w:tabs>
        <w:spacing w:line="240" w:lineRule="auto"/>
        <w:jc w:val="both"/>
        <w:rPr>
          <w:rFonts w:ascii="Times New Roman" w:hAnsi="Times New Roman" w:cs="Times New Roman"/>
          <w:sz w:val="24"/>
          <w:szCs w:val="24"/>
        </w:rPr>
      </w:pPr>
    </w:p>
    <w:p w:rsidR="006B62A1" w:rsidRPr="00DB76E8" w:rsidRDefault="006B62A1" w:rsidP="006B62A1">
      <w:pPr>
        <w:tabs>
          <w:tab w:val="left" w:pos="1613"/>
        </w:tabs>
        <w:spacing w:line="240" w:lineRule="auto"/>
        <w:jc w:val="both"/>
        <w:rPr>
          <w:rFonts w:ascii="Times New Roman" w:hAnsi="Times New Roman" w:cs="Times New Roman"/>
          <w:sz w:val="24"/>
          <w:szCs w:val="24"/>
        </w:rPr>
      </w:pPr>
    </w:p>
    <w:p w:rsidR="006B62A1" w:rsidRPr="00DB76E8" w:rsidRDefault="006B62A1" w:rsidP="006B62A1">
      <w:pPr>
        <w:tabs>
          <w:tab w:val="left" w:pos="1613"/>
        </w:tabs>
        <w:spacing w:line="240" w:lineRule="auto"/>
        <w:jc w:val="center"/>
        <w:rPr>
          <w:rFonts w:ascii="Times New Roman" w:hAnsi="Times New Roman" w:cs="Times New Roman"/>
          <w:sz w:val="24"/>
          <w:szCs w:val="24"/>
        </w:rPr>
      </w:pPr>
      <w:r>
        <w:rPr>
          <w:rFonts w:ascii="Times New Roman" w:hAnsi="Times New Roman" w:cs="Times New Roman"/>
          <w:sz w:val="24"/>
          <w:szCs w:val="24"/>
        </w:rPr>
        <w:t>Архитектура РППС в ДОУ:</w:t>
      </w:r>
    </w:p>
    <w:p w:rsidR="006B62A1" w:rsidRPr="001E4319" w:rsidRDefault="006B62A1" w:rsidP="006B62A1">
      <w:pPr>
        <w:spacing w:line="240" w:lineRule="auto"/>
        <w:ind w:firstLine="709"/>
        <w:jc w:val="both"/>
        <w:rPr>
          <w:rFonts w:ascii="Times New Roman" w:hAnsi="Times New Roman" w:cs="Times New Roman"/>
          <w:sz w:val="24"/>
          <w:szCs w:val="24"/>
        </w:rPr>
      </w:pPr>
      <w:r>
        <w:rPr>
          <w:b/>
        </w:rPr>
        <w:t xml:space="preserve"> </w:t>
      </w:r>
      <w:r w:rsidRPr="001E4319">
        <w:rPr>
          <w:b/>
          <w:noProof/>
          <w:lang w:eastAsia="ru-RU"/>
        </w:rPr>
        <w:drawing>
          <wp:inline distT="0" distB="0" distL="0" distR="0">
            <wp:extent cx="6120130" cy="3069224"/>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120130" cy="3069224"/>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6B62A1" w:rsidRDefault="006B62A1" w:rsidP="006B62A1">
      <w:pPr>
        <w:pStyle w:val="a6"/>
        <w:spacing w:before="120" w:beforeAutospacing="0" w:after="0" w:afterAutospacing="0"/>
        <w:jc w:val="center"/>
      </w:pPr>
      <w:r>
        <w:t>Организация  РППС  на разных возрастных этапах:</w:t>
      </w:r>
    </w:p>
    <w:tbl>
      <w:tblPr>
        <w:tblStyle w:val="-5"/>
        <w:tblW w:w="0" w:type="auto"/>
        <w:tblLook w:val="04A0"/>
      </w:tblPr>
      <w:tblGrid>
        <w:gridCol w:w="2093"/>
        <w:gridCol w:w="7761"/>
      </w:tblGrid>
      <w:tr w:rsidR="006B62A1" w:rsidRPr="003F3ED7" w:rsidTr="004C13A5">
        <w:trPr>
          <w:cnfStyle w:val="100000000000"/>
        </w:trPr>
        <w:tc>
          <w:tcPr>
            <w:cnfStyle w:val="001000000000"/>
            <w:tcW w:w="2093" w:type="dxa"/>
          </w:tcPr>
          <w:p w:rsidR="006B62A1" w:rsidRPr="003F3ED7" w:rsidRDefault="006B62A1" w:rsidP="004C13A5">
            <w:pPr>
              <w:pStyle w:val="a6"/>
              <w:spacing w:before="120" w:beforeAutospacing="0" w:after="0" w:afterAutospacing="0"/>
              <w:rPr>
                <w:b w:val="0"/>
                <w:sz w:val="20"/>
                <w:szCs w:val="20"/>
              </w:rPr>
            </w:pPr>
            <w:r w:rsidRPr="003F3ED7">
              <w:rPr>
                <w:b w:val="0"/>
                <w:sz w:val="20"/>
                <w:szCs w:val="20"/>
              </w:rPr>
              <w:lastRenderedPageBreak/>
              <w:t>младший возраст</w:t>
            </w:r>
          </w:p>
        </w:tc>
        <w:tc>
          <w:tcPr>
            <w:tcW w:w="7761" w:type="dxa"/>
          </w:tcPr>
          <w:p w:rsidR="006B62A1" w:rsidRPr="003F3ED7" w:rsidRDefault="006B62A1" w:rsidP="004C13A5">
            <w:pPr>
              <w:pStyle w:val="a6"/>
              <w:spacing w:before="120"/>
              <w:jc w:val="both"/>
              <w:cnfStyle w:val="100000000000"/>
              <w:rPr>
                <w:rFonts w:eastAsiaTheme="minorEastAsia"/>
                <w:b w:val="0"/>
                <w:color w:val="000000" w:themeColor="text1"/>
                <w:kern w:val="24"/>
                <w:sz w:val="20"/>
                <w:szCs w:val="20"/>
              </w:rPr>
            </w:pPr>
            <w:r w:rsidRPr="003F3ED7">
              <w:rPr>
                <w:rFonts w:eastAsiaTheme="minorEastAsia"/>
                <w:b w:val="0"/>
                <w:color w:val="000000" w:themeColor="text1"/>
                <w:kern w:val="24"/>
                <w:sz w:val="20"/>
                <w:szCs w:val="20"/>
              </w:rPr>
              <w:t>-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6B62A1" w:rsidRPr="003F3ED7" w:rsidRDefault="006B62A1" w:rsidP="004C13A5">
            <w:pPr>
              <w:pStyle w:val="a6"/>
              <w:spacing w:before="120"/>
              <w:jc w:val="both"/>
              <w:cnfStyle w:val="100000000000"/>
              <w:rPr>
                <w:rFonts w:eastAsiaTheme="minorEastAsia"/>
                <w:b w:val="0"/>
                <w:color w:val="000000" w:themeColor="text1"/>
                <w:kern w:val="24"/>
                <w:sz w:val="20"/>
                <w:szCs w:val="20"/>
              </w:rPr>
            </w:pPr>
            <w:proofErr w:type="gramStart"/>
            <w:r w:rsidRPr="003F3ED7">
              <w:rPr>
                <w:rFonts w:eastAsiaTheme="minorEastAsia"/>
                <w:b w:val="0"/>
                <w:color w:val="000000" w:themeColor="text1"/>
                <w:kern w:val="24"/>
                <w:sz w:val="20"/>
                <w:szCs w:val="20"/>
              </w:rPr>
              <w:t>- При создании развивающего пространства в групповом помещении  учитывается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воспитании</w:t>
            </w:r>
            <w:proofErr w:type="gramEnd"/>
          </w:p>
        </w:tc>
      </w:tr>
      <w:tr w:rsidR="006B62A1" w:rsidRPr="003F3ED7" w:rsidTr="004C13A5">
        <w:trPr>
          <w:cnfStyle w:val="000000100000"/>
        </w:trPr>
        <w:tc>
          <w:tcPr>
            <w:cnfStyle w:val="001000000000"/>
            <w:tcW w:w="2093" w:type="dxa"/>
          </w:tcPr>
          <w:p w:rsidR="006B62A1" w:rsidRPr="003F3ED7" w:rsidRDefault="006B62A1" w:rsidP="004C13A5">
            <w:pPr>
              <w:pStyle w:val="a6"/>
              <w:spacing w:before="120" w:beforeAutospacing="0" w:after="0" w:afterAutospacing="0"/>
              <w:rPr>
                <w:b w:val="0"/>
                <w:sz w:val="20"/>
                <w:szCs w:val="20"/>
              </w:rPr>
            </w:pPr>
            <w:r w:rsidRPr="003F3ED7">
              <w:rPr>
                <w:b w:val="0"/>
                <w:sz w:val="20"/>
                <w:szCs w:val="20"/>
              </w:rPr>
              <w:t>средний возраст</w:t>
            </w:r>
          </w:p>
        </w:tc>
        <w:tc>
          <w:tcPr>
            <w:tcW w:w="7761" w:type="dxa"/>
          </w:tcPr>
          <w:p w:rsidR="006B62A1" w:rsidRPr="003F3ED7" w:rsidRDefault="006B62A1" w:rsidP="004C13A5">
            <w:pPr>
              <w:pStyle w:val="a6"/>
              <w:spacing w:before="120"/>
              <w:cnfStyle w:val="000000100000"/>
              <w:rPr>
                <w:sz w:val="20"/>
                <w:szCs w:val="20"/>
              </w:rPr>
            </w:pPr>
            <w:r w:rsidRPr="003F3ED7">
              <w:rPr>
                <w:sz w:val="20"/>
                <w:szCs w:val="20"/>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6B62A1" w:rsidRPr="003F3ED7" w:rsidRDefault="006B62A1" w:rsidP="004C13A5">
            <w:pPr>
              <w:pStyle w:val="a6"/>
              <w:spacing w:before="120"/>
              <w:cnfStyle w:val="000000100000"/>
              <w:rPr>
                <w:sz w:val="20"/>
                <w:szCs w:val="20"/>
              </w:rPr>
            </w:pPr>
            <w:r w:rsidRPr="003F3ED7">
              <w:rPr>
                <w:sz w:val="20"/>
                <w:szCs w:val="20"/>
              </w:rPr>
              <w:t>- 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tc>
      </w:tr>
      <w:tr w:rsidR="006B62A1" w:rsidRPr="003F3ED7" w:rsidTr="004C13A5">
        <w:trPr>
          <w:cnfStyle w:val="000000010000"/>
        </w:trPr>
        <w:tc>
          <w:tcPr>
            <w:cnfStyle w:val="001000000000"/>
            <w:tcW w:w="2093" w:type="dxa"/>
          </w:tcPr>
          <w:p w:rsidR="006B62A1" w:rsidRPr="003F3ED7" w:rsidRDefault="006B62A1" w:rsidP="004C13A5">
            <w:pPr>
              <w:pStyle w:val="a6"/>
              <w:spacing w:before="120" w:beforeAutospacing="0" w:after="0" w:afterAutospacing="0"/>
              <w:rPr>
                <w:b w:val="0"/>
                <w:sz w:val="20"/>
                <w:szCs w:val="20"/>
              </w:rPr>
            </w:pPr>
            <w:r w:rsidRPr="003F3ED7">
              <w:rPr>
                <w:b w:val="0"/>
                <w:sz w:val="20"/>
                <w:szCs w:val="20"/>
              </w:rPr>
              <w:t>старший возраст</w:t>
            </w:r>
          </w:p>
        </w:tc>
        <w:tc>
          <w:tcPr>
            <w:tcW w:w="7761" w:type="dxa"/>
          </w:tcPr>
          <w:p w:rsidR="006B62A1" w:rsidRPr="003F3ED7" w:rsidRDefault="006B62A1" w:rsidP="004C13A5">
            <w:pPr>
              <w:pStyle w:val="a6"/>
              <w:spacing w:before="120"/>
              <w:jc w:val="both"/>
              <w:cnfStyle w:val="000000010000"/>
              <w:rPr>
                <w:sz w:val="20"/>
                <w:szCs w:val="20"/>
              </w:rPr>
            </w:pPr>
            <w:r w:rsidRPr="003F3ED7">
              <w:rPr>
                <w:sz w:val="20"/>
                <w:szCs w:val="20"/>
              </w:rPr>
              <w:t>- 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т.д. Широко используются материалы, побуждающие детей к освоению грамоты</w:t>
            </w:r>
          </w:p>
        </w:tc>
      </w:tr>
    </w:tbl>
    <w:p w:rsidR="006B62A1" w:rsidRDefault="006B62A1" w:rsidP="006B62A1">
      <w:pPr>
        <w:pStyle w:val="a6"/>
        <w:spacing w:before="120" w:beforeAutospacing="0" w:after="0" w:afterAutospacing="0"/>
      </w:pPr>
    </w:p>
    <w:p w:rsidR="006B62A1" w:rsidRDefault="006B62A1" w:rsidP="006B62A1">
      <w:pPr>
        <w:pStyle w:val="a6"/>
        <w:spacing w:before="120" w:beforeAutospacing="0" w:after="0" w:afterAutospacing="0"/>
        <w:jc w:val="center"/>
      </w:pPr>
      <w:r>
        <w:t>Центры в групповых помещениях:</w:t>
      </w:r>
    </w:p>
    <w:tbl>
      <w:tblPr>
        <w:tblW w:w="9782" w:type="dxa"/>
        <w:tblInd w:w="286" w:type="dxa"/>
        <w:tblLayout w:type="fixed"/>
        <w:tblCellMar>
          <w:left w:w="0" w:type="dxa"/>
          <w:right w:w="0" w:type="dxa"/>
        </w:tblCellMar>
        <w:tblLook w:val="04A0"/>
      </w:tblPr>
      <w:tblGrid>
        <w:gridCol w:w="2380"/>
        <w:gridCol w:w="2298"/>
        <w:gridCol w:w="1843"/>
        <w:gridCol w:w="1734"/>
        <w:gridCol w:w="1527"/>
      </w:tblGrid>
      <w:tr w:rsidR="006B62A1" w:rsidRPr="00BB0E9F" w:rsidTr="004C13A5">
        <w:trPr>
          <w:trHeight w:val="907"/>
        </w:trPr>
        <w:tc>
          <w:tcPr>
            <w:tcW w:w="2380"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b/>
                <w:bCs/>
                <w:sz w:val="20"/>
                <w:szCs w:val="20"/>
              </w:rPr>
              <w:t xml:space="preserve">Социально-коммуникативное развитие: </w:t>
            </w:r>
          </w:p>
        </w:tc>
        <w:tc>
          <w:tcPr>
            <w:tcW w:w="2298"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b/>
                <w:bCs/>
                <w:sz w:val="20"/>
                <w:szCs w:val="20"/>
              </w:rPr>
              <w:t xml:space="preserve">Познавательное развитие: </w:t>
            </w:r>
          </w:p>
        </w:tc>
        <w:tc>
          <w:tcPr>
            <w:tcW w:w="1843"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b/>
                <w:bCs/>
                <w:sz w:val="20"/>
                <w:szCs w:val="20"/>
              </w:rPr>
              <w:t xml:space="preserve">Речевое развитие: </w:t>
            </w:r>
          </w:p>
        </w:tc>
        <w:tc>
          <w:tcPr>
            <w:tcW w:w="1734"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b/>
                <w:bCs/>
                <w:sz w:val="20"/>
                <w:szCs w:val="20"/>
              </w:rPr>
              <w:t xml:space="preserve">Художественно-эстетическое развитие включает: </w:t>
            </w:r>
          </w:p>
        </w:tc>
        <w:tc>
          <w:tcPr>
            <w:tcW w:w="1527"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b/>
                <w:bCs/>
                <w:sz w:val="20"/>
                <w:szCs w:val="20"/>
              </w:rPr>
              <w:t xml:space="preserve">Физическое развитие: </w:t>
            </w:r>
          </w:p>
        </w:tc>
      </w:tr>
      <w:tr w:rsidR="006B62A1" w:rsidRPr="00BB0E9F" w:rsidTr="004C13A5">
        <w:trPr>
          <w:trHeight w:val="2896"/>
        </w:trPr>
        <w:tc>
          <w:tcPr>
            <w:tcW w:w="2380"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sz w:val="20"/>
                <w:szCs w:val="20"/>
              </w:rPr>
              <w:t xml:space="preserve"> Центр ППД</w:t>
            </w:r>
            <w:r>
              <w:rPr>
                <w:sz w:val="20"/>
                <w:szCs w:val="20"/>
              </w:rPr>
              <w:t xml:space="preserve">                                  </w:t>
            </w:r>
            <w:r w:rsidRPr="00BB0E9F">
              <w:rPr>
                <w:color w:val="002060"/>
                <w:sz w:val="20"/>
                <w:szCs w:val="20"/>
              </w:rPr>
              <w:t>Центр пожарной безопасности</w:t>
            </w:r>
            <w:r>
              <w:rPr>
                <w:sz w:val="20"/>
                <w:szCs w:val="20"/>
              </w:rPr>
              <w:t xml:space="preserve">                               </w:t>
            </w:r>
            <w:r w:rsidRPr="00BB0E9F">
              <w:rPr>
                <w:sz w:val="20"/>
                <w:szCs w:val="20"/>
              </w:rPr>
              <w:t xml:space="preserve"> Центр труда, уголок дежурств</w:t>
            </w:r>
            <w:r>
              <w:rPr>
                <w:sz w:val="20"/>
                <w:szCs w:val="20"/>
              </w:rPr>
              <w:t xml:space="preserve">                                 </w:t>
            </w:r>
            <w:r w:rsidRPr="00BB0E9F">
              <w:rPr>
                <w:color w:val="002060"/>
                <w:sz w:val="20"/>
                <w:szCs w:val="20"/>
              </w:rPr>
              <w:t>Центр игровой активности (центр сюжетно-ролевых игр</w:t>
            </w:r>
            <w:r w:rsidRPr="00BB0E9F">
              <w:rPr>
                <w:sz w:val="20"/>
                <w:szCs w:val="20"/>
              </w:rPr>
              <w:t>)</w:t>
            </w:r>
          </w:p>
        </w:tc>
        <w:tc>
          <w:tcPr>
            <w:tcW w:w="2298"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color w:val="002060"/>
                <w:sz w:val="20"/>
                <w:szCs w:val="20"/>
              </w:rPr>
              <w:t>Центр «Мы познаём мир» или Уголок краеведения</w:t>
            </w:r>
            <w:r>
              <w:rPr>
                <w:sz w:val="20"/>
                <w:szCs w:val="20"/>
              </w:rPr>
              <w:t xml:space="preserve">                             </w:t>
            </w:r>
            <w:r w:rsidRPr="00BB0E9F">
              <w:rPr>
                <w:sz w:val="20"/>
                <w:szCs w:val="20"/>
              </w:rPr>
              <w:t>Центр сенсорного развития</w:t>
            </w:r>
            <w:r>
              <w:rPr>
                <w:sz w:val="20"/>
                <w:szCs w:val="20"/>
              </w:rPr>
              <w:t xml:space="preserve">                                             </w:t>
            </w:r>
            <w:r w:rsidRPr="00BB0E9F">
              <w:rPr>
                <w:color w:val="002060"/>
                <w:sz w:val="20"/>
                <w:szCs w:val="20"/>
              </w:rPr>
              <w:t>Центр конструктивной деятельности</w:t>
            </w:r>
            <w:r>
              <w:rPr>
                <w:sz w:val="20"/>
                <w:szCs w:val="20"/>
              </w:rPr>
              <w:t xml:space="preserve">                              </w:t>
            </w:r>
            <w:r w:rsidRPr="00BB0E9F">
              <w:rPr>
                <w:sz w:val="20"/>
                <w:szCs w:val="20"/>
              </w:rPr>
              <w:t>Центр математического развития</w:t>
            </w:r>
            <w:r>
              <w:rPr>
                <w:sz w:val="20"/>
                <w:szCs w:val="20"/>
              </w:rPr>
              <w:t xml:space="preserve">                                         </w:t>
            </w:r>
            <w:r w:rsidRPr="00BB0E9F">
              <w:rPr>
                <w:color w:val="002060"/>
                <w:sz w:val="20"/>
                <w:szCs w:val="20"/>
              </w:rPr>
              <w:t>Центр экспериментирования</w:t>
            </w:r>
          </w:p>
        </w:tc>
        <w:tc>
          <w:tcPr>
            <w:tcW w:w="1843"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sz w:val="20"/>
                <w:szCs w:val="20"/>
              </w:rPr>
              <w:t>Центр речевого развития или уголок речи грамотности</w:t>
            </w:r>
            <w:r>
              <w:rPr>
                <w:sz w:val="20"/>
                <w:szCs w:val="20"/>
              </w:rPr>
              <w:t xml:space="preserve">                        </w:t>
            </w:r>
            <w:r w:rsidRPr="00BB0E9F">
              <w:rPr>
                <w:color w:val="002060"/>
                <w:sz w:val="20"/>
                <w:szCs w:val="20"/>
              </w:rPr>
              <w:t>Центр «Будем говорить правильно</w:t>
            </w:r>
            <w:r>
              <w:rPr>
                <w:sz w:val="20"/>
                <w:szCs w:val="20"/>
              </w:rPr>
              <w:t xml:space="preserve">      </w:t>
            </w:r>
            <w:r w:rsidRPr="00BB0E9F">
              <w:rPr>
                <w:sz w:val="20"/>
                <w:szCs w:val="20"/>
              </w:rPr>
              <w:t>Центр «Здравствуй, книжка!»</w:t>
            </w:r>
            <w:r>
              <w:rPr>
                <w:sz w:val="20"/>
                <w:szCs w:val="20"/>
              </w:rPr>
              <w:t xml:space="preserve">                        </w:t>
            </w:r>
            <w:r>
              <w:rPr>
                <w:color w:val="002060"/>
                <w:sz w:val="20"/>
                <w:szCs w:val="20"/>
              </w:rPr>
              <w:t>Логопеди</w:t>
            </w:r>
            <w:r w:rsidRPr="00BB0E9F">
              <w:rPr>
                <w:color w:val="002060"/>
                <w:sz w:val="20"/>
                <w:szCs w:val="20"/>
              </w:rPr>
              <w:t>ческий уголок</w:t>
            </w:r>
          </w:p>
        </w:tc>
        <w:tc>
          <w:tcPr>
            <w:tcW w:w="1734"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sz w:val="20"/>
                <w:szCs w:val="20"/>
              </w:rPr>
              <w:t xml:space="preserve">Центр </w:t>
            </w:r>
            <w:proofErr w:type="gramStart"/>
            <w:r w:rsidRPr="00BB0E9F">
              <w:rPr>
                <w:sz w:val="20"/>
                <w:szCs w:val="20"/>
              </w:rPr>
              <w:t>ИЗО</w:t>
            </w:r>
            <w:proofErr w:type="gramEnd"/>
            <w:r w:rsidRPr="00BB0E9F">
              <w:rPr>
                <w:sz w:val="20"/>
                <w:szCs w:val="20"/>
              </w:rPr>
              <w:t xml:space="preserve"> или </w:t>
            </w:r>
            <w:proofErr w:type="gramStart"/>
            <w:r w:rsidRPr="00BB0E9F">
              <w:rPr>
                <w:sz w:val="20"/>
                <w:szCs w:val="20"/>
              </w:rPr>
              <w:t>уголок</w:t>
            </w:r>
            <w:proofErr w:type="gramEnd"/>
            <w:r w:rsidRPr="00BB0E9F">
              <w:rPr>
                <w:sz w:val="20"/>
                <w:szCs w:val="20"/>
              </w:rPr>
              <w:t xml:space="preserve"> творчества «Умелые руки»</w:t>
            </w:r>
          </w:p>
          <w:p w:rsidR="006B62A1" w:rsidRPr="00BB0E9F" w:rsidRDefault="006B62A1" w:rsidP="004C13A5">
            <w:pPr>
              <w:pStyle w:val="a6"/>
              <w:spacing w:before="120"/>
              <w:rPr>
                <w:color w:val="002060"/>
                <w:sz w:val="20"/>
                <w:szCs w:val="20"/>
              </w:rPr>
            </w:pPr>
            <w:r>
              <w:rPr>
                <w:sz w:val="20"/>
                <w:szCs w:val="20"/>
              </w:rPr>
              <w:t xml:space="preserve"> </w:t>
            </w:r>
            <w:r w:rsidRPr="00BB0E9F">
              <w:rPr>
                <w:color w:val="002060"/>
                <w:sz w:val="20"/>
                <w:szCs w:val="20"/>
              </w:rPr>
              <w:t>Центр музыкально-театрализованной деятельности</w:t>
            </w:r>
          </w:p>
        </w:tc>
        <w:tc>
          <w:tcPr>
            <w:tcW w:w="1527"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6B62A1" w:rsidRPr="00BB0E9F" w:rsidRDefault="006B62A1" w:rsidP="004C13A5">
            <w:pPr>
              <w:pStyle w:val="a6"/>
              <w:spacing w:before="120"/>
              <w:rPr>
                <w:sz w:val="20"/>
                <w:szCs w:val="20"/>
              </w:rPr>
            </w:pPr>
            <w:r w:rsidRPr="00BB0E9F">
              <w:rPr>
                <w:sz w:val="20"/>
                <w:szCs w:val="20"/>
              </w:rPr>
              <w:t>Центр физического развития</w:t>
            </w:r>
            <w:r>
              <w:rPr>
                <w:sz w:val="20"/>
                <w:szCs w:val="20"/>
              </w:rPr>
              <w:t xml:space="preserve">  </w:t>
            </w:r>
            <w:r w:rsidRPr="00BB0E9F">
              <w:rPr>
                <w:color w:val="002060"/>
                <w:sz w:val="20"/>
                <w:szCs w:val="20"/>
              </w:rPr>
              <w:t>Центр сохранения здоровья</w:t>
            </w:r>
            <w:r>
              <w:rPr>
                <w:sz w:val="20"/>
                <w:szCs w:val="20"/>
              </w:rPr>
              <w:t xml:space="preserve">      </w:t>
            </w:r>
            <w:r w:rsidRPr="00BB0E9F">
              <w:rPr>
                <w:sz w:val="20"/>
                <w:szCs w:val="20"/>
              </w:rPr>
              <w:t>Спортивный уголок «Будь здоров!»</w:t>
            </w:r>
          </w:p>
        </w:tc>
      </w:tr>
    </w:tbl>
    <w:p w:rsidR="006B62A1" w:rsidRPr="003F3ED7" w:rsidRDefault="006B62A1" w:rsidP="006B62A1">
      <w:pPr>
        <w:pStyle w:val="a6"/>
        <w:spacing w:before="120" w:beforeAutospacing="0" w:after="0" w:afterAutospacing="0"/>
        <w:jc w:val="center"/>
      </w:pPr>
      <w:r>
        <w:t xml:space="preserve"> </w:t>
      </w:r>
    </w:p>
    <w:p w:rsidR="006B62A1" w:rsidRPr="00322510" w:rsidRDefault="006B62A1" w:rsidP="006B62A1">
      <w:pPr>
        <w:spacing w:line="240" w:lineRule="auto"/>
        <w:ind w:firstLine="502"/>
        <w:jc w:val="both"/>
        <w:rPr>
          <w:rFonts w:ascii="Times New Roman" w:hAnsi="Times New Roman" w:cs="Times New Roman"/>
          <w:sz w:val="24"/>
          <w:szCs w:val="24"/>
        </w:rPr>
      </w:pPr>
      <w:r w:rsidRPr="00322510">
        <w:rPr>
          <w:rFonts w:ascii="Times New Roman" w:hAnsi="Times New Roman" w:cs="Times New Roman"/>
          <w:sz w:val="24"/>
          <w:szCs w:val="24"/>
        </w:rPr>
        <w:t>Следует отметить, что оснащение групп (центров) меняется еще и в соответствии с тематическим планированием образовательного процесс</w:t>
      </w:r>
      <w:r>
        <w:rPr>
          <w:rFonts w:ascii="Times New Roman" w:hAnsi="Times New Roman" w:cs="Times New Roman"/>
          <w:sz w:val="24"/>
          <w:szCs w:val="24"/>
        </w:rPr>
        <w:t>а. Так, к теме «Птицы</w:t>
      </w:r>
      <w:r w:rsidRPr="00322510">
        <w:rPr>
          <w:rFonts w:ascii="Times New Roman" w:hAnsi="Times New Roman" w:cs="Times New Roman"/>
          <w:sz w:val="24"/>
          <w:szCs w:val="24"/>
        </w:rPr>
        <w:t xml:space="preserve">» группа оформляется с помощью фотографий </w:t>
      </w:r>
      <w:r>
        <w:rPr>
          <w:rFonts w:ascii="Times New Roman" w:hAnsi="Times New Roman" w:cs="Times New Roman"/>
          <w:sz w:val="24"/>
          <w:szCs w:val="24"/>
        </w:rPr>
        <w:t xml:space="preserve"> птиц</w:t>
      </w:r>
      <w:r w:rsidRPr="00322510">
        <w:rPr>
          <w:rFonts w:ascii="Times New Roman" w:hAnsi="Times New Roman" w:cs="Times New Roman"/>
          <w:sz w:val="24"/>
          <w:szCs w:val="24"/>
        </w:rPr>
        <w:t xml:space="preserve"> или выставки </w:t>
      </w:r>
      <w:r>
        <w:rPr>
          <w:rFonts w:ascii="Times New Roman" w:hAnsi="Times New Roman" w:cs="Times New Roman"/>
          <w:sz w:val="24"/>
          <w:szCs w:val="24"/>
        </w:rPr>
        <w:t xml:space="preserve"> птиц</w:t>
      </w:r>
      <w:r w:rsidRPr="00322510">
        <w:rPr>
          <w:rFonts w:ascii="Times New Roman" w:hAnsi="Times New Roman" w:cs="Times New Roman"/>
          <w:sz w:val="24"/>
          <w:szCs w:val="24"/>
        </w:rPr>
        <w:t xml:space="preserve"> – скульптур, игрушек, сувениров.  В центре искусства предлагаются разнообразные материалы, с помощью которых дети смогут изобразить </w:t>
      </w:r>
      <w:r>
        <w:rPr>
          <w:rFonts w:ascii="Times New Roman" w:hAnsi="Times New Roman" w:cs="Times New Roman"/>
          <w:sz w:val="24"/>
          <w:szCs w:val="24"/>
        </w:rPr>
        <w:t xml:space="preserve"> птиц</w:t>
      </w:r>
      <w:r w:rsidRPr="00322510">
        <w:rPr>
          <w:rFonts w:ascii="Times New Roman" w:hAnsi="Times New Roman" w:cs="Times New Roman"/>
          <w:sz w:val="24"/>
          <w:szCs w:val="24"/>
        </w:rPr>
        <w:t xml:space="preserve"> – вата, пух, кусочки меха и пр., а в центре математики – таблицы, которые нужно заполнить, подсчитав количество </w:t>
      </w:r>
      <w:r>
        <w:rPr>
          <w:rFonts w:ascii="Times New Roman" w:hAnsi="Times New Roman" w:cs="Times New Roman"/>
          <w:sz w:val="24"/>
          <w:szCs w:val="24"/>
        </w:rPr>
        <w:t xml:space="preserve"> птиц</w:t>
      </w:r>
      <w:r w:rsidRPr="00322510">
        <w:rPr>
          <w:rFonts w:ascii="Times New Roman" w:hAnsi="Times New Roman" w:cs="Times New Roman"/>
          <w:sz w:val="24"/>
          <w:szCs w:val="24"/>
        </w:rPr>
        <w:t xml:space="preserve"> (или их изображений) в группе. </w:t>
      </w:r>
    </w:p>
    <w:p w:rsidR="006B62A1" w:rsidRPr="00322510" w:rsidRDefault="006B62A1" w:rsidP="006B62A1">
      <w:pPr>
        <w:spacing w:line="240" w:lineRule="auto"/>
        <w:ind w:firstLine="708"/>
        <w:jc w:val="both"/>
        <w:rPr>
          <w:rFonts w:ascii="Times New Roman" w:hAnsi="Times New Roman" w:cs="Times New Roman"/>
          <w:sz w:val="24"/>
          <w:szCs w:val="24"/>
        </w:rPr>
      </w:pPr>
      <w:r w:rsidRPr="00322510">
        <w:rPr>
          <w:rFonts w:ascii="Times New Roman" w:hAnsi="Times New Roman" w:cs="Times New Roman"/>
          <w:color w:val="000000"/>
          <w:sz w:val="24"/>
          <w:szCs w:val="24"/>
        </w:rPr>
        <w:t>Модель образовательного процесса сегодня предполагает партнерскую форму занятий, требующей особой организации группового пространства. Этим объясняется появление в каждой группе места для утреннего сбора</w:t>
      </w:r>
      <w:r w:rsidRPr="00322510">
        <w:rPr>
          <w:rFonts w:ascii="Times New Roman" w:hAnsi="Times New Roman" w:cs="Times New Roman"/>
          <w:sz w:val="24"/>
          <w:szCs w:val="24"/>
        </w:rPr>
        <w:t xml:space="preserve"> детей - места для игр, общения, совместного планирования </w:t>
      </w:r>
      <w:r w:rsidRPr="00322510">
        <w:rPr>
          <w:rFonts w:ascii="Times New Roman" w:hAnsi="Times New Roman" w:cs="Times New Roman"/>
          <w:color w:val="000000"/>
          <w:sz w:val="24"/>
          <w:szCs w:val="24"/>
        </w:rPr>
        <w:t xml:space="preserve">тематических проектов и текущих событий, а также трех </w:t>
      </w:r>
      <w:r w:rsidRPr="00322510">
        <w:rPr>
          <w:rFonts w:ascii="Times New Roman" w:hAnsi="Times New Roman" w:cs="Times New Roman"/>
          <w:color w:val="000000"/>
          <w:sz w:val="24"/>
          <w:szCs w:val="24"/>
        </w:rPr>
        <w:lastRenderedPageBreak/>
        <w:t>условных зон – спокойной, активной и рабочей.</w:t>
      </w:r>
      <w:r w:rsidRPr="00322510">
        <w:rPr>
          <w:rFonts w:ascii="Times New Roman" w:hAnsi="Times New Roman" w:cs="Times New Roman"/>
          <w:sz w:val="24"/>
          <w:szCs w:val="24"/>
        </w:rPr>
        <w:t xml:space="preserve"> Внутри зон размещены материалы необходимые для детской деятельности. На границах зон располагаются легкие передвижные ширмы, напольные объемные модули, либо выдвижные тележки с материалами</w:t>
      </w:r>
      <w:r>
        <w:t xml:space="preserve"> </w:t>
      </w:r>
      <w:r w:rsidRPr="00322510">
        <w:rPr>
          <w:rFonts w:ascii="Times New Roman" w:hAnsi="Times New Roman" w:cs="Times New Roman"/>
          <w:sz w:val="24"/>
          <w:szCs w:val="24"/>
        </w:rPr>
        <w:t>для разного рода активности.</w:t>
      </w:r>
    </w:p>
    <w:p w:rsidR="006B62A1" w:rsidRPr="00322510" w:rsidRDefault="006B62A1" w:rsidP="006B62A1">
      <w:pPr>
        <w:spacing w:line="240" w:lineRule="auto"/>
        <w:ind w:firstLine="708"/>
        <w:jc w:val="both"/>
        <w:rPr>
          <w:rFonts w:ascii="Times New Roman" w:hAnsi="Times New Roman" w:cs="Times New Roman"/>
          <w:b/>
          <w:i/>
          <w:sz w:val="24"/>
          <w:szCs w:val="24"/>
        </w:rPr>
      </w:pPr>
      <w:r w:rsidRPr="00322510">
        <w:rPr>
          <w:rFonts w:ascii="Times New Roman" w:hAnsi="Times New Roman" w:cs="Times New Roman"/>
          <w:sz w:val="24"/>
          <w:szCs w:val="24"/>
        </w:rPr>
        <w:t>Сегодня поиск инновационных подходов к организации предметно-развивающей среды в</w:t>
      </w:r>
      <w:r w:rsidRPr="00322510">
        <w:rPr>
          <w:rFonts w:ascii="Times New Roman" w:hAnsi="Times New Roman" w:cs="Times New Roman"/>
          <w:b/>
          <w:i/>
          <w:sz w:val="24"/>
          <w:szCs w:val="24"/>
        </w:rPr>
        <w:t xml:space="preserve"> </w:t>
      </w:r>
      <w:r w:rsidRPr="00322510">
        <w:rPr>
          <w:rFonts w:ascii="Times New Roman" w:hAnsi="Times New Roman" w:cs="Times New Roman"/>
          <w:sz w:val="24"/>
          <w:szCs w:val="24"/>
        </w:rPr>
        <w:t>ДОУ продолжается, главным критерием при этом остаются  творчество, талант и желание педагогов создать комфортные и развивающие условия для своих воспитанников.</w:t>
      </w:r>
    </w:p>
    <w:p w:rsidR="0020722C" w:rsidRPr="00955B67" w:rsidRDefault="00955B67" w:rsidP="00955B67">
      <w:pPr>
        <w:spacing w:line="240" w:lineRule="auto"/>
        <w:rPr>
          <w:rFonts w:ascii="Times New Roman" w:hAnsi="Times New Roman" w:cs="Times New Roman"/>
          <w:b/>
          <w:sz w:val="24"/>
          <w:szCs w:val="24"/>
        </w:rPr>
      </w:pPr>
      <w:r w:rsidRPr="00955B67">
        <w:rPr>
          <w:rFonts w:ascii="Times New Roman" w:hAnsi="Times New Roman" w:cs="Times New Roman"/>
          <w:b/>
          <w:sz w:val="24"/>
          <w:szCs w:val="24"/>
        </w:rPr>
        <w:t>3.3. Кадровые условия реализации Программы</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955B67">
        <w:rPr>
          <w:rFonts w:ascii="Times New Roman" w:eastAsia="TimesNewRomanPSMT" w:hAnsi="Times New Roman" w:cs="Times New Roman"/>
          <w:sz w:val="24"/>
          <w:szCs w:val="24"/>
        </w:rPr>
        <w:t>ДОУ укомплектовано квалифицированными кадрами, в т</w:t>
      </w:r>
      <w:r w:rsidRPr="00955B67">
        <w:rPr>
          <w:rFonts w:ascii="Times New Roman" w:hAnsi="Times New Roman" w:cs="Times New Roman"/>
          <w:sz w:val="24"/>
          <w:szCs w:val="24"/>
        </w:rPr>
        <w:t xml:space="preserve">. </w:t>
      </w:r>
      <w:r w:rsidRPr="00955B67">
        <w:rPr>
          <w:rFonts w:ascii="Times New Roman" w:eastAsia="TimesNewRomanPSMT" w:hAnsi="Times New Roman" w:cs="Times New Roman"/>
          <w:sz w:val="24"/>
          <w:szCs w:val="24"/>
        </w:rPr>
        <w:t>ч</w:t>
      </w:r>
      <w:r w:rsidRPr="00955B67">
        <w:rPr>
          <w:rFonts w:ascii="Times New Roman" w:hAnsi="Times New Roman" w:cs="Times New Roman"/>
          <w:sz w:val="24"/>
          <w:szCs w:val="24"/>
        </w:rPr>
        <w:t xml:space="preserve">. </w:t>
      </w:r>
      <w:r w:rsidRPr="00955B67">
        <w:rPr>
          <w:rFonts w:ascii="Times New Roman" w:eastAsia="TimesNewRomanPSMT" w:hAnsi="Times New Roman" w:cs="Times New Roman"/>
          <w:sz w:val="24"/>
          <w:szCs w:val="24"/>
        </w:rPr>
        <w:t>руководящими, педагогическими, учебно</w:t>
      </w:r>
      <w:r w:rsidRPr="00955B67">
        <w:rPr>
          <w:rFonts w:ascii="Times New Roman" w:hAnsi="Times New Roman" w:cs="Times New Roman"/>
          <w:sz w:val="24"/>
          <w:szCs w:val="24"/>
        </w:rPr>
        <w:t>-</w:t>
      </w:r>
      <w:r w:rsidRPr="00955B67">
        <w:rPr>
          <w:rFonts w:ascii="Times New Roman" w:eastAsia="TimesNewRomanPSMT" w:hAnsi="Times New Roman" w:cs="Times New Roman"/>
          <w:sz w:val="24"/>
          <w:szCs w:val="24"/>
        </w:rPr>
        <w:t>вспомогательными, административно</w:t>
      </w:r>
      <w:r w:rsidRPr="00955B67">
        <w:rPr>
          <w:rFonts w:ascii="Times New Roman" w:hAnsi="Times New Roman" w:cs="Times New Roman"/>
          <w:sz w:val="24"/>
          <w:szCs w:val="24"/>
        </w:rPr>
        <w:t xml:space="preserve">- </w:t>
      </w:r>
      <w:r w:rsidRPr="00955B67">
        <w:rPr>
          <w:rFonts w:ascii="Times New Roman" w:eastAsia="TimesNewRomanPSMT" w:hAnsi="Times New Roman" w:cs="Times New Roman"/>
          <w:sz w:val="24"/>
          <w:szCs w:val="24"/>
        </w:rPr>
        <w:t>хозяйственными работниками.</w:t>
      </w:r>
      <w:proofErr w:type="gramEnd"/>
    </w:p>
    <w:p w:rsidR="00955B67" w:rsidRPr="00955B67" w:rsidRDefault="00955B67" w:rsidP="00955B67">
      <w:pPr>
        <w:autoSpaceDE w:val="0"/>
        <w:autoSpaceDN w:val="0"/>
        <w:adjustRightInd w:val="0"/>
        <w:spacing w:line="240" w:lineRule="auto"/>
        <w:ind w:firstLine="502"/>
        <w:jc w:val="both"/>
        <w:rPr>
          <w:rFonts w:ascii="Times New Roman" w:hAnsi="Times New Roman" w:cs="Times New Roman"/>
          <w:sz w:val="24"/>
          <w:szCs w:val="24"/>
        </w:rPr>
      </w:pPr>
      <w:r w:rsidRPr="00955B67">
        <w:rPr>
          <w:rFonts w:ascii="Times New Roman" w:hAnsi="Times New Roman" w:cs="Times New Roman"/>
          <w:sz w:val="24"/>
          <w:szCs w:val="24"/>
        </w:rPr>
        <w:t xml:space="preserve">Педагогическую деятельность в ДОУ осуществляют  29 педагогов – это: заведующий, старший воспитатель, 21 воспитатель, 1-педагог-психолог; 2 – учителя-логопеда, 2 - музыкальных руководителя; 1- инструктор по физической культуре, </w:t>
      </w:r>
    </w:p>
    <w:p w:rsidR="00955B67" w:rsidRPr="00955B67" w:rsidRDefault="00955B67" w:rsidP="00955B67">
      <w:pPr>
        <w:autoSpaceDE w:val="0"/>
        <w:autoSpaceDN w:val="0"/>
        <w:adjustRightInd w:val="0"/>
        <w:spacing w:line="240" w:lineRule="auto"/>
        <w:jc w:val="both"/>
        <w:rPr>
          <w:rFonts w:ascii="Times New Roman" w:hAnsi="Times New Roman" w:cs="Times New Roman"/>
          <w:sz w:val="24"/>
          <w:szCs w:val="24"/>
        </w:rPr>
      </w:pPr>
      <w:r w:rsidRPr="00955B67">
        <w:rPr>
          <w:rFonts w:ascii="Times New Roman" w:hAnsi="Times New Roman" w:cs="Times New Roman"/>
          <w:sz w:val="24"/>
          <w:szCs w:val="24"/>
        </w:rPr>
        <w:t xml:space="preserve"> Из них: </w:t>
      </w:r>
    </w:p>
    <w:tbl>
      <w:tblPr>
        <w:tblStyle w:val="-11"/>
        <w:tblW w:w="9747" w:type="dxa"/>
        <w:tblLook w:val="04A0"/>
      </w:tblPr>
      <w:tblGrid>
        <w:gridCol w:w="391"/>
        <w:gridCol w:w="7230"/>
        <w:gridCol w:w="2126"/>
      </w:tblGrid>
      <w:tr w:rsidR="00955B67" w:rsidRPr="00955B67" w:rsidTr="004C13A5">
        <w:trPr>
          <w:cnfStyle w:val="100000000000"/>
        </w:trPr>
        <w:tc>
          <w:tcPr>
            <w:cnfStyle w:val="001000000000"/>
            <w:tcW w:w="391" w:type="dxa"/>
          </w:tcPr>
          <w:p w:rsidR="00955B67" w:rsidRPr="00955B67" w:rsidRDefault="00955B67" w:rsidP="004C13A5">
            <w:pPr>
              <w:autoSpaceDE w:val="0"/>
              <w:autoSpaceDN w:val="0"/>
              <w:adjustRightInd w:val="0"/>
              <w:jc w:val="both"/>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1</w:t>
            </w:r>
          </w:p>
        </w:tc>
        <w:tc>
          <w:tcPr>
            <w:tcW w:w="7230" w:type="dxa"/>
          </w:tcPr>
          <w:p w:rsidR="00955B67" w:rsidRPr="00955B67" w:rsidRDefault="00955B67" w:rsidP="004C13A5">
            <w:pPr>
              <w:autoSpaceDE w:val="0"/>
              <w:autoSpaceDN w:val="0"/>
              <w:adjustRightInd w:val="0"/>
              <w:jc w:val="both"/>
              <w:cnfStyle w:val="100000000000"/>
              <w:rPr>
                <w:rFonts w:ascii="Times New Roman" w:hAnsi="Times New Roman" w:cs="Times New Roman"/>
                <w:bCs w:val="0"/>
                <w:color w:val="000000"/>
                <w:sz w:val="24"/>
                <w:szCs w:val="24"/>
              </w:rPr>
            </w:pPr>
            <w:r w:rsidRPr="00955B67">
              <w:rPr>
                <w:rFonts w:ascii="Times New Roman" w:hAnsi="Times New Roman" w:cs="Times New Roman"/>
                <w:color w:val="000000"/>
                <w:sz w:val="24"/>
                <w:szCs w:val="24"/>
              </w:rPr>
              <w:t>Педагоги, имеющие высшее профессиональное образование</w:t>
            </w:r>
          </w:p>
        </w:tc>
        <w:tc>
          <w:tcPr>
            <w:tcW w:w="2126" w:type="dxa"/>
          </w:tcPr>
          <w:p w:rsidR="00955B67" w:rsidRPr="00955B67" w:rsidRDefault="00955B67" w:rsidP="004C13A5">
            <w:pPr>
              <w:autoSpaceDE w:val="0"/>
              <w:autoSpaceDN w:val="0"/>
              <w:adjustRightInd w:val="0"/>
              <w:jc w:val="center"/>
              <w:cnfStyle w:val="100000000000"/>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33%</w:t>
            </w:r>
          </w:p>
        </w:tc>
      </w:tr>
      <w:tr w:rsidR="00955B67" w:rsidRPr="00955B67" w:rsidTr="004C13A5">
        <w:trPr>
          <w:cnfStyle w:val="000000100000"/>
        </w:trPr>
        <w:tc>
          <w:tcPr>
            <w:cnfStyle w:val="001000000000"/>
            <w:tcW w:w="391" w:type="dxa"/>
          </w:tcPr>
          <w:p w:rsidR="00955B67" w:rsidRPr="00955B67" w:rsidRDefault="00955B67" w:rsidP="004C13A5">
            <w:pPr>
              <w:autoSpaceDE w:val="0"/>
              <w:autoSpaceDN w:val="0"/>
              <w:adjustRightInd w:val="0"/>
              <w:jc w:val="both"/>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2</w:t>
            </w:r>
          </w:p>
        </w:tc>
        <w:tc>
          <w:tcPr>
            <w:tcW w:w="7230" w:type="dxa"/>
          </w:tcPr>
          <w:p w:rsidR="00955B67" w:rsidRPr="00955B67" w:rsidRDefault="00955B67" w:rsidP="004C13A5">
            <w:pPr>
              <w:autoSpaceDE w:val="0"/>
              <w:autoSpaceDN w:val="0"/>
              <w:adjustRightInd w:val="0"/>
              <w:jc w:val="both"/>
              <w:cnfStyle w:val="000000100000"/>
              <w:rPr>
                <w:rFonts w:ascii="Times New Roman" w:hAnsi="Times New Roman" w:cs="Times New Roman"/>
                <w:color w:val="000000"/>
                <w:sz w:val="24"/>
                <w:szCs w:val="24"/>
              </w:rPr>
            </w:pPr>
            <w:r w:rsidRPr="00955B67">
              <w:rPr>
                <w:rFonts w:ascii="Times New Roman" w:hAnsi="Times New Roman" w:cs="Times New Roman"/>
                <w:color w:val="000000"/>
                <w:sz w:val="24"/>
                <w:szCs w:val="24"/>
              </w:rPr>
              <w:t>Педагоги, имеющие первую и высшую квалификационную категорию</w:t>
            </w:r>
          </w:p>
        </w:tc>
        <w:tc>
          <w:tcPr>
            <w:tcW w:w="2126" w:type="dxa"/>
          </w:tcPr>
          <w:p w:rsidR="00955B67" w:rsidRPr="00955B67" w:rsidRDefault="00955B67" w:rsidP="004C13A5">
            <w:pPr>
              <w:autoSpaceDE w:val="0"/>
              <w:autoSpaceDN w:val="0"/>
              <w:adjustRightInd w:val="0"/>
              <w:jc w:val="center"/>
              <w:cnfStyle w:val="000000100000"/>
              <w:rPr>
                <w:rFonts w:ascii="Times New Roman" w:hAnsi="Times New Roman" w:cs="Times New Roman"/>
                <w:b/>
                <w:color w:val="000000"/>
                <w:sz w:val="24"/>
                <w:szCs w:val="24"/>
              </w:rPr>
            </w:pPr>
            <w:r w:rsidRPr="00955B67">
              <w:rPr>
                <w:rFonts w:ascii="Times New Roman" w:hAnsi="Times New Roman" w:cs="Times New Roman"/>
                <w:b/>
                <w:color w:val="000000"/>
                <w:sz w:val="24"/>
                <w:szCs w:val="24"/>
              </w:rPr>
              <w:t>41%</w:t>
            </w:r>
          </w:p>
        </w:tc>
      </w:tr>
      <w:tr w:rsidR="00955B67" w:rsidRPr="00955B67" w:rsidTr="004C13A5">
        <w:trPr>
          <w:cnfStyle w:val="000000010000"/>
        </w:trPr>
        <w:tc>
          <w:tcPr>
            <w:cnfStyle w:val="001000000000"/>
            <w:tcW w:w="391" w:type="dxa"/>
          </w:tcPr>
          <w:p w:rsidR="00955B67" w:rsidRPr="00955B67" w:rsidRDefault="00955B67" w:rsidP="004C13A5">
            <w:pPr>
              <w:autoSpaceDE w:val="0"/>
              <w:autoSpaceDN w:val="0"/>
              <w:adjustRightInd w:val="0"/>
              <w:jc w:val="both"/>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3</w:t>
            </w:r>
          </w:p>
        </w:tc>
        <w:tc>
          <w:tcPr>
            <w:tcW w:w="7230" w:type="dxa"/>
          </w:tcPr>
          <w:p w:rsidR="00955B67" w:rsidRPr="00955B67" w:rsidRDefault="00955B67" w:rsidP="004C13A5">
            <w:pPr>
              <w:autoSpaceDE w:val="0"/>
              <w:autoSpaceDN w:val="0"/>
              <w:adjustRightInd w:val="0"/>
              <w:jc w:val="both"/>
              <w:cnfStyle w:val="000000010000"/>
              <w:rPr>
                <w:rFonts w:ascii="Times New Roman" w:hAnsi="Times New Roman" w:cs="Times New Roman"/>
                <w:color w:val="000000"/>
                <w:sz w:val="24"/>
                <w:szCs w:val="24"/>
              </w:rPr>
            </w:pPr>
            <w:r w:rsidRPr="00955B67">
              <w:rPr>
                <w:rFonts w:ascii="Times New Roman" w:hAnsi="Times New Roman" w:cs="Times New Roman"/>
                <w:color w:val="000000"/>
                <w:sz w:val="24"/>
                <w:szCs w:val="24"/>
              </w:rPr>
              <w:t>Педагоги, имеющие отраслевые награды, ученые степени и звания</w:t>
            </w:r>
          </w:p>
        </w:tc>
        <w:tc>
          <w:tcPr>
            <w:tcW w:w="2126" w:type="dxa"/>
          </w:tcPr>
          <w:p w:rsidR="00955B67" w:rsidRPr="00955B67" w:rsidRDefault="00955B67" w:rsidP="004C13A5">
            <w:pPr>
              <w:autoSpaceDE w:val="0"/>
              <w:autoSpaceDN w:val="0"/>
              <w:adjustRightInd w:val="0"/>
              <w:jc w:val="center"/>
              <w:cnfStyle w:val="000000010000"/>
              <w:rPr>
                <w:rFonts w:ascii="Times New Roman" w:hAnsi="Times New Roman" w:cs="Times New Roman"/>
                <w:b/>
                <w:color w:val="000000"/>
                <w:sz w:val="24"/>
                <w:szCs w:val="24"/>
              </w:rPr>
            </w:pPr>
            <w:r w:rsidRPr="00955B67">
              <w:rPr>
                <w:rFonts w:ascii="Times New Roman" w:hAnsi="Times New Roman" w:cs="Times New Roman"/>
                <w:b/>
                <w:color w:val="000000"/>
                <w:sz w:val="24"/>
                <w:szCs w:val="24"/>
              </w:rPr>
              <w:t>17%</w:t>
            </w:r>
          </w:p>
        </w:tc>
      </w:tr>
      <w:tr w:rsidR="00955B67" w:rsidRPr="00955B67" w:rsidTr="004C13A5">
        <w:trPr>
          <w:cnfStyle w:val="000000100000"/>
          <w:trHeight w:val="538"/>
        </w:trPr>
        <w:tc>
          <w:tcPr>
            <w:cnfStyle w:val="001000000000"/>
            <w:tcW w:w="391" w:type="dxa"/>
          </w:tcPr>
          <w:p w:rsidR="00955B67" w:rsidRPr="00955B67" w:rsidRDefault="00955B67" w:rsidP="004C13A5">
            <w:pPr>
              <w:autoSpaceDE w:val="0"/>
              <w:autoSpaceDN w:val="0"/>
              <w:adjustRightInd w:val="0"/>
              <w:jc w:val="both"/>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4</w:t>
            </w:r>
          </w:p>
        </w:tc>
        <w:tc>
          <w:tcPr>
            <w:tcW w:w="7230" w:type="dxa"/>
          </w:tcPr>
          <w:p w:rsidR="00955B67" w:rsidRPr="00955B67" w:rsidRDefault="00955B67" w:rsidP="004C13A5">
            <w:pPr>
              <w:autoSpaceDE w:val="0"/>
              <w:autoSpaceDN w:val="0"/>
              <w:adjustRightInd w:val="0"/>
              <w:jc w:val="both"/>
              <w:cnfStyle w:val="000000100000"/>
              <w:rPr>
                <w:rFonts w:ascii="Times New Roman" w:hAnsi="Times New Roman" w:cs="Times New Roman"/>
                <w:color w:val="000000"/>
                <w:sz w:val="24"/>
                <w:szCs w:val="24"/>
              </w:rPr>
            </w:pPr>
            <w:r w:rsidRPr="00955B67">
              <w:rPr>
                <w:rFonts w:ascii="Times New Roman" w:hAnsi="Times New Roman" w:cs="Times New Roman"/>
                <w:color w:val="000000"/>
                <w:sz w:val="24"/>
                <w:szCs w:val="24"/>
              </w:rPr>
              <w:t>Педагоги, прошедшие повышение квалификации по профессиональной деятельности</w:t>
            </w:r>
          </w:p>
        </w:tc>
        <w:tc>
          <w:tcPr>
            <w:tcW w:w="2126" w:type="dxa"/>
          </w:tcPr>
          <w:p w:rsidR="00955B67" w:rsidRPr="00955B67" w:rsidRDefault="00955B67" w:rsidP="004C13A5">
            <w:pPr>
              <w:autoSpaceDE w:val="0"/>
              <w:autoSpaceDN w:val="0"/>
              <w:adjustRightInd w:val="0"/>
              <w:jc w:val="center"/>
              <w:cnfStyle w:val="000000100000"/>
              <w:rPr>
                <w:rFonts w:ascii="Times New Roman" w:hAnsi="Times New Roman" w:cs="Times New Roman"/>
                <w:b/>
                <w:color w:val="000000"/>
                <w:sz w:val="24"/>
                <w:szCs w:val="24"/>
              </w:rPr>
            </w:pPr>
            <w:r w:rsidRPr="00955B67">
              <w:rPr>
                <w:rFonts w:ascii="Times New Roman" w:hAnsi="Times New Roman" w:cs="Times New Roman"/>
                <w:b/>
                <w:color w:val="000000"/>
                <w:sz w:val="24"/>
                <w:szCs w:val="24"/>
              </w:rPr>
              <w:t>100%</w:t>
            </w:r>
          </w:p>
          <w:p w:rsidR="00955B67" w:rsidRPr="00955B67" w:rsidRDefault="00955B67" w:rsidP="004C13A5">
            <w:pPr>
              <w:autoSpaceDE w:val="0"/>
              <w:autoSpaceDN w:val="0"/>
              <w:adjustRightInd w:val="0"/>
              <w:jc w:val="center"/>
              <w:cnfStyle w:val="000000100000"/>
              <w:rPr>
                <w:rFonts w:ascii="Times New Roman" w:hAnsi="Times New Roman" w:cs="Times New Roman"/>
                <w:b/>
                <w:color w:val="000000"/>
                <w:sz w:val="24"/>
                <w:szCs w:val="24"/>
              </w:rPr>
            </w:pPr>
          </w:p>
        </w:tc>
      </w:tr>
      <w:tr w:rsidR="00955B67" w:rsidRPr="00955B67" w:rsidTr="004C13A5">
        <w:trPr>
          <w:cnfStyle w:val="000000010000"/>
        </w:trPr>
        <w:tc>
          <w:tcPr>
            <w:cnfStyle w:val="001000000000"/>
            <w:tcW w:w="391" w:type="dxa"/>
          </w:tcPr>
          <w:p w:rsidR="00955B67" w:rsidRPr="00955B67" w:rsidRDefault="00955B67" w:rsidP="004C13A5">
            <w:pPr>
              <w:autoSpaceDE w:val="0"/>
              <w:autoSpaceDN w:val="0"/>
              <w:adjustRightInd w:val="0"/>
              <w:jc w:val="both"/>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5</w:t>
            </w:r>
          </w:p>
        </w:tc>
        <w:tc>
          <w:tcPr>
            <w:tcW w:w="7230" w:type="dxa"/>
          </w:tcPr>
          <w:p w:rsidR="00955B67" w:rsidRPr="00955B67" w:rsidRDefault="00955B67" w:rsidP="004C13A5">
            <w:pPr>
              <w:autoSpaceDE w:val="0"/>
              <w:autoSpaceDN w:val="0"/>
              <w:adjustRightInd w:val="0"/>
              <w:jc w:val="both"/>
              <w:cnfStyle w:val="000000010000"/>
              <w:rPr>
                <w:rFonts w:ascii="Times New Roman" w:hAnsi="Times New Roman" w:cs="Times New Roman"/>
                <w:color w:val="000000"/>
                <w:sz w:val="24"/>
                <w:szCs w:val="24"/>
              </w:rPr>
            </w:pPr>
            <w:r w:rsidRPr="00955B67">
              <w:rPr>
                <w:rFonts w:ascii="Times New Roman" w:hAnsi="Times New Roman" w:cs="Times New Roman"/>
                <w:color w:val="000000"/>
                <w:sz w:val="24"/>
                <w:szCs w:val="24"/>
              </w:rPr>
              <w:t>Педагоги, прошедшие профессиональную переподготовку</w:t>
            </w:r>
          </w:p>
        </w:tc>
        <w:tc>
          <w:tcPr>
            <w:tcW w:w="2126" w:type="dxa"/>
          </w:tcPr>
          <w:p w:rsidR="00955B67" w:rsidRPr="00955B67" w:rsidRDefault="00955B67" w:rsidP="004C13A5">
            <w:pPr>
              <w:autoSpaceDE w:val="0"/>
              <w:autoSpaceDN w:val="0"/>
              <w:adjustRightInd w:val="0"/>
              <w:jc w:val="center"/>
              <w:cnfStyle w:val="000000010000"/>
              <w:rPr>
                <w:rFonts w:ascii="Times New Roman" w:hAnsi="Times New Roman" w:cs="Times New Roman"/>
                <w:b/>
                <w:color w:val="000000"/>
                <w:sz w:val="24"/>
                <w:szCs w:val="24"/>
              </w:rPr>
            </w:pPr>
            <w:r w:rsidRPr="00955B67">
              <w:rPr>
                <w:rFonts w:ascii="Times New Roman" w:hAnsi="Times New Roman" w:cs="Times New Roman"/>
                <w:b/>
                <w:color w:val="000000"/>
                <w:sz w:val="24"/>
                <w:szCs w:val="24"/>
              </w:rPr>
              <w:t>17%</w:t>
            </w:r>
          </w:p>
        </w:tc>
      </w:tr>
      <w:tr w:rsidR="00955B67" w:rsidRPr="00955B67" w:rsidTr="004C13A5">
        <w:trPr>
          <w:cnfStyle w:val="000000100000"/>
          <w:trHeight w:val="443"/>
        </w:trPr>
        <w:tc>
          <w:tcPr>
            <w:cnfStyle w:val="001000000000"/>
            <w:tcW w:w="391" w:type="dxa"/>
          </w:tcPr>
          <w:p w:rsidR="00955B67" w:rsidRPr="00955B67" w:rsidRDefault="00955B67" w:rsidP="004C13A5">
            <w:pPr>
              <w:autoSpaceDE w:val="0"/>
              <w:autoSpaceDN w:val="0"/>
              <w:adjustRightInd w:val="0"/>
              <w:jc w:val="both"/>
              <w:rPr>
                <w:rFonts w:ascii="Times New Roman" w:hAnsi="Times New Roman" w:cs="Times New Roman"/>
                <w:b w:val="0"/>
                <w:bCs w:val="0"/>
                <w:color w:val="000000"/>
                <w:sz w:val="24"/>
                <w:szCs w:val="24"/>
              </w:rPr>
            </w:pPr>
            <w:r w:rsidRPr="00955B67">
              <w:rPr>
                <w:rFonts w:ascii="Times New Roman" w:hAnsi="Times New Roman" w:cs="Times New Roman"/>
                <w:color w:val="000000"/>
                <w:sz w:val="24"/>
                <w:szCs w:val="24"/>
              </w:rPr>
              <w:t>6</w:t>
            </w:r>
          </w:p>
        </w:tc>
        <w:tc>
          <w:tcPr>
            <w:tcW w:w="7230" w:type="dxa"/>
          </w:tcPr>
          <w:p w:rsidR="00955B67" w:rsidRPr="00955B67" w:rsidRDefault="00955B67" w:rsidP="004C13A5">
            <w:pPr>
              <w:autoSpaceDE w:val="0"/>
              <w:autoSpaceDN w:val="0"/>
              <w:adjustRightInd w:val="0"/>
              <w:cnfStyle w:val="000000100000"/>
              <w:rPr>
                <w:rFonts w:ascii="Times New Roman" w:hAnsi="Times New Roman" w:cs="Times New Roman"/>
                <w:color w:val="000000"/>
                <w:sz w:val="24"/>
                <w:szCs w:val="24"/>
              </w:rPr>
            </w:pPr>
            <w:r w:rsidRPr="00955B67">
              <w:rPr>
                <w:rFonts w:ascii="Times New Roman" w:hAnsi="Times New Roman" w:cs="Times New Roman"/>
                <w:color w:val="000000"/>
                <w:sz w:val="24"/>
                <w:szCs w:val="24"/>
              </w:rPr>
              <w:t>Педагоги, прошедшие курсовую подготовку по ИКТ</w:t>
            </w:r>
          </w:p>
        </w:tc>
        <w:tc>
          <w:tcPr>
            <w:tcW w:w="2126" w:type="dxa"/>
          </w:tcPr>
          <w:p w:rsidR="00955B67" w:rsidRPr="00955B67" w:rsidRDefault="00955B67" w:rsidP="004C13A5">
            <w:pPr>
              <w:autoSpaceDE w:val="0"/>
              <w:autoSpaceDN w:val="0"/>
              <w:adjustRightInd w:val="0"/>
              <w:jc w:val="center"/>
              <w:cnfStyle w:val="000000100000"/>
              <w:rPr>
                <w:rFonts w:ascii="Times New Roman" w:hAnsi="Times New Roman" w:cs="Times New Roman"/>
                <w:b/>
                <w:color w:val="000000"/>
                <w:sz w:val="24"/>
                <w:szCs w:val="24"/>
              </w:rPr>
            </w:pPr>
            <w:r w:rsidRPr="00955B67">
              <w:rPr>
                <w:rFonts w:ascii="Times New Roman" w:hAnsi="Times New Roman" w:cs="Times New Roman"/>
                <w:b/>
                <w:color w:val="000000"/>
                <w:sz w:val="24"/>
                <w:szCs w:val="24"/>
              </w:rPr>
              <w:t>50%</w:t>
            </w:r>
          </w:p>
          <w:p w:rsidR="00955B67" w:rsidRPr="00955B67" w:rsidRDefault="00955B67" w:rsidP="004C13A5">
            <w:pPr>
              <w:autoSpaceDE w:val="0"/>
              <w:autoSpaceDN w:val="0"/>
              <w:adjustRightInd w:val="0"/>
              <w:jc w:val="center"/>
              <w:cnfStyle w:val="000000100000"/>
              <w:rPr>
                <w:rFonts w:ascii="Times New Roman" w:hAnsi="Times New Roman" w:cs="Times New Roman"/>
                <w:b/>
                <w:color w:val="000000"/>
                <w:sz w:val="24"/>
                <w:szCs w:val="24"/>
              </w:rPr>
            </w:pPr>
            <w:r w:rsidRPr="00955B67">
              <w:rPr>
                <w:rFonts w:ascii="Times New Roman" w:hAnsi="Times New Roman" w:cs="Times New Roman"/>
                <w:b/>
                <w:color w:val="000000"/>
                <w:sz w:val="24"/>
                <w:szCs w:val="24"/>
              </w:rPr>
              <w:t>(15 человек)</w:t>
            </w:r>
          </w:p>
        </w:tc>
      </w:tr>
    </w:tbl>
    <w:p w:rsidR="00955B67" w:rsidRPr="00955B67" w:rsidRDefault="00955B67" w:rsidP="00955B67">
      <w:pPr>
        <w:spacing w:line="240" w:lineRule="auto"/>
        <w:jc w:val="both"/>
        <w:rPr>
          <w:rFonts w:ascii="Times New Roman" w:eastAsia="Calibri" w:hAnsi="Times New Roman" w:cs="Times New Roman"/>
          <w:sz w:val="24"/>
          <w:szCs w:val="24"/>
        </w:rPr>
      </w:pPr>
      <w:r w:rsidRPr="00955B67">
        <w:rPr>
          <w:rFonts w:ascii="Times New Roman" w:hAnsi="Times New Roman" w:cs="Times New Roman"/>
          <w:sz w:val="24"/>
          <w:szCs w:val="24"/>
        </w:rPr>
        <w:t xml:space="preserve">   Следует отметить, что коллектив детского сада: квалифицированный, стабильный, работоспособный, опытный и одновременно перспективный – 52% педагогов имеют стаж работы более 15 лет, средний возраст педагогов- 40 лет.</w:t>
      </w:r>
      <w:r w:rsidRPr="00955B67">
        <w:rPr>
          <w:rFonts w:ascii="Times New Roman" w:eastAsia="Calibri" w:hAnsi="Times New Roman" w:cs="Times New Roman"/>
          <w:sz w:val="24"/>
          <w:szCs w:val="24"/>
        </w:rPr>
        <w:t xml:space="preserve">  </w:t>
      </w:r>
    </w:p>
    <w:tbl>
      <w:tblPr>
        <w:tblStyle w:val="-11"/>
        <w:tblW w:w="9039" w:type="dxa"/>
        <w:tblLayout w:type="fixed"/>
        <w:tblLook w:val="01E0"/>
      </w:tblPr>
      <w:tblGrid>
        <w:gridCol w:w="3685"/>
        <w:gridCol w:w="5354"/>
      </w:tblGrid>
      <w:tr w:rsidR="00955B67" w:rsidRPr="00955B67" w:rsidTr="004C13A5">
        <w:trPr>
          <w:cnfStyle w:val="100000000000"/>
        </w:trPr>
        <w:tc>
          <w:tcPr>
            <w:cnfStyle w:val="001000000000"/>
            <w:tcW w:w="9039" w:type="dxa"/>
            <w:gridSpan w:val="2"/>
          </w:tcPr>
          <w:p w:rsidR="00955B67" w:rsidRPr="00955B67" w:rsidRDefault="00955B67" w:rsidP="004C13A5">
            <w:pPr>
              <w:jc w:val="center"/>
              <w:rPr>
                <w:b w:val="0"/>
                <w:sz w:val="24"/>
                <w:szCs w:val="24"/>
              </w:rPr>
            </w:pPr>
            <w:r w:rsidRPr="00955B67">
              <w:rPr>
                <w:sz w:val="24"/>
                <w:szCs w:val="24"/>
              </w:rPr>
              <w:t>Педагогический стаж</w:t>
            </w:r>
          </w:p>
        </w:tc>
      </w:tr>
      <w:tr w:rsidR="00955B67" w:rsidRPr="00955B67" w:rsidTr="004C13A5">
        <w:trPr>
          <w:cnfStyle w:val="000000100000"/>
        </w:trPr>
        <w:tc>
          <w:tcPr>
            <w:cnfStyle w:val="001000000000"/>
            <w:tcW w:w="3685" w:type="dxa"/>
          </w:tcPr>
          <w:p w:rsidR="00955B67" w:rsidRPr="00955B67" w:rsidRDefault="00955B67" w:rsidP="004C13A5">
            <w:pPr>
              <w:tabs>
                <w:tab w:val="left" w:pos="3064"/>
              </w:tabs>
              <w:rPr>
                <w:sz w:val="24"/>
                <w:szCs w:val="24"/>
              </w:rPr>
            </w:pPr>
            <w:r w:rsidRPr="00955B67">
              <w:rPr>
                <w:sz w:val="24"/>
                <w:szCs w:val="24"/>
              </w:rPr>
              <w:t>До 5 лет</w:t>
            </w:r>
          </w:p>
        </w:tc>
        <w:tc>
          <w:tcPr>
            <w:cnfStyle w:val="000100000000"/>
            <w:tcW w:w="5354" w:type="dxa"/>
          </w:tcPr>
          <w:p w:rsidR="00955B67" w:rsidRPr="00955B67" w:rsidRDefault="00955B67" w:rsidP="004C13A5">
            <w:pPr>
              <w:tabs>
                <w:tab w:val="left" w:pos="3064"/>
              </w:tabs>
              <w:rPr>
                <w:sz w:val="24"/>
                <w:szCs w:val="24"/>
              </w:rPr>
            </w:pPr>
            <w:r w:rsidRPr="00955B67">
              <w:rPr>
                <w:sz w:val="24"/>
                <w:szCs w:val="24"/>
              </w:rPr>
              <w:t>5чел (17 %)</w:t>
            </w:r>
          </w:p>
        </w:tc>
      </w:tr>
      <w:tr w:rsidR="00955B67" w:rsidRPr="00955B67" w:rsidTr="004C13A5">
        <w:trPr>
          <w:cnfStyle w:val="000000010000"/>
        </w:trPr>
        <w:tc>
          <w:tcPr>
            <w:cnfStyle w:val="001000000000"/>
            <w:tcW w:w="3685" w:type="dxa"/>
          </w:tcPr>
          <w:p w:rsidR="00955B67" w:rsidRPr="00955B67" w:rsidRDefault="00955B67" w:rsidP="004C13A5">
            <w:pPr>
              <w:tabs>
                <w:tab w:val="left" w:pos="3064"/>
              </w:tabs>
              <w:rPr>
                <w:sz w:val="24"/>
                <w:szCs w:val="24"/>
              </w:rPr>
            </w:pPr>
            <w:r w:rsidRPr="00955B67">
              <w:rPr>
                <w:sz w:val="24"/>
                <w:szCs w:val="24"/>
              </w:rPr>
              <w:t>5-10 лет</w:t>
            </w:r>
          </w:p>
        </w:tc>
        <w:tc>
          <w:tcPr>
            <w:cnfStyle w:val="000100000000"/>
            <w:tcW w:w="5354" w:type="dxa"/>
          </w:tcPr>
          <w:p w:rsidR="00955B67" w:rsidRPr="00955B67" w:rsidRDefault="00955B67" w:rsidP="004C13A5">
            <w:pPr>
              <w:tabs>
                <w:tab w:val="left" w:pos="3064"/>
              </w:tabs>
              <w:rPr>
                <w:sz w:val="24"/>
                <w:szCs w:val="24"/>
              </w:rPr>
            </w:pPr>
            <w:r w:rsidRPr="00955B67">
              <w:rPr>
                <w:sz w:val="24"/>
                <w:szCs w:val="24"/>
              </w:rPr>
              <w:t>6 чел (20%)</w:t>
            </w:r>
          </w:p>
        </w:tc>
      </w:tr>
      <w:tr w:rsidR="00955B67" w:rsidRPr="00955B67" w:rsidTr="004C13A5">
        <w:trPr>
          <w:cnfStyle w:val="000000100000"/>
        </w:trPr>
        <w:tc>
          <w:tcPr>
            <w:cnfStyle w:val="001000000000"/>
            <w:tcW w:w="3685" w:type="dxa"/>
          </w:tcPr>
          <w:p w:rsidR="00955B67" w:rsidRPr="00955B67" w:rsidRDefault="00955B67" w:rsidP="004C13A5">
            <w:pPr>
              <w:tabs>
                <w:tab w:val="left" w:pos="3064"/>
              </w:tabs>
              <w:rPr>
                <w:sz w:val="24"/>
                <w:szCs w:val="24"/>
              </w:rPr>
            </w:pPr>
            <w:r w:rsidRPr="00955B67">
              <w:rPr>
                <w:sz w:val="24"/>
                <w:szCs w:val="24"/>
              </w:rPr>
              <w:t>10-15 лет</w:t>
            </w:r>
          </w:p>
        </w:tc>
        <w:tc>
          <w:tcPr>
            <w:cnfStyle w:val="000100000000"/>
            <w:tcW w:w="5354" w:type="dxa"/>
          </w:tcPr>
          <w:p w:rsidR="00955B67" w:rsidRPr="00955B67" w:rsidRDefault="00955B67" w:rsidP="004C13A5">
            <w:pPr>
              <w:tabs>
                <w:tab w:val="left" w:pos="3064"/>
              </w:tabs>
              <w:rPr>
                <w:sz w:val="24"/>
                <w:szCs w:val="24"/>
              </w:rPr>
            </w:pPr>
            <w:r w:rsidRPr="00955B67">
              <w:rPr>
                <w:sz w:val="24"/>
                <w:szCs w:val="24"/>
              </w:rPr>
              <w:t>4 чел (13%)</w:t>
            </w:r>
          </w:p>
        </w:tc>
      </w:tr>
      <w:tr w:rsidR="00955B67" w:rsidRPr="00955B67" w:rsidTr="004C13A5">
        <w:trPr>
          <w:cnfStyle w:val="010000000000"/>
        </w:trPr>
        <w:tc>
          <w:tcPr>
            <w:cnfStyle w:val="001000000000"/>
            <w:tcW w:w="3685" w:type="dxa"/>
          </w:tcPr>
          <w:p w:rsidR="00955B67" w:rsidRPr="00955B67" w:rsidRDefault="00955B67" w:rsidP="004C13A5">
            <w:pPr>
              <w:tabs>
                <w:tab w:val="left" w:pos="3064"/>
              </w:tabs>
              <w:rPr>
                <w:sz w:val="24"/>
                <w:szCs w:val="24"/>
              </w:rPr>
            </w:pPr>
            <w:r w:rsidRPr="00955B67">
              <w:rPr>
                <w:sz w:val="24"/>
                <w:szCs w:val="24"/>
              </w:rPr>
              <w:t>Свыше 15  лет</w:t>
            </w:r>
          </w:p>
        </w:tc>
        <w:tc>
          <w:tcPr>
            <w:cnfStyle w:val="000100000000"/>
            <w:tcW w:w="5354" w:type="dxa"/>
          </w:tcPr>
          <w:p w:rsidR="00955B67" w:rsidRPr="00955B67" w:rsidRDefault="00955B67" w:rsidP="004C13A5">
            <w:pPr>
              <w:tabs>
                <w:tab w:val="left" w:pos="3064"/>
              </w:tabs>
              <w:rPr>
                <w:sz w:val="24"/>
                <w:szCs w:val="24"/>
              </w:rPr>
            </w:pPr>
            <w:r w:rsidRPr="00955B67">
              <w:rPr>
                <w:sz w:val="24"/>
                <w:szCs w:val="24"/>
              </w:rPr>
              <w:t>15 чел (52%)</w:t>
            </w:r>
          </w:p>
        </w:tc>
      </w:tr>
    </w:tbl>
    <w:p w:rsidR="00955B67" w:rsidRPr="00955B67" w:rsidRDefault="00955B67" w:rsidP="00955B67">
      <w:pPr>
        <w:autoSpaceDE w:val="0"/>
        <w:autoSpaceDN w:val="0"/>
        <w:adjustRightInd w:val="0"/>
        <w:spacing w:after="0" w:line="240" w:lineRule="auto"/>
        <w:jc w:val="both"/>
        <w:rPr>
          <w:rFonts w:ascii="Times New Roman" w:hAnsi="Times New Roman" w:cs="Times New Roman"/>
          <w:sz w:val="24"/>
          <w:szCs w:val="24"/>
        </w:rPr>
      </w:pP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Программа предоставляет право  ДОУ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Согласно ст.  13 п. 1. Федерального закона  «Об образовании в Российской Федерации» МБДОУ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ДОУ.</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Реализация Программы осуществляется: </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1) </w:t>
      </w:r>
      <w:r w:rsidRPr="00955B67">
        <w:rPr>
          <w:rFonts w:ascii="Times New Roman" w:eastAsia="TimesNewRomanPSMT" w:hAnsi="Times New Roman" w:cs="Times New Roman"/>
          <w:i/>
          <w:iCs/>
          <w:sz w:val="24"/>
          <w:szCs w:val="24"/>
        </w:rPr>
        <w:t xml:space="preserve">педагогическими работниками </w:t>
      </w:r>
      <w:r w:rsidRPr="00955B67">
        <w:rPr>
          <w:rFonts w:ascii="Times New Roman" w:eastAsia="TimesNewRomanPSMT" w:hAnsi="Times New Roman" w:cs="Times New Roman"/>
          <w:sz w:val="24"/>
          <w:szCs w:val="24"/>
        </w:rPr>
        <w:t>в течение всего времени пребывания воспитанников в МБДОУ.</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2) </w:t>
      </w:r>
      <w:r w:rsidRPr="00955B67">
        <w:rPr>
          <w:rFonts w:ascii="Times New Roman" w:eastAsia="TimesNewRomanPSMT" w:hAnsi="Times New Roman" w:cs="Times New Roman"/>
          <w:i/>
          <w:iCs/>
          <w:sz w:val="24"/>
          <w:szCs w:val="24"/>
        </w:rPr>
        <w:t xml:space="preserve">учебно-вспомогательными работниками </w:t>
      </w:r>
      <w:r w:rsidRPr="00955B67">
        <w:rPr>
          <w:rFonts w:ascii="Times New Roman" w:eastAsia="TimesNewRomanPSMT" w:hAnsi="Times New Roman" w:cs="Times New Roman"/>
          <w:sz w:val="24"/>
          <w:szCs w:val="24"/>
        </w:rPr>
        <w:t>в группе в течение всего времени пребывания воспитанников  ДОУ.</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Каждая группа непрерывно  сопровождаться одним или несколькими  учебно-вспомогательным работниками.</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lastRenderedPageBreak/>
        <w:t>3) иными педагогическими  работниками, вне зависимости от  продолжительности пребывания воспитанников в  ДОУ.</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Соответствующие должности иных педагогических работников устанавливаются </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МБДОУ самостоятельно в зависимости от содержания Программы. </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полномочий. </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При работе в группах для детей  с ограниченными возможностями здоровья  в ДОУ </w:t>
      </w:r>
      <w:r>
        <w:rPr>
          <w:rFonts w:ascii="Times New Roman" w:eastAsia="TimesNewRomanPSMT" w:hAnsi="Times New Roman" w:cs="Times New Roman"/>
          <w:sz w:val="24"/>
          <w:szCs w:val="24"/>
        </w:rPr>
        <w:t xml:space="preserve"> </w:t>
      </w:r>
      <w:r w:rsidRPr="00955B67">
        <w:rPr>
          <w:rFonts w:ascii="Times New Roman" w:eastAsia="TimesNewRomanPSMT" w:hAnsi="Times New Roman" w:cs="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При организации инклюзивного образования: </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955B67">
        <w:rPr>
          <w:rFonts w:ascii="Times New Roman" w:eastAsia="TimesNewRomanPSMT" w:hAnsi="Times New Roman" w:cs="Times New Roman"/>
          <w:sz w:val="24"/>
          <w:szCs w:val="24"/>
        </w:rPr>
        <w:t>В целях эффективной реализации Программы в ДОУ созданы условия для профессионального развития педагогических и руководящих кадров, в т. ч. их дополнительного профессионального образования (в годовом плане на основании</w:t>
      </w:r>
      <w:proofErr w:type="gramEnd"/>
    </w:p>
    <w:p w:rsidR="00955B67" w:rsidRPr="00955B67" w:rsidRDefault="00955B67" w:rsidP="00955B67">
      <w:pPr>
        <w:autoSpaceDE w:val="0"/>
        <w:autoSpaceDN w:val="0"/>
        <w:adjustRightInd w:val="0"/>
        <w:spacing w:after="0" w:line="240" w:lineRule="auto"/>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программы отражены различные формы повышения квалификации педагогических работников, в т. ч. учитывающие особенности реализуемой основной образовательной программы).</w:t>
      </w:r>
    </w:p>
    <w:p w:rsid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55B67">
        <w:rPr>
          <w:rFonts w:ascii="Times New Roman" w:eastAsia="TimesNewRomanPSMT" w:hAnsi="Times New Roman" w:cs="Times New Roman"/>
          <w:sz w:val="24"/>
          <w:szCs w:val="24"/>
        </w:rPr>
        <w:t xml:space="preserve">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организационно-методическое сопровождение процесса реализации Программы  (методическое сопровождение педагогов МБДОУ в условиях внедрения ФГОС </w:t>
      </w:r>
      <w:proofErr w:type="gramStart"/>
      <w:r w:rsidRPr="00955B67">
        <w:rPr>
          <w:rFonts w:ascii="Times New Roman" w:eastAsia="TimesNewRomanPSMT" w:hAnsi="Times New Roman" w:cs="Times New Roman"/>
          <w:sz w:val="24"/>
          <w:szCs w:val="24"/>
        </w:rPr>
        <w:t>ДО</w:t>
      </w:r>
      <w:proofErr w:type="gramEnd"/>
      <w:r w:rsidRPr="00955B67">
        <w:rPr>
          <w:rFonts w:ascii="Times New Roman" w:eastAsia="TimesNewRomanPSMT" w:hAnsi="Times New Roman" w:cs="Times New Roman"/>
          <w:sz w:val="24"/>
          <w:szCs w:val="24"/>
        </w:rPr>
        <w:t>).</w:t>
      </w:r>
    </w:p>
    <w:p w:rsidR="00955B67" w:rsidRPr="00955B67" w:rsidRDefault="00955B67" w:rsidP="00955B67">
      <w:pPr>
        <w:autoSpaceDE w:val="0"/>
        <w:autoSpaceDN w:val="0"/>
        <w:adjustRightInd w:val="0"/>
        <w:spacing w:after="0" w:line="240" w:lineRule="auto"/>
        <w:ind w:firstLine="709"/>
        <w:jc w:val="both"/>
        <w:rPr>
          <w:rFonts w:ascii="Times New Roman" w:eastAsia="TimesNewRomanPSMT" w:hAnsi="Times New Roman" w:cs="Times New Roman"/>
          <w:b/>
          <w:sz w:val="24"/>
          <w:szCs w:val="24"/>
        </w:rPr>
      </w:pPr>
    </w:p>
    <w:p w:rsidR="0020722C" w:rsidRDefault="00955B67" w:rsidP="000868A0">
      <w:pPr>
        <w:spacing w:line="240" w:lineRule="auto"/>
        <w:rPr>
          <w:rFonts w:ascii="Times New Roman" w:hAnsi="Times New Roman" w:cs="Times New Roman"/>
          <w:b/>
          <w:sz w:val="24"/>
          <w:szCs w:val="24"/>
        </w:rPr>
      </w:pPr>
      <w:r w:rsidRPr="00955B67">
        <w:rPr>
          <w:rFonts w:ascii="Times New Roman" w:hAnsi="Times New Roman" w:cs="Times New Roman"/>
          <w:b/>
          <w:sz w:val="24"/>
          <w:szCs w:val="24"/>
        </w:rPr>
        <w:t>3.4. Материально- техническое обеспечение программы</w:t>
      </w:r>
    </w:p>
    <w:p w:rsidR="00955B67" w:rsidRDefault="00955B67" w:rsidP="00955B67">
      <w:pPr>
        <w:spacing w:after="0" w:line="240" w:lineRule="auto"/>
        <w:rPr>
          <w:rFonts w:ascii="Times New Roman" w:hAnsi="Times New Roman" w:cs="Times New Roman"/>
          <w:b/>
          <w:sz w:val="24"/>
          <w:szCs w:val="24"/>
        </w:rPr>
      </w:pPr>
      <w:r w:rsidRPr="00792FFD">
        <w:rPr>
          <w:rFonts w:ascii="Times New Roman" w:hAnsi="Times New Roman" w:cs="Times New Roman"/>
          <w:sz w:val="24"/>
          <w:szCs w:val="24"/>
        </w:rPr>
        <w:t>Материа</w:t>
      </w:r>
      <w:r>
        <w:rPr>
          <w:rFonts w:ascii="Times New Roman" w:hAnsi="Times New Roman" w:cs="Times New Roman"/>
          <w:sz w:val="24"/>
          <w:szCs w:val="24"/>
        </w:rPr>
        <w:t xml:space="preserve">льно-техническое обеспечение  </w:t>
      </w:r>
      <w:r w:rsidRPr="00792FFD">
        <w:rPr>
          <w:rFonts w:ascii="Times New Roman" w:hAnsi="Times New Roman" w:cs="Times New Roman"/>
          <w:sz w:val="24"/>
          <w:szCs w:val="24"/>
        </w:rPr>
        <w:t xml:space="preserve"> выстроено в соответствии со следующими </w:t>
      </w:r>
      <w:r w:rsidRPr="00792FFD">
        <w:rPr>
          <w:rFonts w:ascii="Times New Roman" w:hAnsi="Times New Roman" w:cs="Times New Roman"/>
          <w:b/>
          <w:sz w:val="24"/>
          <w:szCs w:val="24"/>
        </w:rPr>
        <w:t>принципами:</w:t>
      </w:r>
    </w:p>
    <w:p w:rsidR="00955B67" w:rsidRDefault="00955B67" w:rsidP="00955B67">
      <w:pPr>
        <w:spacing w:after="0" w:line="240" w:lineRule="auto"/>
        <w:rPr>
          <w:rFonts w:ascii="Times New Roman" w:hAnsi="Times New Roman" w:cs="Times New Roman"/>
          <w:b/>
          <w:sz w:val="24"/>
          <w:szCs w:val="24"/>
        </w:rPr>
      </w:pPr>
    </w:p>
    <w:tbl>
      <w:tblPr>
        <w:tblStyle w:val="-5"/>
        <w:tblW w:w="0" w:type="auto"/>
        <w:tblLook w:val="04A0"/>
      </w:tblPr>
      <w:tblGrid>
        <w:gridCol w:w="2848"/>
        <w:gridCol w:w="6908"/>
      </w:tblGrid>
      <w:tr w:rsidR="00955B67" w:rsidTr="004C13A5">
        <w:trPr>
          <w:cnfStyle w:val="100000000000"/>
        </w:trPr>
        <w:tc>
          <w:tcPr>
            <w:cnfStyle w:val="001000000000"/>
            <w:tcW w:w="2663" w:type="dxa"/>
          </w:tcPr>
          <w:p w:rsidR="00955B67" w:rsidRDefault="00955B67" w:rsidP="004C13A5">
            <w:pPr>
              <w:rPr>
                <w:rFonts w:ascii="Times New Roman" w:hAnsi="Times New Roman" w:cs="Times New Roman"/>
                <w:b w:val="0"/>
                <w:sz w:val="24"/>
                <w:szCs w:val="24"/>
              </w:rPr>
            </w:pPr>
            <w:r w:rsidRPr="00792FFD">
              <w:rPr>
                <w:rFonts w:ascii="Times New Roman" w:hAnsi="Times New Roman" w:cs="Times New Roman"/>
                <w:sz w:val="24"/>
                <w:szCs w:val="24"/>
              </w:rPr>
              <w:t>информативности</w:t>
            </w:r>
          </w:p>
        </w:tc>
        <w:tc>
          <w:tcPr>
            <w:tcW w:w="6908" w:type="dxa"/>
          </w:tcPr>
          <w:p w:rsidR="00955B67" w:rsidRPr="00792FFD" w:rsidRDefault="00955B67" w:rsidP="004C13A5">
            <w:pPr>
              <w:contextualSpacing/>
              <w:jc w:val="both"/>
              <w:cnfStyle w:val="100000000000"/>
              <w:rPr>
                <w:rFonts w:ascii="Times New Roman" w:hAnsi="Times New Roman" w:cs="Times New Roman"/>
                <w:sz w:val="24"/>
                <w:szCs w:val="24"/>
              </w:rPr>
            </w:pPr>
            <w:r>
              <w:rPr>
                <w:rFonts w:ascii="Times New Roman" w:hAnsi="Times New Roman" w:cs="Times New Roman"/>
                <w:sz w:val="24"/>
                <w:szCs w:val="24"/>
              </w:rPr>
              <w:t xml:space="preserve">предусматривает </w:t>
            </w:r>
            <w:r w:rsidRPr="00792FFD">
              <w:rPr>
                <w:rFonts w:ascii="Times New Roman" w:hAnsi="Times New Roman" w:cs="Times New Roman"/>
                <w:sz w:val="24"/>
                <w:szCs w:val="24"/>
              </w:rPr>
              <w:t xml:space="preserve"> разнообразие тематики материалов и оборудования и активности воспитанников во взаимодействии с предметным окружением;</w:t>
            </w:r>
          </w:p>
          <w:p w:rsidR="00955B67" w:rsidRDefault="00955B67" w:rsidP="004C13A5">
            <w:pPr>
              <w:cnfStyle w:val="100000000000"/>
              <w:rPr>
                <w:rFonts w:ascii="Times New Roman" w:hAnsi="Times New Roman" w:cs="Times New Roman"/>
                <w:b w:val="0"/>
                <w:sz w:val="24"/>
                <w:szCs w:val="24"/>
              </w:rPr>
            </w:pPr>
          </w:p>
        </w:tc>
      </w:tr>
      <w:tr w:rsidR="00955B67" w:rsidTr="004C13A5">
        <w:trPr>
          <w:cnfStyle w:val="000000100000"/>
        </w:trPr>
        <w:tc>
          <w:tcPr>
            <w:cnfStyle w:val="001000000000"/>
            <w:tcW w:w="2663" w:type="dxa"/>
          </w:tcPr>
          <w:p w:rsidR="00955B67" w:rsidRDefault="00955B67" w:rsidP="004C13A5">
            <w:pPr>
              <w:rPr>
                <w:rFonts w:ascii="Times New Roman" w:hAnsi="Times New Roman" w:cs="Times New Roman"/>
                <w:b w:val="0"/>
                <w:sz w:val="24"/>
                <w:szCs w:val="24"/>
              </w:rPr>
            </w:pPr>
            <w:r w:rsidRPr="00792FFD">
              <w:rPr>
                <w:rFonts w:ascii="Times New Roman" w:hAnsi="Times New Roman" w:cs="Times New Roman"/>
                <w:sz w:val="24"/>
                <w:szCs w:val="24"/>
              </w:rPr>
              <w:t>вариативности</w:t>
            </w:r>
          </w:p>
        </w:tc>
        <w:tc>
          <w:tcPr>
            <w:tcW w:w="6908" w:type="dxa"/>
          </w:tcPr>
          <w:p w:rsidR="00955B67" w:rsidRPr="00792FFD" w:rsidRDefault="00955B67" w:rsidP="004C13A5">
            <w:pPr>
              <w:contextualSpacing/>
              <w:jc w:val="both"/>
              <w:cnfStyle w:val="000000100000"/>
              <w:rPr>
                <w:rFonts w:ascii="Times New Roman" w:hAnsi="Times New Roman" w:cs="Times New Roman"/>
                <w:sz w:val="24"/>
                <w:szCs w:val="24"/>
              </w:rPr>
            </w:pPr>
            <w:r>
              <w:rPr>
                <w:rFonts w:ascii="Times New Roman" w:hAnsi="Times New Roman" w:cs="Times New Roman"/>
                <w:sz w:val="24"/>
                <w:szCs w:val="24"/>
              </w:rPr>
              <w:t xml:space="preserve">определяется </w:t>
            </w:r>
            <w:r w:rsidRPr="00792FFD">
              <w:rPr>
                <w:rFonts w:ascii="Times New Roman" w:hAnsi="Times New Roman" w:cs="Times New Roman"/>
                <w:sz w:val="24"/>
                <w:szCs w:val="24"/>
              </w:rPr>
              <w:t xml:space="preserve">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955B67" w:rsidRDefault="00955B67" w:rsidP="004C13A5">
            <w:pPr>
              <w:cnfStyle w:val="000000100000"/>
              <w:rPr>
                <w:rFonts w:ascii="Times New Roman" w:hAnsi="Times New Roman" w:cs="Times New Roman"/>
                <w:b/>
                <w:sz w:val="24"/>
                <w:szCs w:val="24"/>
              </w:rPr>
            </w:pPr>
          </w:p>
        </w:tc>
      </w:tr>
      <w:tr w:rsidR="00955B67" w:rsidTr="004C13A5">
        <w:trPr>
          <w:cnfStyle w:val="000000010000"/>
        </w:trPr>
        <w:tc>
          <w:tcPr>
            <w:cnfStyle w:val="001000000000"/>
            <w:tcW w:w="2663" w:type="dxa"/>
          </w:tcPr>
          <w:p w:rsidR="00955B67" w:rsidRDefault="00955B67" w:rsidP="004C13A5">
            <w:pPr>
              <w:rPr>
                <w:rFonts w:ascii="Times New Roman" w:hAnsi="Times New Roman" w:cs="Times New Roman"/>
                <w:b w:val="0"/>
                <w:sz w:val="24"/>
                <w:szCs w:val="24"/>
              </w:rPr>
            </w:pPr>
            <w:proofErr w:type="spellStart"/>
            <w:r w:rsidRPr="00792FFD">
              <w:rPr>
                <w:rFonts w:ascii="Times New Roman" w:hAnsi="Times New Roman" w:cs="Times New Roman"/>
                <w:sz w:val="24"/>
                <w:szCs w:val="24"/>
              </w:rPr>
              <w:t>полифункциональности</w:t>
            </w:r>
            <w:proofErr w:type="spellEnd"/>
          </w:p>
        </w:tc>
        <w:tc>
          <w:tcPr>
            <w:tcW w:w="6908" w:type="dxa"/>
          </w:tcPr>
          <w:p w:rsidR="00955B67" w:rsidRDefault="00955B67" w:rsidP="004C13A5">
            <w:pPr>
              <w:cnfStyle w:val="000000010000"/>
              <w:rPr>
                <w:rFonts w:ascii="Times New Roman" w:hAnsi="Times New Roman" w:cs="Times New Roman"/>
                <w:b/>
                <w:sz w:val="24"/>
                <w:szCs w:val="24"/>
              </w:rPr>
            </w:pPr>
            <w:r>
              <w:rPr>
                <w:rFonts w:ascii="Times New Roman" w:hAnsi="Times New Roman" w:cs="Times New Roman"/>
                <w:sz w:val="24"/>
                <w:szCs w:val="24"/>
              </w:rPr>
              <w:t xml:space="preserve">предусматривает </w:t>
            </w:r>
            <w:r w:rsidRPr="00792FFD">
              <w:rPr>
                <w:rFonts w:ascii="Times New Roman" w:hAnsi="Times New Roman" w:cs="Times New Roman"/>
                <w:sz w:val="24"/>
                <w:szCs w:val="24"/>
              </w:rPr>
              <w:t xml:space="preserve">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tc>
      </w:tr>
      <w:tr w:rsidR="00955B67" w:rsidTr="004C13A5">
        <w:trPr>
          <w:cnfStyle w:val="000000100000"/>
        </w:trPr>
        <w:tc>
          <w:tcPr>
            <w:cnfStyle w:val="001000000000"/>
            <w:tcW w:w="2663" w:type="dxa"/>
          </w:tcPr>
          <w:p w:rsidR="00955B67" w:rsidRDefault="00955B67" w:rsidP="004C13A5">
            <w:pPr>
              <w:rPr>
                <w:rFonts w:ascii="Times New Roman" w:hAnsi="Times New Roman" w:cs="Times New Roman"/>
                <w:b w:val="0"/>
                <w:sz w:val="24"/>
                <w:szCs w:val="24"/>
              </w:rPr>
            </w:pPr>
            <w:proofErr w:type="spellStart"/>
            <w:r w:rsidRPr="00792FFD">
              <w:rPr>
                <w:rFonts w:ascii="Times New Roman" w:hAnsi="Times New Roman" w:cs="Times New Roman"/>
                <w:sz w:val="24"/>
                <w:szCs w:val="24"/>
              </w:rPr>
              <w:t>трансформируемости</w:t>
            </w:r>
            <w:proofErr w:type="spellEnd"/>
          </w:p>
        </w:tc>
        <w:tc>
          <w:tcPr>
            <w:tcW w:w="6908" w:type="dxa"/>
          </w:tcPr>
          <w:p w:rsidR="00955B67" w:rsidRPr="00792FFD" w:rsidRDefault="00955B67" w:rsidP="004C13A5">
            <w:pPr>
              <w:contextualSpacing/>
              <w:jc w:val="both"/>
              <w:cnfStyle w:val="000000100000"/>
              <w:rPr>
                <w:rFonts w:ascii="Times New Roman" w:hAnsi="Times New Roman" w:cs="Times New Roman"/>
                <w:sz w:val="24"/>
                <w:szCs w:val="24"/>
              </w:rPr>
            </w:pPr>
            <w:r>
              <w:rPr>
                <w:rFonts w:ascii="Times New Roman" w:hAnsi="Times New Roman" w:cs="Times New Roman"/>
                <w:sz w:val="24"/>
                <w:szCs w:val="24"/>
              </w:rPr>
              <w:t xml:space="preserve">обеспечивает </w:t>
            </w:r>
            <w:r w:rsidRPr="00792FFD">
              <w:rPr>
                <w:rFonts w:ascii="Times New Roman" w:hAnsi="Times New Roman" w:cs="Times New Roman"/>
                <w:sz w:val="24"/>
                <w:szCs w:val="24"/>
              </w:rPr>
              <w:t xml:space="preserve"> возможность изменений предметно-развивающей среды, позволяющих, по ситуации, вынести на первый план ту или иную функцию пространства;</w:t>
            </w:r>
          </w:p>
          <w:p w:rsidR="00955B67" w:rsidRDefault="00955B67" w:rsidP="004C13A5">
            <w:pPr>
              <w:cnfStyle w:val="000000100000"/>
              <w:rPr>
                <w:rFonts w:ascii="Times New Roman" w:hAnsi="Times New Roman" w:cs="Times New Roman"/>
                <w:b/>
                <w:sz w:val="24"/>
                <w:szCs w:val="24"/>
              </w:rPr>
            </w:pPr>
          </w:p>
        </w:tc>
      </w:tr>
    </w:tbl>
    <w:p w:rsidR="00955B67" w:rsidRPr="00792FFD" w:rsidRDefault="00955B67" w:rsidP="00955B67">
      <w:pPr>
        <w:spacing w:after="0" w:line="240" w:lineRule="auto"/>
        <w:contextualSpacing/>
        <w:jc w:val="both"/>
        <w:rPr>
          <w:rFonts w:ascii="Times New Roman" w:hAnsi="Times New Roman" w:cs="Times New Roman"/>
          <w:sz w:val="24"/>
          <w:szCs w:val="24"/>
        </w:rPr>
      </w:pPr>
    </w:p>
    <w:p w:rsidR="00955B67" w:rsidRPr="00792FFD" w:rsidRDefault="00955B67" w:rsidP="00955B67">
      <w:pPr>
        <w:spacing w:after="0" w:line="240" w:lineRule="auto"/>
        <w:rPr>
          <w:rFonts w:ascii="Times New Roman" w:hAnsi="Times New Roman" w:cs="Times New Roman"/>
          <w:sz w:val="24"/>
          <w:szCs w:val="24"/>
        </w:rPr>
      </w:pPr>
    </w:p>
    <w:p w:rsidR="00955B67" w:rsidRDefault="00955B67" w:rsidP="00955B67">
      <w:pPr>
        <w:spacing w:after="0" w:line="240" w:lineRule="auto"/>
        <w:jc w:val="both"/>
        <w:rPr>
          <w:rFonts w:ascii="Times New Roman" w:hAnsi="Times New Roman" w:cs="Times New Roman"/>
          <w:sz w:val="24"/>
          <w:szCs w:val="24"/>
        </w:rPr>
      </w:pPr>
      <w:r w:rsidRPr="00792FFD">
        <w:rPr>
          <w:rFonts w:ascii="Times New Roman" w:hAnsi="Times New Roman" w:cs="Times New Roman"/>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четырех групповых  комнатах  спальные комнаты  отделены друг от друга.</w:t>
      </w:r>
    </w:p>
    <w:p w:rsidR="00955B67" w:rsidRPr="00792FFD" w:rsidRDefault="00955B67" w:rsidP="00955B67">
      <w:pPr>
        <w:spacing w:after="0" w:line="240" w:lineRule="auto"/>
        <w:jc w:val="both"/>
        <w:rPr>
          <w:rFonts w:ascii="Times New Roman" w:hAnsi="Times New Roman" w:cs="Times New Roman"/>
          <w:sz w:val="24"/>
          <w:szCs w:val="24"/>
        </w:rPr>
      </w:pPr>
    </w:p>
    <w:p w:rsidR="00955B67" w:rsidRDefault="00955B67" w:rsidP="00955B67">
      <w:pPr>
        <w:spacing w:after="0" w:line="240" w:lineRule="auto"/>
        <w:jc w:val="center"/>
        <w:rPr>
          <w:rFonts w:ascii="Times New Roman" w:hAnsi="Times New Roman" w:cs="Times New Roman"/>
          <w:i/>
          <w:sz w:val="24"/>
          <w:szCs w:val="24"/>
          <w:u w:val="single"/>
        </w:rPr>
      </w:pPr>
      <w:r w:rsidRPr="00792FFD">
        <w:rPr>
          <w:rFonts w:ascii="Times New Roman" w:hAnsi="Times New Roman" w:cs="Times New Roman"/>
          <w:i/>
          <w:sz w:val="24"/>
          <w:szCs w:val="24"/>
          <w:u w:val="single"/>
        </w:rPr>
        <w:t>В детском саду имеются:</w:t>
      </w:r>
    </w:p>
    <w:tbl>
      <w:tblPr>
        <w:tblStyle w:val="-3"/>
        <w:tblW w:w="0" w:type="auto"/>
        <w:tblLook w:val="04A0"/>
      </w:tblPr>
      <w:tblGrid>
        <w:gridCol w:w="2392"/>
        <w:gridCol w:w="2393"/>
        <w:gridCol w:w="2393"/>
        <w:gridCol w:w="2393"/>
      </w:tblGrid>
      <w:tr w:rsidR="00955B67" w:rsidTr="004C13A5">
        <w:trPr>
          <w:cnfStyle w:val="100000000000"/>
        </w:trPr>
        <w:tc>
          <w:tcPr>
            <w:cnfStyle w:val="001000000000"/>
            <w:tcW w:w="2392" w:type="dxa"/>
          </w:tcPr>
          <w:p w:rsidR="00955B67" w:rsidRPr="00792FFD" w:rsidRDefault="00955B67" w:rsidP="004C13A5">
            <w:pPr>
              <w:rPr>
                <w:rFonts w:ascii="Times New Roman" w:hAnsi="Times New Roman" w:cs="Times New Roman"/>
                <w:sz w:val="24"/>
                <w:szCs w:val="24"/>
              </w:rPr>
            </w:pPr>
            <w:r w:rsidRPr="00792FFD">
              <w:rPr>
                <w:rFonts w:ascii="Times New Roman" w:hAnsi="Times New Roman" w:cs="Times New Roman"/>
                <w:sz w:val="24"/>
                <w:szCs w:val="24"/>
              </w:rPr>
              <w:t>групповые помещения - 11</w:t>
            </w:r>
          </w:p>
          <w:p w:rsidR="00955B67" w:rsidRDefault="00955B67" w:rsidP="004C13A5">
            <w:pPr>
              <w:rPr>
                <w:rFonts w:ascii="Times New Roman" w:hAnsi="Times New Roman" w:cs="Times New Roman"/>
                <w:i/>
                <w:sz w:val="24"/>
                <w:szCs w:val="24"/>
                <w:u w:val="single"/>
              </w:rPr>
            </w:pPr>
          </w:p>
        </w:tc>
        <w:tc>
          <w:tcPr>
            <w:tcW w:w="2393" w:type="dxa"/>
          </w:tcPr>
          <w:p w:rsidR="00955B67" w:rsidRPr="00792FFD" w:rsidRDefault="00955B67" w:rsidP="004C13A5">
            <w:pPr>
              <w:cnfStyle w:val="100000000000"/>
              <w:rPr>
                <w:rFonts w:ascii="Times New Roman" w:hAnsi="Times New Roman" w:cs="Times New Roman"/>
                <w:sz w:val="24"/>
                <w:szCs w:val="24"/>
              </w:rPr>
            </w:pPr>
            <w:r w:rsidRPr="00792FFD">
              <w:rPr>
                <w:rFonts w:ascii="Times New Roman" w:hAnsi="Times New Roman" w:cs="Times New Roman"/>
                <w:sz w:val="24"/>
                <w:szCs w:val="24"/>
              </w:rPr>
              <w:t>кабинет делопроизводства – 1</w:t>
            </w:r>
          </w:p>
          <w:p w:rsidR="00955B67" w:rsidRDefault="00955B67" w:rsidP="004C13A5">
            <w:pPr>
              <w:cnfStyle w:val="100000000000"/>
              <w:rPr>
                <w:rFonts w:ascii="Times New Roman" w:hAnsi="Times New Roman" w:cs="Times New Roman"/>
                <w:i/>
                <w:sz w:val="24"/>
                <w:szCs w:val="24"/>
                <w:u w:val="single"/>
              </w:rPr>
            </w:pPr>
          </w:p>
        </w:tc>
        <w:tc>
          <w:tcPr>
            <w:tcW w:w="2393" w:type="dxa"/>
          </w:tcPr>
          <w:p w:rsidR="00955B67" w:rsidRPr="00792FFD" w:rsidRDefault="00955B67" w:rsidP="004C13A5">
            <w:pPr>
              <w:cnfStyle w:val="100000000000"/>
              <w:rPr>
                <w:rFonts w:ascii="Times New Roman" w:hAnsi="Times New Roman" w:cs="Times New Roman"/>
                <w:sz w:val="24"/>
                <w:szCs w:val="24"/>
              </w:rPr>
            </w:pPr>
            <w:r w:rsidRPr="00792FFD">
              <w:rPr>
                <w:rFonts w:ascii="Times New Roman" w:hAnsi="Times New Roman" w:cs="Times New Roman"/>
                <w:sz w:val="24"/>
                <w:szCs w:val="24"/>
              </w:rPr>
              <w:t>кабинет учителя - логопеда – 1</w:t>
            </w:r>
          </w:p>
          <w:p w:rsidR="00955B67" w:rsidRDefault="00955B67" w:rsidP="004C13A5">
            <w:pPr>
              <w:cnfStyle w:val="100000000000"/>
              <w:rPr>
                <w:rFonts w:ascii="Times New Roman" w:hAnsi="Times New Roman" w:cs="Times New Roman"/>
                <w:i/>
                <w:sz w:val="24"/>
                <w:szCs w:val="24"/>
                <w:u w:val="single"/>
              </w:rPr>
            </w:pPr>
          </w:p>
        </w:tc>
        <w:tc>
          <w:tcPr>
            <w:tcW w:w="2393" w:type="dxa"/>
          </w:tcPr>
          <w:p w:rsidR="00955B67" w:rsidRPr="00792FFD" w:rsidRDefault="00955B67" w:rsidP="004C13A5">
            <w:pPr>
              <w:cnfStyle w:val="100000000000"/>
              <w:rPr>
                <w:rFonts w:ascii="Times New Roman" w:hAnsi="Times New Roman" w:cs="Times New Roman"/>
                <w:sz w:val="24"/>
                <w:szCs w:val="24"/>
              </w:rPr>
            </w:pPr>
            <w:r w:rsidRPr="00792FFD">
              <w:rPr>
                <w:rFonts w:ascii="Times New Roman" w:hAnsi="Times New Roman" w:cs="Times New Roman"/>
                <w:sz w:val="24"/>
                <w:szCs w:val="24"/>
              </w:rPr>
              <w:t>музыкальный зал-1</w:t>
            </w:r>
          </w:p>
          <w:p w:rsidR="00955B67" w:rsidRPr="00792FFD" w:rsidRDefault="00955B67" w:rsidP="004C13A5">
            <w:pPr>
              <w:cnfStyle w:val="100000000000"/>
              <w:rPr>
                <w:rFonts w:ascii="Times New Roman" w:hAnsi="Times New Roman" w:cs="Times New Roman"/>
                <w:sz w:val="24"/>
                <w:szCs w:val="24"/>
              </w:rPr>
            </w:pPr>
            <w:r w:rsidRPr="00792FFD">
              <w:rPr>
                <w:rFonts w:ascii="Times New Roman" w:hAnsi="Times New Roman" w:cs="Times New Roman"/>
                <w:sz w:val="24"/>
                <w:szCs w:val="24"/>
              </w:rPr>
              <w:t>физкультурный зал - 1</w:t>
            </w:r>
          </w:p>
          <w:p w:rsidR="00955B67" w:rsidRDefault="00955B67" w:rsidP="004C13A5">
            <w:pPr>
              <w:cnfStyle w:val="100000000000"/>
              <w:rPr>
                <w:rFonts w:ascii="Times New Roman" w:hAnsi="Times New Roman" w:cs="Times New Roman"/>
                <w:i/>
                <w:sz w:val="24"/>
                <w:szCs w:val="24"/>
                <w:u w:val="single"/>
              </w:rPr>
            </w:pPr>
          </w:p>
        </w:tc>
      </w:tr>
      <w:tr w:rsidR="00955B67" w:rsidTr="004C13A5">
        <w:trPr>
          <w:cnfStyle w:val="000000100000"/>
        </w:trPr>
        <w:tc>
          <w:tcPr>
            <w:cnfStyle w:val="001000000000"/>
            <w:tcW w:w="2392" w:type="dxa"/>
          </w:tcPr>
          <w:p w:rsidR="00955B67" w:rsidRPr="00792FFD" w:rsidRDefault="00955B67" w:rsidP="004C13A5">
            <w:pPr>
              <w:rPr>
                <w:rFonts w:ascii="Times New Roman" w:hAnsi="Times New Roman" w:cs="Times New Roman"/>
                <w:sz w:val="24"/>
                <w:szCs w:val="24"/>
              </w:rPr>
            </w:pPr>
            <w:r w:rsidRPr="00792FFD">
              <w:rPr>
                <w:rFonts w:ascii="Times New Roman" w:hAnsi="Times New Roman" w:cs="Times New Roman"/>
                <w:sz w:val="24"/>
                <w:szCs w:val="24"/>
              </w:rPr>
              <w:t>кабинет заведующего – 1</w:t>
            </w:r>
          </w:p>
          <w:p w:rsidR="00955B67" w:rsidRDefault="00955B67" w:rsidP="004C13A5">
            <w:pPr>
              <w:rPr>
                <w:rFonts w:ascii="Times New Roman" w:hAnsi="Times New Roman" w:cs="Times New Roman"/>
                <w:i/>
                <w:sz w:val="24"/>
                <w:szCs w:val="24"/>
                <w:u w:val="single"/>
              </w:rPr>
            </w:pPr>
          </w:p>
        </w:tc>
        <w:tc>
          <w:tcPr>
            <w:tcW w:w="2393" w:type="dxa"/>
          </w:tcPr>
          <w:p w:rsidR="00955B67" w:rsidRPr="00792FFD" w:rsidRDefault="00955B67" w:rsidP="004C13A5">
            <w:pPr>
              <w:cnfStyle w:val="000000100000"/>
              <w:rPr>
                <w:rFonts w:ascii="Times New Roman" w:hAnsi="Times New Roman" w:cs="Times New Roman"/>
                <w:sz w:val="24"/>
                <w:szCs w:val="24"/>
              </w:rPr>
            </w:pPr>
            <w:r w:rsidRPr="00792FFD">
              <w:rPr>
                <w:rFonts w:ascii="Times New Roman" w:hAnsi="Times New Roman" w:cs="Times New Roman"/>
                <w:sz w:val="24"/>
                <w:szCs w:val="24"/>
              </w:rPr>
              <w:t>методический кабинет - 1</w:t>
            </w:r>
          </w:p>
          <w:p w:rsidR="00955B67" w:rsidRDefault="00955B67" w:rsidP="004C13A5">
            <w:pPr>
              <w:cnfStyle w:val="000000100000"/>
              <w:rPr>
                <w:rFonts w:ascii="Times New Roman" w:hAnsi="Times New Roman" w:cs="Times New Roman"/>
                <w:i/>
                <w:sz w:val="24"/>
                <w:szCs w:val="24"/>
                <w:u w:val="single"/>
              </w:rPr>
            </w:pPr>
          </w:p>
        </w:tc>
        <w:tc>
          <w:tcPr>
            <w:tcW w:w="2393" w:type="dxa"/>
          </w:tcPr>
          <w:p w:rsidR="00955B67" w:rsidRPr="00792FFD" w:rsidRDefault="00955B67" w:rsidP="004C13A5">
            <w:pPr>
              <w:cnfStyle w:val="000000100000"/>
              <w:rPr>
                <w:rFonts w:ascii="Times New Roman" w:hAnsi="Times New Roman" w:cs="Times New Roman"/>
                <w:sz w:val="24"/>
                <w:szCs w:val="24"/>
              </w:rPr>
            </w:pPr>
            <w:r w:rsidRPr="00792FFD">
              <w:rPr>
                <w:rFonts w:ascii="Times New Roman" w:hAnsi="Times New Roman" w:cs="Times New Roman"/>
                <w:sz w:val="24"/>
                <w:szCs w:val="24"/>
              </w:rPr>
              <w:t xml:space="preserve">кабинет педагога – психолога – 1 </w:t>
            </w:r>
          </w:p>
          <w:p w:rsidR="00955B67" w:rsidRDefault="00955B67" w:rsidP="004C13A5">
            <w:pPr>
              <w:cnfStyle w:val="000000100000"/>
              <w:rPr>
                <w:rFonts w:ascii="Times New Roman" w:hAnsi="Times New Roman" w:cs="Times New Roman"/>
                <w:i/>
                <w:sz w:val="24"/>
                <w:szCs w:val="24"/>
                <w:u w:val="single"/>
              </w:rPr>
            </w:pPr>
          </w:p>
        </w:tc>
        <w:tc>
          <w:tcPr>
            <w:tcW w:w="2393" w:type="dxa"/>
          </w:tcPr>
          <w:p w:rsidR="00955B67" w:rsidRPr="00792FFD" w:rsidRDefault="00955B67" w:rsidP="004C13A5">
            <w:pPr>
              <w:cnfStyle w:val="000000100000"/>
              <w:rPr>
                <w:rFonts w:ascii="Times New Roman" w:hAnsi="Times New Roman" w:cs="Times New Roman"/>
                <w:sz w:val="24"/>
                <w:szCs w:val="24"/>
              </w:rPr>
            </w:pPr>
            <w:r w:rsidRPr="00792FFD">
              <w:rPr>
                <w:rFonts w:ascii="Times New Roman" w:hAnsi="Times New Roman" w:cs="Times New Roman"/>
                <w:sz w:val="24"/>
                <w:szCs w:val="24"/>
              </w:rPr>
              <w:t xml:space="preserve">пищеблок - 1 </w:t>
            </w:r>
          </w:p>
          <w:p w:rsidR="00955B67" w:rsidRDefault="00955B67" w:rsidP="004C13A5">
            <w:pPr>
              <w:cnfStyle w:val="000000100000"/>
              <w:rPr>
                <w:rFonts w:ascii="Times New Roman" w:hAnsi="Times New Roman" w:cs="Times New Roman"/>
                <w:i/>
                <w:sz w:val="24"/>
                <w:szCs w:val="24"/>
                <w:u w:val="single"/>
              </w:rPr>
            </w:pPr>
          </w:p>
        </w:tc>
      </w:tr>
      <w:tr w:rsidR="00955B67" w:rsidTr="004C13A5">
        <w:trPr>
          <w:cnfStyle w:val="000000010000"/>
        </w:trPr>
        <w:tc>
          <w:tcPr>
            <w:cnfStyle w:val="001000000000"/>
            <w:tcW w:w="2392" w:type="dxa"/>
          </w:tcPr>
          <w:p w:rsidR="00955B67" w:rsidRPr="00792FFD" w:rsidRDefault="00955B67" w:rsidP="004C13A5">
            <w:pPr>
              <w:rPr>
                <w:rFonts w:ascii="Times New Roman" w:hAnsi="Times New Roman" w:cs="Times New Roman"/>
                <w:sz w:val="24"/>
                <w:szCs w:val="24"/>
              </w:rPr>
            </w:pPr>
            <w:r w:rsidRPr="00792FFD">
              <w:rPr>
                <w:rFonts w:ascii="Times New Roman" w:hAnsi="Times New Roman" w:cs="Times New Roman"/>
                <w:sz w:val="24"/>
                <w:szCs w:val="24"/>
              </w:rPr>
              <w:t>прачечная - 1</w:t>
            </w:r>
          </w:p>
          <w:p w:rsidR="00955B67" w:rsidRPr="00792FFD" w:rsidRDefault="00955B67" w:rsidP="004C13A5">
            <w:pPr>
              <w:rPr>
                <w:rFonts w:ascii="Times New Roman" w:hAnsi="Times New Roman" w:cs="Times New Roman"/>
                <w:sz w:val="24"/>
                <w:szCs w:val="24"/>
              </w:rPr>
            </w:pPr>
          </w:p>
        </w:tc>
        <w:tc>
          <w:tcPr>
            <w:tcW w:w="2393" w:type="dxa"/>
          </w:tcPr>
          <w:p w:rsidR="00955B67" w:rsidRPr="00792FFD" w:rsidRDefault="00955B67" w:rsidP="004C13A5">
            <w:pPr>
              <w:cnfStyle w:val="000000010000"/>
              <w:rPr>
                <w:rFonts w:ascii="Times New Roman" w:hAnsi="Times New Roman" w:cs="Times New Roman"/>
                <w:sz w:val="24"/>
                <w:szCs w:val="24"/>
              </w:rPr>
            </w:pPr>
            <w:r w:rsidRPr="00792FFD">
              <w:rPr>
                <w:rFonts w:ascii="Times New Roman" w:hAnsi="Times New Roman" w:cs="Times New Roman"/>
                <w:sz w:val="24"/>
                <w:szCs w:val="24"/>
              </w:rPr>
              <w:t>медицинский кабинет -1</w:t>
            </w:r>
          </w:p>
          <w:p w:rsidR="00955B67" w:rsidRPr="00792FFD" w:rsidRDefault="00955B67" w:rsidP="004C13A5">
            <w:pPr>
              <w:cnfStyle w:val="000000010000"/>
              <w:rPr>
                <w:rFonts w:ascii="Times New Roman" w:hAnsi="Times New Roman" w:cs="Times New Roman"/>
                <w:sz w:val="24"/>
                <w:szCs w:val="24"/>
              </w:rPr>
            </w:pPr>
          </w:p>
        </w:tc>
        <w:tc>
          <w:tcPr>
            <w:tcW w:w="2393" w:type="dxa"/>
          </w:tcPr>
          <w:p w:rsidR="00955B67" w:rsidRDefault="00955B67" w:rsidP="004C13A5">
            <w:pPr>
              <w:cnfStyle w:val="000000010000"/>
              <w:rPr>
                <w:rFonts w:ascii="Times New Roman" w:hAnsi="Times New Roman" w:cs="Times New Roman"/>
                <w:sz w:val="24"/>
                <w:szCs w:val="24"/>
              </w:rPr>
            </w:pPr>
            <w:r>
              <w:rPr>
                <w:rFonts w:ascii="Times New Roman" w:hAnsi="Times New Roman" w:cs="Times New Roman"/>
                <w:sz w:val="24"/>
                <w:szCs w:val="24"/>
              </w:rPr>
              <w:t>прогулочные площадки – 11</w:t>
            </w:r>
          </w:p>
          <w:p w:rsidR="00955B67" w:rsidRPr="00792FFD" w:rsidRDefault="00955B67" w:rsidP="004C13A5">
            <w:pPr>
              <w:cnfStyle w:val="000000010000"/>
              <w:rPr>
                <w:rFonts w:ascii="Times New Roman" w:hAnsi="Times New Roman" w:cs="Times New Roman"/>
                <w:sz w:val="24"/>
                <w:szCs w:val="24"/>
              </w:rPr>
            </w:pPr>
          </w:p>
        </w:tc>
        <w:tc>
          <w:tcPr>
            <w:tcW w:w="2393" w:type="dxa"/>
          </w:tcPr>
          <w:p w:rsidR="00955B67" w:rsidRDefault="00955B67" w:rsidP="004C13A5">
            <w:pPr>
              <w:cnfStyle w:val="000000010000"/>
              <w:rPr>
                <w:rFonts w:ascii="Times New Roman" w:hAnsi="Times New Roman" w:cs="Times New Roman"/>
                <w:sz w:val="24"/>
                <w:szCs w:val="24"/>
              </w:rPr>
            </w:pPr>
            <w:r>
              <w:rPr>
                <w:rFonts w:ascii="Times New Roman" w:hAnsi="Times New Roman" w:cs="Times New Roman"/>
                <w:sz w:val="24"/>
                <w:szCs w:val="24"/>
              </w:rPr>
              <w:t>спортивная площадка – 1</w:t>
            </w:r>
          </w:p>
          <w:p w:rsidR="00955B67" w:rsidRPr="00792FFD" w:rsidRDefault="00955B67" w:rsidP="004C13A5">
            <w:pPr>
              <w:cnfStyle w:val="000000010000"/>
              <w:rPr>
                <w:rFonts w:ascii="Times New Roman" w:hAnsi="Times New Roman" w:cs="Times New Roman"/>
                <w:sz w:val="24"/>
                <w:szCs w:val="24"/>
              </w:rPr>
            </w:pPr>
          </w:p>
        </w:tc>
      </w:tr>
    </w:tbl>
    <w:p w:rsidR="00955B67" w:rsidRPr="00792FFD" w:rsidRDefault="00955B67" w:rsidP="00955B67">
      <w:pPr>
        <w:spacing w:after="0" w:line="240" w:lineRule="auto"/>
        <w:rPr>
          <w:rFonts w:ascii="Times New Roman" w:hAnsi="Times New Roman" w:cs="Times New Roman"/>
          <w:sz w:val="24"/>
          <w:szCs w:val="24"/>
        </w:rPr>
      </w:pPr>
    </w:p>
    <w:p w:rsidR="00955B67" w:rsidRPr="00792FFD" w:rsidRDefault="00955B67" w:rsidP="00955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FFD">
        <w:rPr>
          <w:rFonts w:ascii="Times New Roman" w:hAnsi="Times New Roman" w:cs="Times New Roman"/>
          <w:sz w:val="24"/>
          <w:szCs w:val="24"/>
        </w:rPr>
        <w:t xml:space="preserve">Все помещения детского сада соответствуют санитарным и гигиеническим нормам, нормам пожарной и </w:t>
      </w:r>
      <w:proofErr w:type="spellStart"/>
      <w:r w:rsidRPr="00792FFD">
        <w:rPr>
          <w:rFonts w:ascii="Times New Roman" w:hAnsi="Times New Roman" w:cs="Times New Roman"/>
          <w:sz w:val="24"/>
          <w:szCs w:val="24"/>
        </w:rPr>
        <w:t>электробезопасности</w:t>
      </w:r>
      <w:proofErr w:type="spellEnd"/>
      <w:r w:rsidRPr="00792FFD">
        <w:rPr>
          <w:rFonts w:ascii="Times New Roman" w:hAnsi="Times New Roman" w:cs="Times New Roman"/>
          <w:sz w:val="24"/>
          <w:szCs w:val="24"/>
        </w:rPr>
        <w:t>, требованиям охраны труда воспитанников и работников.</w:t>
      </w:r>
    </w:p>
    <w:p w:rsidR="00955B67" w:rsidRPr="00792FFD" w:rsidRDefault="00955B67" w:rsidP="00955B67">
      <w:pPr>
        <w:spacing w:after="0" w:line="240" w:lineRule="auto"/>
        <w:rPr>
          <w:rFonts w:ascii="Times New Roman" w:hAnsi="Times New Roman" w:cs="Times New Roman"/>
          <w:sz w:val="24"/>
          <w:szCs w:val="24"/>
        </w:rPr>
      </w:pPr>
    </w:p>
    <w:p w:rsidR="00955B67" w:rsidRPr="00792FFD" w:rsidRDefault="00955B67" w:rsidP="00955B67">
      <w:pPr>
        <w:spacing w:after="0" w:line="240" w:lineRule="auto"/>
        <w:jc w:val="both"/>
        <w:rPr>
          <w:rFonts w:ascii="Times New Roman" w:hAnsi="Times New Roman" w:cs="Times New Roman"/>
          <w:sz w:val="24"/>
          <w:szCs w:val="24"/>
        </w:rPr>
      </w:pPr>
      <w:r w:rsidRPr="00792F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FFD">
        <w:rPr>
          <w:rFonts w:ascii="Times New Roman" w:hAnsi="Times New Roman" w:cs="Times New Roman"/>
          <w:sz w:val="24"/>
          <w:szCs w:val="24"/>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955B67" w:rsidRPr="00792FFD" w:rsidRDefault="00955B67" w:rsidP="00955B67">
      <w:pPr>
        <w:spacing w:after="0" w:line="240" w:lineRule="auto"/>
        <w:jc w:val="both"/>
        <w:rPr>
          <w:rFonts w:ascii="Times New Roman" w:hAnsi="Times New Roman" w:cs="Times New Roman"/>
          <w:sz w:val="24"/>
          <w:szCs w:val="24"/>
        </w:rPr>
      </w:pPr>
      <w:r w:rsidRPr="00792FFD">
        <w:rPr>
          <w:rFonts w:ascii="Times New Roman" w:hAnsi="Times New Roman" w:cs="Times New Roman"/>
          <w:sz w:val="24"/>
          <w:szCs w:val="24"/>
        </w:rPr>
        <w:t xml:space="preserve">Детский сад оснащен </w:t>
      </w:r>
      <w:r>
        <w:rPr>
          <w:rFonts w:ascii="Times New Roman" w:hAnsi="Times New Roman" w:cs="Times New Roman"/>
          <w:sz w:val="24"/>
          <w:szCs w:val="24"/>
        </w:rPr>
        <w:t>3 персональными компьютерами и 2 ноутбуками</w:t>
      </w:r>
      <w:r w:rsidRPr="00792FFD">
        <w:rPr>
          <w:rFonts w:ascii="Times New Roman" w:hAnsi="Times New Roman" w:cs="Times New Roman"/>
          <w:sz w:val="24"/>
          <w:szCs w:val="24"/>
        </w:rPr>
        <w:t>.</w:t>
      </w:r>
      <w:r>
        <w:rPr>
          <w:rFonts w:ascii="Times New Roman" w:hAnsi="Times New Roman" w:cs="Times New Roman"/>
          <w:sz w:val="24"/>
          <w:szCs w:val="24"/>
        </w:rPr>
        <w:t xml:space="preserve"> </w:t>
      </w:r>
      <w:r w:rsidRPr="00792FFD">
        <w:rPr>
          <w:rFonts w:ascii="Times New Roman" w:hAnsi="Times New Roman" w:cs="Times New Roman"/>
          <w:sz w:val="24"/>
          <w:szCs w:val="24"/>
        </w:rPr>
        <w:t>В детском саду имеется видеокамера,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955B67" w:rsidRPr="00792FFD" w:rsidRDefault="00955B67" w:rsidP="00955B67">
      <w:pPr>
        <w:spacing w:after="0" w:line="240" w:lineRule="auto"/>
        <w:jc w:val="both"/>
        <w:rPr>
          <w:rFonts w:ascii="Times New Roman" w:hAnsi="Times New Roman" w:cs="Times New Roman"/>
          <w:sz w:val="24"/>
          <w:szCs w:val="24"/>
        </w:rPr>
      </w:pPr>
      <w:r w:rsidRPr="00792FFD">
        <w:rPr>
          <w:rFonts w:ascii="Times New Roman" w:hAnsi="Times New Roman" w:cs="Times New Roman"/>
          <w:sz w:val="24"/>
          <w:szCs w:val="24"/>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proofErr w:type="gramStart"/>
      <w:r w:rsidRPr="00792FFD">
        <w:rPr>
          <w:rFonts w:ascii="Times New Roman" w:hAnsi="Times New Roman" w:cs="Times New Roman"/>
          <w:sz w:val="24"/>
          <w:szCs w:val="24"/>
        </w:rPr>
        <w:t xml:space="preserve"> ,</w:t>
      </w:r>
      <w:proofErr w:type="gramEnd"/>
      <w:r w:rsidRPr="00792FFD">
        <w:rPr>
          <w:rFonts w:ascii="Times New Roman" w:hAnsi="Times New Roman" w:cs="Times New Roman"/>
          <w:sz w:val="24"/>
          <w:szCs w:val="24"/>
        </w:rPr>
        <w:t xml:space="preserve">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55B67" w:rsidRPr="00792FFD" w:rsidRDefault="00955B67" w:rsidP="00955B67">
      <w:pPr>
        <w:spacing w:after="0" w:line="240" w:lineRule="auto"/>
        <w:jc w:val="both"/>
        <w:rPr>
          <w:rFonts w:ascii="Times New Roman" w:hAnsi="Times New Roman" w:cs="Times New Roman"/>
          <w:sz w:val="24"/>
          <w:szCs w:val="24"/>
        </w:rPr>
      </w:pPr>
    </w:p>
    <w:p w:rsidR="00955B67" w:rsidRPr="00A4352A" w:rsidRDefault="00955B67" w:rsidP="00955B67">
      <w:pPr>
        <w:spacing w:after="0" w:line="240" w:lineRule="auto"/>
        <w:jc w:val="both"/>
        <w:rPr>
          <w:rFonts w:ascii="Times New Roman" w:hAnsi="Times New Roman" w:cs="Times New Roman"/>
          <w:sz w:val="24"/>
          <w:szCs w:val="24"/>
        </w:rPr>
      </w:pPr>
      <w:r w:rsidRPr="00792F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52A">
        <w:rPr>
          <w:rFonts w:ascii="Times New Roman" w:hAnsi="Times New Roman" w:cs="Times New Roman"/>
          <w:sz w:val="24"/>
          <w:szCs w:val="24"/>
        </w:rPr>
        <w:t>Здание детского сада типовое, двухэтажное, имеет центральное отопление, канализацию, централизованное водоснабжение. Ежегодно проводится текущий косметич</w:t>
      </w:r>
      <w:r>
        <w:rPr>
          <w:rFonts w:ascii="Times New Roman" w:hAnsi="Times New Roman" w:cs="Times New Roman"/>
          <w:sz w:val="24"/>
          <w:szCs w:val="24"/>
        </w:rPr>
        <w:t xml:space="preserve">еский ремонт помещений, </w:t>
      </w:r>
      <w:r w:rsidRPr="00A4352A">
        <w:rPr>
          <w:rFonts w:ascii="Times New Roman" w:hAnsi="Times New Roman" w:cs="Times New Roman"/>
          <w:sz w:val="24"/>
          <w:szCs w:val="24"/>
        </w:rPr>
        <w:t xml:space="preserve"> малых форм, находящихся на участках, силами своих работников.</w:t>
      </w:r>
    </w:p>
    <w:p w:rsidR="00955B67" w:rsidRDefault="00955B67" w:rsidP="00955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52A">
        <w:rPr>
          <w:rFonts w:ascii="Times New Roman" w:hAnsi="Times New Roman" w:cs="Times New Roman"/>
          <w:sz w:val="24"/>
          <w:szCs w:val="24"/>
        </w:rPr>
        <w:t>Территория детского сада благоустр</w:t>
      </w:r>
      <w:r>
        <w:rPr>
          <w:rFonts w:ascii="Times New Roman" w:hAnsi="Times New Roman" w:cs="Times New Roman"/>
          <w:sz w:val="24"/>
          <w:szCs w:val="24"/>
        </w:rPr>
        <w:t>оенная, имеются цветники</w:t>
      </w:r>
      <w:r w:rsidRPr="00A4352A">
        <w:rPr>
          <w:rFonts w:ascii="Times New Roman" w:hAnsi="Times New Roman" w:cs="Times New Roman"/>
          <w:sz w:val="24"/>
          <w:szCs w:val="24"/>
        </w:rPr>
        <w:t>. За каждой группой закреплен участок, оснащенный песочницами, скамейками, малыми спортивными формами. На территории детского сада расположена спортивная площадка с беговой дорожкой, дугами для лазания, лестницами и малыми спортивными фор</w:t>
      </w:r>
      <w:r>
        <w:rPr>
          <w:rFonts w:ascii="Times New Roman" w:hAnsi="Times New Roman" w:cs="Times New Roman"/>
          <w:sz w:val="24"/>
          <w:szCs w:val="24"/>
        </w:rPr>
        <w:t xml:space="preserve">мами. </w:t>
      </w:r>
    </w:p>
    <w:p w:rsidR="00955B67" w:rsidRDefault="00955B67" w:rsidP="00955B67">
      <w:pPr>
        <w:spacing w:after="0" w:line="240" w:lineRule="auto"/>
        <w:jc w:val="both"/>
        <w:rPr>
          <w:rFonts w:ascii="Times New Roman" w:hAnsi="Times New Roman" w:cs="Times New Roman"/>
          <w:sz w:val="24"/>
          <w:szCs w:val="24"/>
        </w:rPr>
      </w:pPr>
      <w:r w:rsidRPr="00792FFD">
        <w:rPr>
          <w:rFonts w:ascii="Times New Roman" w:hAnsi="Times New Roman" w:cs="Times New Roman"/>
          <w:sz w:val="24"/>
          <w:szCs w:val="24"/>
        </w:rPr>
        <w:t xml:space="preserve"> </w:t>
      </w:r>
    </w:p>
    <w:p w:rsidR="00955B67" w:rsidRDefault="00955B67" w:rsidP="00955B67">
      <w:pPr>
        <w:spacing w:after="0" w:line="240" w:lineRule="auto"/>
        <w:jc w:val="both"/>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lang w:eastAsia="ru-RU"/>
        </w:rPr>
        <w:t xml:space="preserve">       </w:t>
      </w:r>
      <w:r w:rsidRPr="00A4352A">
        <w:rPr>
          <w:rFonts w:ascii="Times New Roman" w:eastAsiaTheme="minorEastAsia" w:hAnsi="Times New Roman" w:cs="Times New Roman"/>
          <w:bCs/>
          <w:color w:val="000000" w:themeColor="text1"/>
          <w:kern w:val="24"/>
          <w:sz w:val="24"/>
          <w:szCs w:val="24"/>
          <w:lang w:eastAsia="ru-RU"/>
        </w:rPr>
        <w:t xml:space="preserve">В ДОУ созданы все необходимые условия для обеспечения безопасности воспитанников и сотрудников ДОУ. Территория ДОУ огорожена металлическим забором, установлена тревожная кнопка для экстренных вызовов, пожарная сигнализация, речевое оповещение,  металлические двери. </w:t>
      </w:r>
      <w:r>
        <w:rPr>
          <w:rFonts w:ascii="Times New Roman" w:hAnsi="Times New Roman" w:cs="Times New Roman"/>
          <w:sz w:val="24"/>
          <w:szCs w:val="24"/>
        </w:rPr>
        <w:t xml:space="preserve"> </w:t>
      </w:r>
      <w:r w:rsidRPr="00A4352A">
        <w:rPr>
          <w:rFonts w:ascii="Times New Roman" w:eastAsiaTheme="minorEastAsia" w:hAnsi="Times New Roman" w:cs="Times New Roman"/>
          <w:bCs/>
          <w:color w:val="000000" w:themeColor="text1"/>
          <w:kern w:val="24"/>
          <w:sz w:val="24"/>
          <w:szCs w:val="24"/>
          <w:lang w:eastAsia="ru-RU"/>
        </w:rPr>
        <w:t xml:space="preserve">Имеются инструкции, определяющие действия персонала, и планы пожарной эвакуации людей. ДОУ укомплектовано необходимыми средствами </w:t>
      </w:r>
      <w:r w:rsidRPr="00A4352A">
        <w:rPr>
          <w:rFonts w:ascii="Times New Roman" w:eastAsiaTheme="minorEastAsia" w:hAnsi="Times New Roman" w:cs="Times New Roman"/>
          <w:bCs/>
          <w:color w:val="000000" w:themeColor="text1"/>
          <w:kern w:val="24"/>
          <w:sz w:val="24"/>
          <w:szCs w:val="24"/>
          <w:lang w:eastAsia="ru-RU"/>
        </w:rPr>
        <w:lastRenderedPageBreak/>
        <w:t xml:space="preserve">противопожарной безопасности. </w:t>
      </w:r>
      <w:r>
        <w:rPr>
          <w:rFonts w:ascii="Times New Roman" w:hAnsi="Times New Roman" w:cs="Times New Roman"/>
          <w:sz w:val="24"/>
          <w:szCs w:val="24"/>
        </w:rPr>
        <w:t xml:space="preserve"> </w:t>
      </w:r>
      <w:r w:rsidRPr="00A4352A">
        <w:rPr>
          <w:rFonts w:ascii="Times New Roman" w:eastAsiaTheme="minorEastAsia" w:hAnsi="Times New Roman" w:cs="Times New Roman"/>
          <w:bCs/>
          <w:color w:val="000000" w:themeColor="text1"/>
          <w:kern w:val="24"/>
          <w:sz w:val="24"/>
          <w:szCs w:val="24"/>
          <w:lang w:eastAsia="ru-RU"/>
        </w:rPr>
        <w:t xml:space="preserve"> В детском саду систематически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 </w:t>
      </w:r>
    </w:p>
    <w:p w:rsidR="00955B67" w:rsidRDefault="00955B67" w:rsidP="00955B67">
      <w:pPr>
        <w:spacing w:after="0" w:line="240" w:lineRule="auto"/>
        <w:jc w:val="both"/>
        <w:rPr>
          <w:rFonts w:ascii="Times New Roman" w:hAnsi="Times New Roman" w:cs="Times New Roman"/>
          <w:sz w:val="24"/>
          <w:szCs w:val="24"/>
        </w:rPr>
      </w:pPr>
      <w:r w:rsidRPr="00A4352A">
        <w:rPr>
          <w:rFonts w:ascii="Times New Roman" w:eastAsiaTheme="minorEastAsia" w:hAnsi="Times New Roman" w:cs="Times New Roman"/>
          <w:bCs/>
          <w:color w:val="000000" w:themeColor="text1"/>
          <w:kern w:val="24"/>
          <w:sz w:val="24"/>
          <w:szCs w:val="24"/>
          <w:lang w:eastAsia="ru-RU"/>
        </w:rPr>
        <w:t xml:space="preserve">В ДОУ имеются информационные стенды,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правам ребёнка, противопожарной безопасности. </w:t>
      </w:r>
    </w:p>
    <w:p w:rsidR="00955B67" w:rsidRDefault="00955B67" w:rsidP="00955B67">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A4352A">
        <w:rPr>
          <w:rFonts w:ascii="Times New Roman" w:eastAsiaTheme="minorEastAsia" w:hAnsi="Times New Roman" w:cs="Times New Roman"/>
          <w:bCs/>
          <w:color w:val="000000" w:themeColor="text1"/>
          <w:kern w:val="24"/>
          <w:sz w:val="24"/>
          <w:szCs w:val="24"/>
          <w:lang w:eastAsia="ru-RU"/>
        </w:rPr>
        <w:t xml:space="preserve">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955B67" w:rsidRPr="00A4352A" w:rsidRDefault="00955B67" w:rsidP="00955B67">
      <w:pPr>
        <w:spacing w:after="0" w:line="240" w:lineRule="auto"/>
        <w:rPr>
          <w:rFonts w:ascii="Times New Roman" w:hAnsi="Times New Roman" w:cs="Times New Roman"/>
          <w:sz w:val="24"/>
          <w:szCs w:val="24"/>
        </w:rPr>
      </w:pPr>
    </w:p>
    <w:p w:rsidR="00955B67" w:rsidRDefault="00955B67" w:rsidP="00955B67">
      <w:pPr>
        <w:spacing w:after="0" w:line="240" w:lineRule="auto"/>
        <w:jc w:val="center"/>
        <w:textAlignment w:val="baseline"/>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3.О</w:t>
      </w:r>
      <w:r w:rsidRPr="00DB76E8">
        <w:rPr>
          <w:rFonts w:ascii="Times New Roman" w:eastAsiaTheme="minorEastAsia" w:hAnsi="Times New Roman" w:cs="Times New Roman"/>
          <w:b/>
          <w:bCs/>
          <w:color w:val="000000" w:themeColor="text1"/>
          <w:kern w:val="24"/>
          <w:sz w:val="24"/>
          <w:szCs w:val="24"/>
          <w:lang w:eastAsia="ru-RU"/>
        </w:rPr>
        <w:t>беспеченность методическими материалами и средствами обучения и воспитания</w:t>
      </w:r>
    </w:p>
    <w:p w:rsidR="00955B67" w:rsidRDefault="00955B67" w:rsidP="00955B67">
      <w:pPr>
        <w:spacing w:after="0" w:line="240" w:lineRule="auto"/>
        <w:jc w:val="center"/>
        <w:textAlignment w:val="baseline"/>
        <w:rPr>
          <w:rFonts w:ascii="Times New Roman" w:eastAsiaTheme="minorEastAsia" w:hAnsi="Times New Roman" w:cs="Times New Roman"/>
          <w:b/>
          <w:bCs/>
          <w:color w:val="000000" w:themeColor="text1"/>
          <w:kern w:val="24"/>
          <w:sz w:val="24"/>
          <w:szCs w:val="24"/>
          <w:lang w:eastAsia="ru-RU"/>
        </w:rPr>
      </w:pPr>
    </w:p>
    <w:p w:rsidR="00955B67" w:rsidRDefault="00955B67" w:rsidP="00955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09CB">
        <w:rPr>
          <w:rFonts w:ascii="Times New Roman" w:hAnsi="Times New Roman" w:cs="Times New Roman"/>
          <w:sz w:val="24"/>
          <w:szCs w:val="24"/>
        </w:rPr>
        <w:t>В детском саду созданы благоприятные условия для всестороннего развития дошкольников. Для организации образовательного процесса во всех возрастных группах имеется в наличии методический комплекс по Программе воспитания и обучения в детском саду М.В.Васильевой (</w:t>
      </w:r>
      <w:proofErr w:type="spellStart"/>
      <w:r w:rsidRPr="009609CB">
        <w:rPr>
          <w:rFonts w:ascii="Times New Roman" w:hAnsi="Times New Roman" w:cs="Times New Roman"/>
          <w:sz w:val="24"/>
          <w:szCs w:val="24"/>
        </w:rPr>
        <w:t>общеразвивающие</w:t>
      </w:r>
      <w:proofErr w:type="spellEnd"/>
      <w:r w:rsidRPr="009609CB">
        <w:rPr>
          <w:rFonts w:ascii="Times New Roman" w:hAnsi="Times New Roman" w:cs="Times New Roman"/>
          <w:sz w:val="24"/>
          <w:szCs w:val="24"/>
        </w:rPr>
        <w:t xml:space="preserve"> группы), дополнительно в  группе компенсирующей направленности имеются в наличии учебно-методические пособия для работы с детьми с общим  недоразвитием речи, и тяжёлыми нарушениями речи.</w:t>
      </w:r>
    </w:p>
    <w:p w:rsidR="00955B67" w:rsidRPr="009609CB" w:rsidRDefault="00955B67" w:rsidP="00955B67">
      <w:pPr>
        <w:spacing w:after="0" w:line="240" w:lineRule="auto"/>
        <w:jc w:val="both"/>
        <w:rPr>
          <w:rFonts w:ascii="Times New Roman" w:hAnsi="Times New Roman" w:cs="Times New Roman"/>
          <w:sz w:val="24"/>
          <w:szCs w:val="24"/>
        </w:rPr>
      </w:pPr>
    </w:p>
    <w:p w:rsidR="00955B67" w:rsidRDefault="00955B67" w:rsidP="00955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методическими материалами и средствами обучения и воспитания </w:t>
      </w:r>
      <w:r>
        <w:rPr>
          <w:rFonts w:ascii="Times New Roman" w:hAnsi="Times New Roman" w:cs="Times New Roman"/>
          <w:i/>
          <w:sz w:val="24"/>
          <w:szCs w:val="24"/>
        </w:rPr>
        <w:t>(приложение № 8</w:t>
      </w:r>
      <w:r w:rsidRPr="00E805B2">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позволяет педагогам грамотно планировать и осуществлять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образовательный процесс.</w:t>
      </w:r>
    </w:p>
    <w:p w:rsidR="00955B67" w:rsidRPr="009609CB" w:rsidRDefault="00955B67" w:rsidP="00955B67">
      <w:pPr>
        <w:spacing w:after="0" w:line="240" w:lineRule="auto"/>
        <w:jc w:val="both"/>
        <w:rPr>
          <w:rFonts w:ascii="Times New Roman" w:hAnsi="Times New Roman" w:cs="Times New Roman"/>
          <w:sz w:val="24"/>
          <w:szCs w:val="24"/>
        </w:rPr>
      </w:pPr>
    </w:p>
    <w:p w:rsidR="00955B67" w:rsidRPr="009609CB" w:rsidRDefault="00955B67" w:rsidP="00955B67">
      <w:pPr>
        <w:spacing w:after="0"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 Предметно-развивающая среда служит интересам и потребностям детей, а её элементы – оборудование, игры, игрушки, дидактический материал - развитию ребёнка.</w:t>
      </w:r>
    </w:p>
    <w:p w:rsidR="00955B67" w:rsidRPr="009609CB" w:rsidRDefault="00955B67" w:rsidP="00955B67">
      <w:pPr>
        <w:spacing w:after="0" w:line="240" w:lineRule="auto"/>
        <w:rPr>
          <w:rFonts w:ascii="Times New Roman" w:hAnsi="Times New Roman" w:cs="Times New Roman"/>
          <w:sz w:val="24"/>
          <w:szCs w:val="24"/>
        </w:rPr>
      </w:pPr>
    </w:p>
    <w:p w:rsidR="00955B67" w:rsidRPr="009609CB" w:rsidRDefault="00955B67" w:rsidP="00955B67">
      <w:pPr>
        <w:spacing w:after="0" w:line="240" w:lineRule="auto"/>
        <w:rPr>
          <w:rFonts w:ascii="Times New Roman" w:hAnsi="Times New Roman" w:cs="Times New Roman"/>
          <w:sz w:val="24"/>
          <w:szCs w:val="24"/>
        </w:rPr>
      </w:pPr>
      <w:r w:rsidRPr="009609CB">
        <w:rPr>
          <w:rFonts w:ascii="Times New Roman" w:hAnsi="Times New Roman" w:cs="Times New Roman"/>
          <w:sz w:val="24"/>
          <w:szCs w:val="24"/>
        </w:rPr>
        <w:t xml:space="preserve"> В группах организованы центры:</w:t>
      </w:r>
    </w:p>
    <w:p w:rsidR="00955B67" w:rsidRPr="009609CB" w:rsidRDefault="00955B67" w:rsidP="00955B67">
      <w:pPr>
        <w:spacing w:after="0" w:line="240" w:lineRule="auto"/>
        <w:rPr>
          <w:rFonts w:ascii="Times New Roman" w:hAnsi="Times New Roman" w:cs="Times New Roman"/>
          <w:sz w:val="24"/>
          <w:szCs w:val="24"/>
        </w:rPr>
      </w:pP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центр музыки;</w:t>
      </w: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центр прикладного искусства;</w:t>
      </w: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центр театра;</w:t>
      </w: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центр конструирования;</w:t>
      </w: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центр чтения (центр развития речи)</w:t>
      </w: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proofErr w:type="gramStart"/>
      <w:r w:rsidRPr="009609CB">
        <w:rPr>
          <w:rFonts w:ascii="Times New Roman" w:hAnsi="Times New Roman" w:cs="Times New Roman"/>
          <w:sz w:val="24"/>
          <w:szCs w:val="24"/>
        </w:rPr>
        <w:t>центр познания (естественнонаучный центр, уголок природы, мини-лаборатории, логико-математический, центр:</w:t>
      </w:r>
      <w:proofErr w:type="gramEnd"/>
      <w:r w:rsidRPr="009609CB">
        <w:rPr>
          <w:rFonts w:ascii="Times New Roman" w:hAnsi="Times New Roman" w:cs="Times New Roman"/>
          <w:sz w:val="24"/>
          <w:szCs w:val="24"/>
        </w:rPr>
        <w:t xml:space="preserve"> «Наш город»; «Моя семья».</w:t>
      </w:r>
    </w:p>
    <w:p w:rsidR="00955B67" w:rsidRPr="009609CB" w:rsidRDefault="00955B67" w:rsidP="00341FCB">
      <w:pPr>
        <w:numPr>
          <w:ilvl w:val="0"/>
          <w:numId w:val="80"/>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центр  индивидуальной работы.</w:t>
      </w:r>
    </w:p>
    <w:p w:rsidR="00955B67" w:rsidRPr="009609CB" w:rsidRDefault="00955B67" w:rsidP="00955B67">
      <w:pPr>
        <w:spacing w:after="0" w:line="240" w:lineRule="auto"/>
        <w:rPr>
          <w:rFonts w:ascii="Times New Roman" w:hAnsi="Times New Roman" w:cs="Times New Roman"/>
          <w:sz w:val="24"/>
          <w:szCs w:val="24"/>
        </w:rPr>
      </w:pPr>
    </w:p>
    <w:p w:rsidR="00955B67" w:rsidRPr="009609CB" w:rsidRDefault="00955B67" w:rsidP="00955B67">
      <w:pPr>
        <w:spacing w:after="0" w:line="240" w:lineRule="auto"/>
        <w:rPr>
          <w:rFonts w:ascii="Times New Roman" w:hAnsi="Times New Roman" w:cs="Times New Roman"/>
          <w:sz w:val="24"/>
          <w:szCs w:val="24"/>
        </w:rPr>
      </w:pPr>
      <w:r w:rsidRPr="009609CB">
        <w:rPr>
          <w:rFonts w:ascii="Times New Roman" w:hAnsi="Times New Roman" w:cs="Times New Roman"/>
          <w:sz w:val="24"/>
          <w:szCs w:val="24"/>
        </w:rPr>
        <w:t>При проектировании предметно-развивающей среды образовательного учреждения, опираясь на основные принципы ее построения, мы исходили из необходимости учета следующих факторов:</w:t>
      </w:r>
    </w:p>
    <w:p w:rsidR="00955B67" w:rsidRPr="009609CB" w:rsidRDefault="00955B67" w:rsidP="00955B67">
      <w:pPr>
        <w:spacing w:after="0" w:line="240" w:lineRule="auto"/>
        <w:rPr>
          <w:rFonts w:ascii="Times New Roman" w:hAnsi="Times New Roman" w:cs="Times New Roman"/>
          <w:sz w:val="24"/>
          <w:szCs w:val="24"/>
        </w:rPr>
      </w:pPr>
    </w:p>
    <w:p w:rsidR="00955B67" w:rsidRPr="009609CB" w:rsidRDefault="00955B67" w:rsidP="00341FCB">
      <w:pPr>
        <w:numPr>
          <w:ilvl w:val="0"/>
          <w:numId w:val="81"/>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социально-психологических особенностей ребенка;</w:t>
      </w:r>
    </w:p>
    <w:p w:rsidR="00955B67" w:rsidRPr="009609CB" w:rsidRDefault="00955B67" w:rsidP="00341FCB">
      <w:pPr>
        <w:numPr>
          <w:ilvl w:val="0"/>
          <w:numId w:val="81"/>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эмоционально-личностного развития ребенка;</w:t>
      </w:r>
    </w:p>
    <w:p w:rsidR="00955B67" w:rsidRPr="009609CB" w:rsidRDefault="00955B67" w:rsidP="00341FCB">
      <w:pPr>
        <w:numPr>
          <w:ilvl w:val="0"/>
          <w:numId w:val="81"/>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развитие любознательности ребенка.</w:t>
      </w:r>
    </w:p>
    <w:p w:rsidR="00955B67" w:rsidRPr="009609CB" w:rsidRDefault="00955B67" w:rsidP="00341FCB">
      <w:pPr>
        <w:numPr>
          <w:ilvl w:val="0"/>
          <w:numId w:val="81"/>
        </w:numPr>
        <w:spacing w:after="0" w:line="240" w:lineRule="auto"/>
        <w:contextualSpacing/>
        <w:rPr>
          <w:rFonts w:ascii="Times New Roman" w:hAnsi="Times New Roman" w:cs="Times New Roman"/>
          <w:sz w:val="24"/>
          <w:szCs w:val="24"/>
        </w:rPr>
      </w:pPr>
      <w:r w:rsidRPr="009609CB">
        <w:rPr>
          <w:rFonts w:ascii="Times New Roman" w:hAnsi="Times New Roman" w:cs="Times New Roman"/>
          <w:sz w:val="24"/>
          <w:szCs w:val="24"/>
        </w:rPr>
        <w:t>речевой коррекции</w:t>
      </w:r>
    </w:p>
    <w:p w:rsidR="00955B67" w:rsidRPr="009609CB" w:rsidRDefault="00955B67" w:rsidP="00955B67">
      <w:pPr>
        <w:spacing w:after="0" w:line="240" w:lineRule="auto"/>
        <w:rPr>
          <w:rFonts w:ascii="Times New Roman" w:hAnsi="Times New Roman" w:cs="Times New Roman"/>
          <w:sz w:val="24"/>
          <w:szCs w:val="24"/>
        </w:rPr>
      </w:pPr>
    </w:p>
    <w:p w:rsidR="00955B67" w:rsidRPr="009609CB" w:rsidRDefault="00955B67" w:rsidP="00955B67">
      <w:pPr>
        <w:spacing w:after="0"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9CB">
        <w:rPr>
          <w:rFonts w:ascii="Times New Roman" w:hAnsi="Times New Roman" w:cs="Times New Roman"/>
          <w:sz w:val="24"/>
          <w:szCs w:val="24"/>
        </w:rPr>
        <w:t>Учитывая фактор социально-психологических особенностей ребенка для обеспечения оптимального баланса в совместных и самостоятельных действиях детей, в группах были созданы центры для разных видов детской активности: двигательной, игровой, изобразительной, театрализованной, конструктивной, а также «Уголки уединения», «Центры психологического комфорта».</w:t>
      </w:r>
    </w:p>
    <w:p w:rsidR="00955B67" w:rsidRPr="009609CB" w:rsidRDefault="00955B67" w:rsidP="00955B67">
      <w:pPr>
        <w:spacing w:after="0" w:line="240" w:lineRule="auto"/>
        <w:jc w:val="both"/>
        <w:rPr>
          <w:rFonts w:ascii="Times New Roman" w:hAnsi="Times New Roman" w:cs="Times New Roman"/>
          <w:sz w:val="24"/>
          <w:szCs w:val="24"/>
        </w:rPr>
      </w:pPr>
    </w:p>
    <w:p w:rsidR="00955B67" w:rsidRPr="009609CB" w:rsidRDefault="00955B67" w:rsidP="00955B6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09CB">
        <w:rPr>
          <w:rFonts w:ascii="Times New Roman" w:hAnsi="Times New Roman" w:cs="Times New Roman"/>
          <w:sz w:val="24"/>
          <w:szCs w:val="24"/>
        </w:rPr>
        <w:t>Познавательно-речевое и художественно-эстетическое развитие воспитанников осуществляется на базе функционирующих залов -  музыкальный зал, в которых имеется базовое дидактическое оборудование и нормативные технические средства обучения. Музыкальный зал имеет в наличии богатую фонотеку и коллекцию детских и взрослых  музыкальных инструментов. Физическое воспитание проводится в специально оборудованном спортивном зале с большим количеством современного спортивного и физкультурного оборудования. Кроме того, для индивидуальной коррекционной работы с воспитанниками существует достаточно удобный кабинет психолога.</w:t>
      </w:r>
    </w:p>
    <w:p w:rsidR="00955B67" w:rsidRPr="009609CB" w:rsidRDefault="00955B67" w:rsidP="00955B6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09CB">
        <w:rPr>
          <w:rFonts w:ascii="Times New Roman" w:hAnsi="Times New Roman" w:cs="Times New Roman"/>
          <w:sz w:val="24"/>
          <w:szCs w:val="24"/>
        </w:rPr>
        <w:t xml:space="preserve"> Методический кабинет оснащен необходимой учебно-методической базой</w:t>
      </w:r>
      <w:proofErr w:type="gramStart"/>
      <w:r w:rsidRPr="009609CB">
        <w:rPr>
          <w:rFonts w:ascii="Times New Roman" w:hAnsi="Times New Roman" w:cs="Times New Roman"/>
          <w:sz w:val="24"/>
          <w:szCs w:val="24"/>
        </w:rPr>
        <w:t xml:space="preserve"> ,</w:t>
      </w:r>
      <w:proofErr w:type="gramEnd"/>
      <w:r w:rsidRPr="009609CB">
        <w:rPr>
          <w:rFonts w:ascii="Times New Roman" w:hAnsi="Times New Roman" w:cs="Times New Roman"/>
          <w:sz w:val="24"/>
          <w:szCs w:val="24"/>
        </w:rPr>
        <w:t xml:space="preserve"> как для организации учебной деятельности детей, так и для методического сопровождения педагогической деятельности. Кабинет постоянно пополняется научно-методической литературой, периодическими изданиями в области образования, наглядным материалом, пособиями для опытно-экспери</w:t>
      </w:r>
      <w:r>
        <w:rPr>
          <w:rFonts w:ascii="Times New Roman" w:hAnsi="Times New Roman" w:cs="Times New Roman"/>
          <w:sz w:val="24"/>
          <w:szCs w:val="24"/>
        </w:rPr>
        <w:t>ментальной деятельности работы.</w:t>
      </w:r>
    </w:p>
    <w:p w:rsidR="00955B67" w:rsidRPr="009609CB" w:rsidRDefault="00955B67" w:rsidP="00955B67">
      <w:pPr>
        <w:spacing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 В каждой возрастной группе  созданы условия для решения образовательных программ:</w:t>
      </w:r>
    </w:p>
    <w:p w:rsidR="00955B67" w:rsidRPr="009609CB" w:rsidRDefault="00955B67" w:rsidP="00955B67">
      <w:pPr>
        <w:spacing w:line="240" w:lineRule="auto"/>
        <w:jc w:val="both"/>
        <w:rPr>
          <w:rFonts w:ascii="Times New Roman" w:hAnsi="Times New Roman" w:cs="Times New Roman"/>
          <w:sz w:val="24"/>
          <w:szCs w:val="24"/>
        </w:rPr>
      </w:pPr>
      <w:r w:rsidRPr="009609CB">
        <w:rPr>
          <w:rFonts w:ascii="Times New Roman" w:hAnsi="Times New Roman" w:cs="Times New Roman"/>
          <w:sz w:val="24"/>
          <w:szCs w:val="24"/>
        </w:rPr>
        <w:t>- для формирования математических представлений имеются демонстрационные и раздаточные материалы для обучения счету, количеству, развитию представлений (схемы, плакаты), временных представлений (часы, календари) и пр.</w:t>
      </w:r>
    </w:p>
    <w:p w:rsidR="00955B67" w:rsidRPr="009609CB" w:rsidRDefault="00955B67" w:rsidP="00955B67">
      <w:pPr>
        <w:spacing w:line="240" w:lineRule="auto"/>
        <w:jc w:val="both"/>
        <w:rPr>
          <w:rFonts w:ascii="Times New Roman" w:hAnsi="Times New Roman" w:cs="Times New Roman"/>
          <w:sz w:val="24"/>
          <w:szCs w:val="24"/>
        </w:rPr>
      </w:pPr>
      <w:proofErr w:type="gramStart"/>
      <w:r w:rsidRPr="009609CB">
        <w:rPr>
          <w:rFonts w:ascii="Times New Roman" w:hAnsi="Times New Roman" w:cs="Times New Roman"/>
          <w:sz w:val="24"/>
          <w:szCs w:val="24"/>
        </w:rPr>
        <w:t>- для конструктивной деятельности: крупный (напольный) и мелкий (настольный) строительные материалы, деревянные, пластмассовые, мягкие модули, конструкторы:</w:t>
      </w:r>
      <w:proofErr w:type="gramEnd"/>
      <w:r w:rsidRPr="009609CB">
        <w:rPr>
          <w:rFonts w:ascii="Times New Roman" w:hAnsi="Times New Roman" w:cs="Times New Roman"/>
          <w:sz w:val="24"/>
          <w:szCs w:val="24"/>
        </w:rPr>
        <w:t xml:space="preserve"> «</w:t>
      </w:r>
      <w:proofErr w:type="spellStart"/>
      <w:r w:rsidRPr="009609CB">
        <w:rPr>
          <w:rFonts w:ascii="Times New Roman" w:hAnsi="Times New Roman" w:cs="Times New Roman"/>
          <w:sz w:val="24"/>
          <w:szCs w:val="24"/>
        </w:rPr>
        <w:t>Лего</w:t>
      </w:r>
      <w:proofErr w:type="spellEnd"/>
      <w:r w:rsidRPr="009609CB">
        <w:rPr>
          <w:rFonts w:ascii="Times New Roman" w:hAnsi="Times New Roman" w:cs="Times New Roman"/>
          <w:sz w:val="24"/>
          <w:szCs w:val="24"/>
        </w:rPr>
        <w:t>», металлические, деревянные и пр.</w:t>
      </w:r>
    </w:p>
    <w:p w:rsidR="00955B67" w:rsidRPr="009609CB" w:rsidRDefault="00955B67" w:rsidP="00955B67">
      <w:pPr>
        <w:spacing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 для развития речи и речевого общения: наборы книг, картин, развивающие игры, схемы для составления рассказов, </w:t>
      </w:r>
      <w:proofErr w:type="spellStart"/>
      <w:r w:rsidRPr="009609CB">
        <w:rPr>
          <w:rFonts w:ascii="Times New Roman" w:hAnsi="Times New Roman" w:cs="Times New Roman"/>
          <w:sz w:val="24"/>
          <w:szCs w:val="24"/>
        </w:rPr>
        <w:t>фланелеграф</w:t>
      </w:r>
      <w:proofErr w:type="spellEnd"/>
      <w:r w:rsidRPr="009609CB">
        <w:rPr>
          <w:rFonts w:ascii="Times New Roman" w:hAnsi="Times New Roman" w:cs="Times New Roman"/>
          <w:sz w:val="24"/>
          <w:szCs w:val="24"/>
        </w:rPr>
        <w:t xml:space="preserve">, ширма, разнообразные виды  кукольного театра, аудио- и видеоаппаратура, телевизоры, энциклопедии и пр. </w:t>
      </w:r>
    </w:p>
    <w:p w:rsidR="00955B67" w:rsidRPr="009609CB" w:rsidRDefault="00955B67" w:rsidP="00955B67">
      <w:pPr>
        <w:spacing w:line="240" w:lineRule="auto"/>
        <w:jc w:val="both"/>
        <w:rPr>
          <w:rFonts w:ascii="Times New Roman" w:hAnsi="Times New Roman" w:cs="Times New Roman"/>
          <w:sz w:val="24"/>
          <w:szCs w:val="24"/>
        </w:rPr>
      </w:pPr>
      <w:proofErr w:type="gramStart"/>
      <w:r w:rsidRPr="009609CB">
        <w:rPr>
          <w:rFonts w:ascii="Times New Roman" w:hAnsi="Times New Roman" w:cs="Times New Roman"/>
          <w:sz w:val="24"/>
          <w:szCs w:val="24"/>
        </w:rPr>
        <w:t xml:space="preserve">- для  развития игровой деятельности: игры и игрушки для сюжетно-ролевых игр («Кухня», «Столовая», «Больница», «Магазин»), для подвижных игр (маски, дополнительный материал), дидактических игр. </w:t>
      </w:r>
      <w:proofErr w:type="gramEnd"/>
    </w:p>
    <w:p w:rsidR="00955B67" w:rsidRPr="009609CB" w:rsidRDefault="00955B67" w:rsidP="00955B67">
      <w:pPr>
        <w:spacing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Для познавательной деятельности в группах созданы исследовательские уголки, где имеются дидактические пособия и игры, познавательная литература, энциклопедии, карты, схемы. </w:t>
      </w:r>
    </w:p>
    <w:p w:rsidR="00955B67" w:rsidRPr="009609CB" w:rsidRDefault="00955B67" w:rsidP="00955B67">
      <w:pPr>
        <w:spacing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 Вся развивающая предметная среда современна, отвечает критериям функционального комфорта и основным положениям развивающейся детской деятельности, обеспечивает достижение нового, перспективного уровня развития детской деятельности. </w:t>
      </w:r>
    </w:p>
    <w:p w:rsidR="00955B67" w:rsidRPr="009609CB" w:rsidRDefault="00955B67" w:rsidP="00955B67">
      <w:pPr>
        <w:spacing w:after="0" w:line="240" w:lineRule="auto"/>
        <w:jc w:val="both"/>
        <w:rPr>
          <w:rFonts w:ascii="Times New Roman" w:hAnsi="Times New Roman" w:cs="Times New Roman"/>
          <w:sz w:val="24"/>
          <w:szCs w:val="24"/>
        </w:rPr>
      </w:pPr>
      <w:r w:rsidRPr="009609CB">
        <w:rPr>
          <w:rFonts w:ascii="Times New Roman" w:hAnsi="Times New Roman" w:cs="Times New Roman"/>
          <w:sz w:val="24"/>
          <w:szCs w:val="24"/>
        </w:rPr>
        <w:t xml:space="preserve">Большое значение придается организации выставок детских работ, что создает чувство защищенности, самоуверенности ребенка и способствует его самовыражению и положительной оценки. Для раскрытия творческой уникальности каждого ребенка, спектра его возможностей для моделирования, поиска и экспериментирования, в группах организованы мини-лаборатории; музыкальные центры; </w:t>
      </w:r>
      <w:proofErr w:type="spellStart"/>
      <w:r w:rsidRPr="009609CB">
        <w:rPr>
          <w:rFonts w:ascii="Times New Roman" w:hAnsi="Times New Roman" w:cs="Times New Roman"/>
          <w:sz w:val="24"/>
          <w:szCs w:val="24"/>
        </w:rPr>
        <w:t>изоуголки</w:t>
      </w:r>
      <w:proofErr w:type="spellEnd"/>
      <w:r w:rsidRPr="009609CB">
        <w:rPr>
          <w:rFonts w:ascii="Times New Roman" w:hAnsi="Times New Roman" w:cs="Times New Roman"/>
          <w:sz w:val="24"/>
          <w:szCs w:val="24"/>
        </w:rPr>
        <w:t>; центры труда</w:t>
      </w:r>
      <w:proofErr w:type="gramStart"/>
      <w:r w:rsidRPr="009609CB">
        <w:rPr>
          <w:rFonts w:ascii="Times New Roman" w:hAnsi="Times New Roman" w:cs="Times New Roman"/>
          <w:sz w:val="24"/>
          <w:szCs w:val="24"/>
        </w:rPr>
        <w:t xml:space="preserve"> ,</w:t>
      </w:r>
      <w:proofErr w:type="gramEnd"/>
      <w:r w:rsidRPr="009609CB">
        <w:rPr>
          <w:rFonts w:ascii="Times New Roman" w:hAnsi="Times New Roman" w:cs="Times New Roman"/>
          <w:sz w:val="24"/>
          <w:szCs w:val="24"/>
        </w:rPr>
        <w:t xml:space="preserve"> центры театрализации, центры движения, конструктивные центры.</w:t>
      </w:r>
    </w:p>
    <w:p w:rsidR="00955B67" w:rsidRPr="009609CB" w:rsidRDefault="00955B67" w:rsidP="00955B67">
      <w:pPr>
        <w:spacing w:after="0" w:line="240" w:lineRule="auto"/>
        <w:jc w:val="both"/>
        <w:rPr>
          <w:rFonts w:ascii="Times New Roman" w:hAnsi="Times New Roman" w:cs="Times New Roman"/>
          <w:sz w:val="24"/>
          <w:szCs w:val="24"/>
        </w:rPr>
      </w:pPr>
    </w:p>
    <w:p w:rsidR="00955B67" w:rsidRDefault="00955B67" w:rsidP="00955B67">
      <w:pPr>
        <w:spacing w:after="0" w:line="240" w:lineRule="auto"/>
        <w:jc w:val="both"/>
        <w:rPr>
          <w:rFonts w:ascii="Times New Roman" w:hAnsi="Times New Roman" w:cs="Times New Roman"/>
          <w:sz w:val="24"/>
          <w:szCs w:val="24"/>
        </w:rPr>
      </w:pPr>
      <w:r w:rsidRPr="009609CB">
        <w:rPr>
          <w:rFonts w:ascii="Times New Roman" w:hAnsi="Times New Roman" w:cs="Times New Roman"/>
          <w:sz w:val="24"/>
          <w:szCs w:val="24"/>
        </w:rPr>
        <w:t>Таким образом, обеспеченность методическими материалами и средствами обучения и воспитания</w:t>
      </w:r>
      <w:proofErr w:type="gramStart"/>
      <w:r w:rsidRPr="009609CB">
        <w:rPr>
          <w:rFonts w:ascii="Times New Roman" w:hAnsi="Times New Roman" w:cs="Times New Roman"/>
          <w:sz w:val="24"/>
          <w:szCs w:val="24"/>
        </w:rPr>
        <w:t xml:space="preserve"> ,</w:t>
      </w:r>
      <w:proofErr w:type="gramEnd"/>
      <w:r w:rsidRPr="009609CB">
        <w:rPr>
          <w:rFonts w:ascii="Times New Roman" w:hAnsi="Times New Roman" w:cs="Times New Roman"/>
          <w:sz w:val="24"/>
          <w:szCs w:val="24"/>
        </w:rPr>
        <w:t xml:space="preserve"> дает основу для реализации личностно-ориентированного подхода в развитии личности ребенка и его интеллекта.</w:t>
      </w:r>
    </w:p>
    <w:p w:rsidR="00955B67" w:rsidRPr="00955B67" w:rsidRDefault="00955B67" w:rsidP="000868A0">
      <w:pPr>
        <w:spacing w:line="240" w:lineRule="auto"/>
        <w:rPr>
          <w:rFonts w:ascii="Times New Roman" w:hAnsi="Times New Roman" w:cs="Times New Roman"/>
          <w:b/>
          <w:sz w:val="24"/>
          <w:szCs w:val="24"/>
        </w:rPr>
      </w:pPr>
    </w:p>
    <w:p w:rsidR="00D13898" w:rsidRDefault="00955B67" w:rsidP="00D1389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4C13A5">
        <w:rPr>
          <w:rFonts w:ascii="Times New Roman" w:hAnsi="Times New Roman" w:cs="Times New Roman"/>
          <w:b/>
          <w:sz w:val="24"/>
          <w:szCs w:val="24"/>
        </w:rPr>
        <w:t>Планирование образовательной деятельности</w:t>
      </w:r>
    </w:p>
    <w:p w:rsidR="004C13A5" w:rsidRPr="004C13A5" w:rsidRDefault="004C13A5" w:rsidP="004C13A5">
      <w:pPr>
        <w:autoSpaceDE w:val="0"/>
        <w:autoSpaceDN w:val="0"/>
        <w:adjustRightInd w:val="0"/>
        <w:spacing w:after="0" w:line="240" w:lineRule="auto"/>
        <w:ind w:firstLine="709"/>
        <w:jc w:val="both"/>
        <w:rPr>
          <w:rFonts w:ascii="Times New Roman" w:hAnsi="Times New Roman" w:cs="Times New Roman"/>
          <w:sz w:val="24"/>
          <w:szCs w:val="24"/>
        </w:rPr>
      </w:pPr>
      <w:r w:rsidRPr="004C13A5">
        <w:rPr>
          <w:rFonts w:ascii="Times New Roman" w:eastAsia="TimesNewRomanPSMT" w:hAnsi="Times New Roman" w:cs="Times New Roman"/>
          <w:sz w:val="24"/>
          <w:szCs w:val="24"/>
        </w:rPr>
        <w:t xml:space="preserve">Данная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w:t>
      </w:r>
      <w:r w:rsidRPr="004C13A5">
        <w:rPr>
          <w:rFonts w:ascii="Times New Roman" w:eastAsia="TimesNewRomanPSMT" w:hAnsi="Times New Roman" w:cs="Times New Roman"/>
          <w:sz w:val="24"/>
          <w:szCs w:val="24"/>
        </w:rPr>
        <w:lastRenderedPageBreak/>
        <w:t>деятельности, потребностей, возможностей и готовностей, интересов и инициатив воспитанников и их семей, педагогов и других сотрудников ДОУ</w:t>
      </w:r>
      <w:r w:rsidRPr="004C13A5">
        <w:rPr>
          <w:rFonts w:ascii="Times New Roman" w:hAnsi="Times New Roman" w:cs="Times New Roman"/>
          <w:sz w:val="24"/>
          <w:szCs w:val="24"/>
        </w:rPr>
        <w:t>.</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В соответствии с действующим законодательством недопустимо требовать от ДОУ,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w:t>
      </w:r>
      <w:r w:rsidRPr="004C13A5">
        <w:rPr>
          <w:rFonts w:ascii="Times New Roman" w:hAnsi="Times New Roman" w:cs="Times New Roman"/>
          <w:sz w:val="24"/>
          <w:szCs w:val="24"/>
        </w:rPr>
        <w:t>-</w:t>
      </w:r>
      <w:r w:rsidRPr="004C13A5">
        <w:rPr>
          <w:rFonts w:ascii="Times New Roman" w:eastAsia="TimesNewRomanPSMT" w:hAnsi="Times New Roman" w:cs="Times New Roman"/>
          <w:sz w:val="24"/>
          <w:szCs w:val="24"/>
        </w:rPr>
        <w:t>педагогических условий для развития каждого ребенка, в том числе, на формирование развивающей предметно</w:t>
      </w:r>
      <w:r w:rsidRPr="004C13A5">
        <w:rPr>
          <w:rFonts w:ascii="Times New Roman" w:hAnsi="Times New Roman" w:cs="Times New Roman"/>
          <w:sz w:val="24"/>
          <w:szCs w:val="24"/>
        </w:rPr>
        <w:t>-п</w:t>
      </w:r>
      <w:r w:rsidRPr="004C13A5">
        <w:rPr>
          <w:rFonts w:ascii="Times New Roman" w:eastAsia="TimesNewRomanPSMT" w:hAnsi="Times New Roman" w:cs="Times New Roman"/>
          <w:sz w:val="24"/>
          <w:szCs w:val="24"/>
        </w:rPr>
        <w:t>ространственной</w:t>
      </w:r>
      <w:r w:rsidRPr="004C13A5">
        <w:rPr>
          <w:rFonts w:ascii="Times New Roman" w:hAnsi="Times New Roman" w:cs="Times New Roman"/>
          <w:sz w:val="24"/>
          <w:szCs w:val="24"/>
        </w:rPr>
        <w:t xml:space="preserve">‚ среды, </w:t>
      </w:r>
      <w:r w:rsidRPr="004C13A5">
        <w:rPr>
          <w:rFonts w:ascii="Times New Roman" w:eastAsia="TimesNewRomanPSMT" w:hAnsi="Times New Roman" w:cs="Times New Roman"/>
          <w:sz w:val="24"/>
          <w:szCs w:val="24"/>
        </w:rPr>
        <w:t>на совершенствование ее деятельности и должно учитывать результаты как внутренней, так и внешней оценки качества реализации программы ДОУ.</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w:t>
      </w:r>
      <w:r w:rsidRPr="004C13A5">
        <w:rPr>
          <w:rFonts w:ascii="Times New Roman" w:eastAsia="TimesNewRomanPSMT" w:hAnsi="Times New Roman" w:cs="Times New Roman"/>
          <w:i/>
          <w:iCs/>
          <w:sz w:val="24"/>
          <w:szCs w:val="24"/>
        </w:rPr>
        <w:t xml:space="preserve">совместной деятельности взрослого и детей </w:t>
      </w:r>
      <w:r w:rsidRPr="004C13A5">
        <w:rPr>
          <w:rFonts w:ascii="Times New Roman" w:eastAsia="TimesNewRomanPSMT" w:hAnsi="Times New Roman" w:cs="Times New Roman"/>
          <w:sz w:val="24"/>
          <w:szCs w:val="24"/>
        </w:rPr>
        <w:t xml:space="preserve">и </w:t>
      </w:r>
      <w:r w:rsidRPr="004C13A5">
        <w:rPr>
          <w:rFonts w:ascii="Times New Roman" w:eastAsia="TimesNewRomanPSMT" w:hAnsi="Times New Roman" w:cs="Times New Roman"/>
          <w:i/>
          <w:iCs/>
          <w:sz w:val="24"/>
          <w:szCs w:val="24"/>
        </w:rPr>
        <w:t>самостоятельной деятельности детей</w:t>
      </w:r>
      <w:r w:rsidRPr="004C13A5">
        <w:rPr>
          <w:rFonts w:ascii="Times New Roman" w:eastAsia="TimesNewRomanPSMT" w:hAnsi="Times New Roman" w:cs="Times New Roman"/>
          <w:sz w:val="24"/>
          <w:szCs w:val="24"/>
        </w:rPr>
        <w:t>.</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gramStart"/>
      <w:r w:rsidRPr="004C13A5">
        <w:rPr>
          <w:rFonts w:ascii="Times New Roman" w:eastAsia="TimesNewRomanPSMT"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w:t>
      </w:r>
      <w:r w:rsidRPr="004C13A5">
        <w:rPr>
          <w:rFonts w:ascii="Times New Roman" w:eastAsia="TimesNewRomanPSMT" w:hAnsi="Times New Roman" w:cs="Times New Roman"/>
          <w:i/>
          <w:iCs/>
          <w:sz w:val="24"/>
          <w:szCs w:val="24"/>
        </w:rPr>
        <w:t xml:space="preserve">непосредственно образовательной деятельности </w:t>
      </w:r>
      <w:r w:rsidRPr="004C13A5">
        <w:rPr>
          <w:rFonts w:ascii="Times New Roman" w:eastAsia="TimesNewRomanPSMT" w:hAnsi="Times New Roman" w:cs="Times New Roman"/>
          <w:sz w:val="24"/>
          <w:szCs w:val="24"/>
        </w:rPr>
        <w:t xml:space="preserve">(не сопряженной с одновременным выполнением педагогами функций по присмотру и уходу за детьми), так и в виде </w:t>
      </w:r>
      <w:r w:rsidRPr="004C13A5">
        <w:rPr>
          <w:rFonts w:ascii="Times New Roman" w:eastAsia="TimesNewRomanPSMT" w:hAnsi="Times New Roman" w:cs="Times New Roman"/>
          <w:i/>
          <w:iCs/>
          <w:sz w:val="24"/>
          <w:szCs w:val="24"/>
        </w:rPr>
        <w:t xml:space="preserve">образовательной деятельности, осуществляемой в ходе режимных моментов </w:t>
      </w:r>
      <w:r w:rsidRPr="004C13A5">
        <w:rPr>
          <w:rFonts w:ascii="Times New Roman" w:eastAsia="TimesNewRomanPSMT" w:hAnsi="Times New Roman" w:cs="Times New Roman"/>
          <w:sz w:val="24"/>
          <w:szCs w:val="24"/>
        </w:rPr>
        <w:t>(решение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4C13A5">
        <w:rPr>
          <w:rFonts w:ascii="Times New Roman" w:eastAsia="TimesNewRomanPSMT" w:hAnsi="Times New Roman" w:cs="Times New Roman"/>
          <w:sz w:val="24"/>
          <w:szCs w:val="24"/>
        </w:rPr>
        <w:t>, прогулкой, подготовкой ко сну, организацией питания и др.).</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 xml:space="preserve">В соответствии с </w:t>
      </w:r>
      <w:proofErr w:type="spellStart"/>
      <w:r w:rsidRPr="004C13A5">
        <w:rPr>
          <w:rFonts w:ascii="Times New Roman" w:eastAsia="TimesNewRomanPSMT" w:hAnsi="Times New Roman" w:cs="Times New Roman"/>
          <w:sz w:val="24"/>
          <w:szCs w:val="24"/>
        </w:rPr>
        <w:t>СанПин</w:t>
      </w:r>
      <w:proofErr w:type="spellEnd"/>
      <w:r w:rsidRPr="004C13A5">
        <w:rPr>
          <w:rFonts w:ascii="Times New Roman" w:eastAsia="TimesNewRomanPSMT" w:hAnsi="Times New Roman" w:cs="Times New Roman"/>
          <w:sz w:val="24"/>
          <w:szCs w:val="24"/>
        </w:rPr>
        <w:t xml:space="preserve">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4C13A5">
        <w:rPr>
          <w:rFonts w:ascii="Times New Roman" w:eastAsia="TimesNewRomanPSMT" w:hAnsi="Times New Roman" w:cs="Times New Roman"/>
          <w:sz w:val="24"/>
          <w:szCs w:val="24"/>
        </w:rPr>
        <w:t>от</w:t>
      </w:r>
      <w:proofErr w:type="gramEnd"/>
      <w:r w:rsidRPr="004C13A5">
        <w:rPr>
          <w:rFonts w:ascii="Times New Roman" w:eastAsia="TimesNewRomanPSMT" w:hAnsi="Times New Roman" w:cs="Times New Roman"/>
          <w:sz w:val="24"/>
          <w:szCs w:val="24"/>
        </w:rPr>
        <w:t xml:space="preserve"> 6 </w:t>
      </w:r>
      <w:proofErr w:type="gramStart"/>
      <w:r w:rsidRPr="004C13A5">
        <w:rPr>
          <w:rFonts w:ascii="Times New Roman" w:eastAsia="TimesNewRomanPSMT" w:hAnsi="Times New Roman" w:cs="Times New Roman"/>
          <w:sz w:val="24"/>
          <w:szCs w:val="24"/>
        </w:rPr>
        <w:t>до</w:t>
      </w:r>
      <w:proofErr w:type="gramEnd"/>
      <w:r w:rsidRPr="004C13A5">
        <w:rPr>
          <w:rFonts w:ascii="Times New Roman" w:eastAsia="TimesNewRomanPSMT" w:hAnsi="Times New Roman" w:cs="Times New Roman"/>
          <w:sz w:val="24"/>
          <w:szCs w:val="24"/>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w:t>
      </w:r>
      <w:proofErr w:type="gramStart"/>
      <w:r w:rsidRPr="004C13A5">
        <w:rPr>
          <w:rFonts w:ascii="Times New Roman" w:eastAsia="TimesNewRomanPSMT" w:hAnsi="Times New Roman" w:cs="Times New Roman"/>
          <w:sz w:val="24"/>
          <w:szCs w:val="24"/>
        </w:rPr>
        <w:t>Для профилактики утомления детей рекомендуется проводить физкультурные, музыкальные занятия, ритмику и т.п.).</w:t>
      </w:r>
      <w:proofErr w:type="gramEnd"/>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 xml:space="preserve">Объем самостоятельной деятельности как свободной деятельности </w:t>
      </w:r>
      <w:proofErr w:type="gramStart"/>
      <w:r w:rsidRPr="004C13A5">
        <w:rPr>
          <w:rFonts w:ascii="Times New Roman" w:eastAsia="TimesNewRomanPSMT" w:hAnsi="Times New Roman" w:cs="Times New Roman"/>
          <w:sz w:val="24"/>
          <w:szCs w:val="24"/>
        </w:rPr>
        <w:t>воспитанников</w:t>
      </w:r>
      <w:proofErr w:type="gramEnd"/>
      <w:r w:rsidRPr="004C13A5">
        <w:rPr>
          <w:rFonts w:ascii="Times New Roman" w:eastAsia="TimesNewRomanPSMT" w:hAnsi="Times New Roman" w:cs="Times New Roman"/>
          <w:sz w:val="24"/>
          <w:szCs w:val="24"/>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w:t>
      </w:r>
      <w:proofErr w:type="spellStart"/>
      <w:r w:rsidRPr="004C13A5">
        <w:rPr>
          <w:rFonts w:ascii="Times New Roman" w:eastAsia="TimesNewRomanPSMT" w:hAnsi="Times New Roman" w:cs="Times New Roman"/>
          <w:sz w:val="24"/>
          <w:szCs w:val="24"/>
        </w:rPr>
        <w:t>СанПиН</w:t>
      </w:r>
      <w:proofErr w:type="spellEnd"/>
      <w:r w:rsidRPr="004C13A5">
        <w:rPr>
          <w:rFonts w:ascii="Times New Roman" w:eastAsia="TimesNewRomanPSMT" w:hAnsi="Times New Roman" w:cs="Times New Roman"/>
          <w:sz w:val="24"/>
          <w:szCs w:val="24"/>
        </w:rPr>
        <w:t xml:space="preserve"> (3-4 часа в день для всех возрастных групп).</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lastRenderedPageBreak/>
        <w:t>В дошкольном учреждении содержание образования, изложенное в различных программах, реализуется через определенные формы организации педагогического процесса. Выбор форм обусловлен возрастными психологическими особенностями детей, новыми подходами к интеграции различных видов деятельности</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Учебный год начинается 1 сентября и заканчивается 31 мая.</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В младших группах и группах раннего возраста сентябрь - период адаптации детей.</w:t>
      </w:r>
    </w:p>
    <w:p w:rsidR="004C13A5" w:rsidRPr="004C13A5" w:rsidRDefault="004C13A5" w:rsidP="004C13A5">
      <w:pPr>
        <w:autoSpaceDE w:val="0"/>
        <w:autoSpaceDN w:val="0"/>
        <w:adjustRightInd w:val="0"/>
        <w:spacing w:after="0" w:line="240" w:lineRule="auto"/>
        <w:ind w:firstLine="709"/>
        <w:jc w:val="both"/>
        <w:rPr>
          <w:rFonts w:eastAsia="TimesNewRomanPSMT"/>
          <w:sz w:val="24"/>
          <w:szCs w:val="24"/>
        </w:rPr>
      </w:pPr>
      <w:r w:rsidRPr="004C13A5">
        <w:rPr>
          <w:rFonts w:ascii="Times New Roman" w:eastAsia="TimesNewRomanPSMT" w:hAnsi="Times New Roman" w:cs="Times New Roman"/>
          <w:sz w:val="24"/>
          <w:szCs w:val="24"/>
        </w:rPr>
        <w:t>В средних и старших дошкольных группах 2 недели сентября отдано на адаптацию, повторения  изученного материала в предыдущем возрастном периоде, затем начинаются занятия, две недели мая (после образовательной работы) проводится комплексная психолого-педагогическая диагностика (формы проведения описаны в п.1.3. данной Программы).</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Диагностика детей может осуществляться в индивидуальной или фронтальной (на занятии) форме.</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w:t>
      </w:r>
    </w:p>
    <w:p w:rsidR="004C13A5" w:rsidRP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В течение дня во всех возрастных группах предусмотрен оптимальный баланс различных видов деятельности, что дает возможность: распределить и снизить учебную нагрузку, осуществить дифференцированный подход к детям, организовать индивидуальную коррекционно-развивающую деятельность с детьми.</w:t>
      </w:r>
    </w:p>
    <w:p w:rsidR="004C13A5" w:rsidRDefault="004C13A5"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4C13A5">
        <w:rPr>
          <w:rFonts w:ascii="Times New Roman" w:eastAsia="TimesNewRomanPSMT" w:hAnsi="Times New Roman" w:cs="Times New Roman"/>
          <w:sz w:val="24"/>
          <w:szCs w:val="24"/>
        </w:rPr>
        <w:t>Выбор форм обусловлен возрастными психологическими особенностями детей, новыми подходами к интеграции различных видов деятельности.</w:t>
      </w:r>
    </w:p>
    <w:p w:rsidR="00521490" w:rsidRDefault="00521490"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521490" w:rsidRDefault="00521490" w:rsidP="00521490">
      <w:pPr>
        <w:spacing w:after="0" w:line="240" w:lineRule="auto"/>
        <w:textAlignment w:val="baseline"/>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3.6.Р</w:t>
      </w:r>
      <w:r w:rsidRPr="00DB76E8">
        <w:rPr>
          <w:rFonts w:ascii="Times New Roman" w:eastAsiaTheme="minorEastAsia" w:hAnsi="Times New Roman" w:cs="Times New Roman"/>
          <w:b/>
          <w:bCs/>
          <w:color w:val="000000" w:themeColor="text1"/>
          <w:kern w:val="24"/>
          <w:sz w:val="24"/>
          <w:szCs w:val="24"/>
          <w:lang w:eastAsia="ru-RU"/>
        </w:rPr>
        <w:t>ежим дня</w:t>
      </w:r>
      <w:r>
        <w:rPr>
          <w:rFonts w:ascii="Times New Roman" w:eastAsiaTheme="minorEastAsia" w:hAnsi="Times New Roman" w:cs="Times New Roman"/>
          <w:b/>
          <w:bCs/>
          <w:color w:val="000000" w:themeColor="text1"/>
          <w:kern w:val="24"/>
          <w:sz w:val="24"/>
          <w:szCs w:val="24"/>
          <w:lang w:eastAsia="ru-RU"/>
        </w:rPr>
        <w:t xml:space="preserve"> и распорядок.</w:t>
      </w:r>
    </w:p>
    <w:p w:rsidR="00521490" w:rsidRPr="00DB76E8" w:rsidRDefault="00521490" w:rsidP="00521490">
      <w:pPr>
        <w:spacing w:after="0" w:line="240" w:lineRule="auto"/>
        <w:textAlignment w:val="baseline"/>
        <w:rPr>
          <w:rFonts w:ascii="Times New Roman" w:eastAsiaTheme="minorEastAsia" w:hAnsi="Times New Roman" w:cs="Times New Roman"/>
          <w:b/>
          <w:bCs/>
          <w:color w:val="000000" w:themeColor="text1"/>
          <w:kern w:val="24"/>
          <w:sz w:val="24"/>
          <w:szCs w:val="24"/>
          <w:lang w:eastAsia="ru-RU"/>
        </w:rPr>
      </w:pPr>
    </w:p>
    <w:p w:rsidR="00521490" w:rsidRPr="00DB76E8" w:rsidRDefault="00521490" w:rsidP="00521490">
      <w:pPr>
        <w:spacing w:after="0" w:line="240" w:lineRule="auto"/>
        <w:ind w:firstLine="709"/>
        <w:jc w:val="both"/>
        <w:rPr>
          <w:rFonts w:ascii="Times New Roman" w:hAnsi="Times New Roman" w:cs="Times New Roman"/>
          <w:sz w:val="24"/>
          <w:szCs w:val="24"/>
        </w:rPr>
      </w:pPr>
      <w:r w:rsidRPr="00DB76E8">
        <w:rPr>
          <w:rFonts w:ascii="Times New Roman" w:hAnsi="Times New Roman" w:cs="Times New Roman"/>
          <w:sz w:val="24"/>
          <w:szCs w:val="24"/>
        </w:rPr>
        <w:t>Ежедневная организация  жизни и деятельности  воспитанников ДОУ, предусматривает личностно – ориентированные подходы к организации всех видов детской деятельности.</w:t>
      </w:r>
    </w:p>
    <w:p w:rsidR="00521490" w:rsidRPr="00DB76E8" w:rsidRDefault="00521490" w:rsidP="00521490">
      <w:pPr>
        <w:spacing w:after="0" w:line="240" w:lineRule="auto"/>
        <w:ind w:firstLine="709"/>
        <w:jc w:val="both"/>
        <w:rPr>
          <w:rFonts w:ascii="Times New Roman" w:hAnsi="Times New Roman" w:cs="Times New Roman"/>
          <w:sz w:val="24"/>
          <w:szCs w:val="24"/>
        </w:rPr>
      </w:pPr>
      <w:r w:rsidRPr="00DB76E8">
        <w:rPr>
          <w:rFonts w:ascii="Times New Roman" w:hAnsi="Times New Roman" w:cs="Times New Roman"/>
          <w:sz w:val="24"/>
          <w:szCs w:val="24"/>
        </w:rPr>
        <w:t xml:space="preserve">Режим жизнедеятельности детей в ДОУ разработан на основе: </w:t>
      </w:r>
    </w:p>
    <w:p w:rsidR="00521490" w:rsidRPr="00DB76E8" w:rsidRDefault="00521490" w:rsidP="00341FCB">
      <w:pPr>
        <w:numPr>
          <w:ilvl w:val="0"/>
          <w:numId w:val="70"/>
        </w:numPr>
        <w:spacing w:after="0" w:line="240" w:lineRule="auto"/>
        <w:ind w:left="142" w:firstLine="709"/>
        <w:contextualSpacing/>
        <w:jc w:val="both"/>
        <w:rPr>
          <w:rFonts w:ascii="Times New Roman" w:hAnsi="Times New Roman" w:cs="Times New Roman"/>
          <w:sz w:val="24"/>
          <w:szCs w:val="24"/>
        </w:rPr>
      </w:pPr>
      <w:proofErr w:type="spellStart"/>
      <w:r w:rsidRPr="00DB76E8">
        <w:rPr>
          <w:rFonts w:ascii="Times New Roman" w:hAnsi="Times New Roman" w:cs="Times New Roman"/>
          <w:sz w:val="24"/>
          <w:szCs w:val="24"/>
        </w:rPr>
        <w:t>СанПиН</w:t>
      </w:r>
      <w:proofErr w:type="spellEnd"/>
      <w:r w:rsidRPr="00DB76E8">
        <w:rPr>
          <w:rFonts w:ascii="Times New Roman" w:hAnsi="Times New Roman" w:cs="Times New Roman"/>
          <w:sz w:val="24"/>
          <w:szCs w:val="24"/>
        </w:rPr>
        <w:t xml:space="preserve"> ПОСТАНОВЛЕНИЕ от 15 мая 2013 г. N 26 ОБ УТВЕРЖДЕНИИ САНПИН 2.4.1.3049-13 </w:t>
      </w:r>
    </w:p>
    <w:p w:rsidR="00521490" w:rsidRPr="00DB76E8" w:rsidRDefault="00521490" w:rsidP="00341FCB">
      <w:pPr>
        <w:numPr>
          <w:ilvl w:val="0"/>
          <w:numId w:val="70"/>
        </w:numPr>
        <w:spacing w:after="0" w:line="240" w:lineRule="auto"/>
        <w:ind w:left="142" w:firstLine="709"/>
        <w:contextualSpacing/>
        <w:jc w:val="both"/>
        <w:rPr>
          <w:rFonts w:ascii="Times New Roman" w:hAnsi="Times New Roman" w:cs="Times New Roman"/>
          <w:sz w:val="24"/>
          <w:szCs w:val="24"/>
        </w:rPr>
      </w:pPr>
      <w:r w:rsidRPr="00DB76E8">
        <w:rPr>
          <w:rFonts w:ascii="Times New Roman" w:hAnsi="Times New Roman" w:cs="Times New Roman"/>
          <w:sz w:val="24"/>
          <w:szCs w:val="24"/>
        </w:rPr>
        <w:t>Рекомендаций «Программы воспитания и обучения в детском саду» под редакцией М.А.Васильевой, В.В.Гербовой, Т.С.Комаровой.</w:t>
      </w:r>
    </w:p>
    <w:p w:rsidR="00521490" w:rsidRPr="00DB76E8" w:rsidRDefault="00521490" w:rsidP="00341FCB">
      <w:pPr>
        <w:numPr>
          <w:ilvl w:val="0"/>
          <w:numId w:val="70"/>
        </w:numPr>
        <w:spacing w:after="0" w:line="240" w:lineRule="auto"/>
        <w:ind w:left="142" w:firstLine="709"/>
        <w:contextualSpacing/>
        <w:jc w:val="both"/>
        <w:rPr>
          <w:rFonts w:ascii="Times New Roman" w:hAnsi="Times New Roman" w:cs="Times New Roman"/>
          <w:sz w:val="24"/>
          <w:szCs w:val="24"/>
        </w:rPr>
      </w:pPr>
      <w:r w:rsidRPr="00DB76E8">
        <w:rPr>
          <w:rFonts w:ascii="Times New Roman" w:hAnsi="Times New Roman" w:cs="Times New Roman"/>
          <w:sz w:val="24"/>
          <w:szCs w:val="24"/>
        </w:rPr>
        <w:t>Специфики условий  осуществления образовательного процесса;</w:t>
      </w:r>
    </w:p>
    <w:p w:rsidR="00521490" w:rsidRPr="00DB76E8" w:rsidRDefault="00521490" w:rsidP="00341FCB">
      <w:pPr>
        <w:numPr>
          <w:ilvl w:val="0"/>
          <w:numId w:val="70"/>
        </w:numPr>
        <w:spacing w:after="0" w:line="240" w:lineRule="auto"/>
        <w:ind w:left="142" w:firstLine="709"/>
        <w:contextualSpacing/>
        <w:jc w:val="both"/>
        <w:rPr>
          <w:rFonts w:ascii="Times New Roman" w:hAnsi="Times New Roman" w:cs="Times New Roman"/>
          <w:sz w:val="24"/>
          <w:szCs w:val="24"/>
        </w:rPr>
      </w:pPr>
      <w:r w:rsidRPr="00DB76E8">
        <w:rPr>
          <w:rFonts w:ascii="Times New Roman" w:hAnsi="Times New Roman" w:cs="Times New Roman"/>
          <w:sz w:val="24"/>
          <w:szCs w:val="24"/>
        </w:rPr>
        <w:t xml:space="preserve">Времени года - тёплый и холодный период </w:t>
      </w:r>
    </w:p>
    <w:p w:rsidR="00521490" w:rsidRPr="00DB76E8" w:rsidRDefault="00521490" w:rsidP="00341FCB">
      <w:pPr>
        <w:numPr>
          <w:ilvl w:val="0"/>
          <w:numId w:val="70"/>
        </w:numPr>
        <w:spacing w:after="0" w:line="240" w:lineRule="auto"/>
        <w:ind w:left="142" w:firstLine="709"/>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xml:space="preserve"> Организация детской жизни в ДОУ осуществляется на основании годового плана работы, в соответствии с  расписанием непосредственно образовательной деятельности, перспективного и календарного планирования.</w:t>
      </w:r>
    </w:p>
    <w:p w:rsidR="00521490" w:rsidRPr="00DB76E8" w:rsidRDefault="00521490" w:rsidP="00521490">
      <w:pPr>
        <w:shd w:val="clear" w:color="auto" w:fill="FFFFFF"/>
        <w:tabs>
          <w:tab w:val="left" w:pos="1701"/>
        </w:tabs>
        <w:spacing w:line="240" w:lineRule="auto"/>
        <w:ind w:firstLine="709"/>
        <w:jc w:val="both"/>
        <w:rPr>
          <w:rFonts w:ascii="Times New Roman" w:hAnsi="Times New Roman" w:cs="Times New Roman"/>
          <w:iCs/>
          <w:sz w:val="24"/>
          <w:szCs w:val="24"/>
        </w:rPr>
      </w:pPr>
      <w:r w:rsidRPr="00DB76E8">
        <w:rPr>
          <w:rFonts w:ascii="Times New Roman" w:hAnsi="Times New Roman" w:cs="Times New Roman"/>
          <w:iCs/>
          <w:sz w:val="24"/>
          <w:szCs w:val="24"/>
        </w:rPr>
        <w:t>Выполнение рационального режима дня является одним из факторов охраны и укрепления здоровья детей, формирование здорового образа жизни. Режим дня в детском саду должен быть гибким. В зависимости от состояния детей допустимо сокращение времени непосредственно образовательной деятельности, занятий, изменение их структуры, увеличение продолжительности прогулки и сна в зависимости от погодных условий. Неизменные компоненты режима дня - время приема пищи, дневной сон, общая длительность пребывания ребенка на свежем воздухе и в помещении при выполнении физических упражнений. Остальные компоненты дня динамические. Для детей, вновь поступающих в детский сад, предусмотрен гибкий режим. До поступления родители с ребенком могут прийти на участок детского сада, на прогулку. При адаптации они могут выбрать удобное время прихода ребенка в группу: утром или после дневного сна.</w:t>
      </w:r>
    </w:p>
    <w:p w:rsidR="00521490" w:rsidRPr="00DB76E8" w:rsidRDefault="00521490" w:rsidP="00521490">
      <w:pPr>
        <w:shd w:val="clear" w:color="auto" w:fill="FFFFFF"/>
        <w:tabs>
          <w:tab w:val="left" w:pos="1701"/>
        </w:tabs>
        <w:spacing w:line="240" w:lineRule="auto"/>
        <w:ind w:firstLine="709"/>
        <w:jc w:val="both"/>
        <w:rPr>
          <w:rFonts w:ascii="Times New Roman" w:hAnsi="Times New Roman" w:cs="Times New Roman"/>
          <w:iCs/>
          <w:sz w:val="24"/>
          <w:szCs w:val="24"/>
        </w:rPr>
      </w:pPr>
      <w:r w:rsidRPr="00DB76E8">
        <w:rPr>
          <w:rFonts w:ascii="Times New Roman" w:hAnsi="Times New Roman" w:cs="Times New Roman"/>
          <w:iCs/>
          <w:sz w:val="24"/>
          <w:szCs w:val="24"/>
        </w:rPr>
        <w:t xml:space="preserve">Неизменными остаются  соблюдение четких, в соответствии с возрастом детей: время приема  пищи, обеспечение необходимой длительности сна, проведение ежедневной прогулки. Режим дня в возрастных группах предусматривает постепенность перехода от одного процесса к другому. Целесообразно выделено постоянное время в режиме дня для </w:t>
      </w:r>
      <w:r w:rsidRPr="00DB76E8">
        <w:rPr>
          <w:rFonts w:ascii="Times New Roman" w:hAnsi="Times New Roman" w:cs="Times New Roman"/>
          <w:iCs/>
          <w:sz w:val="24"/>
          <w:szCs w:val="24"/>
        </w:rPr>
        <w:lastRenderedPageBreak/>
        <w:t>чтения детям. Это не является    обязательным   элементом   режима   дня,   и    чтение   может   быть   замещено самостоятельной деятельностью детей.</w:t>
      </w:r>
    </w:p>
    <w:p w:rsidR="00521490" w:rsidRPr="00DB76E8" w:rsidRDefault="00521490" w:rsidP="00521490">
      <w:pPr>
        <w:spacing w:after="0" w:line="240" w:lineRule="auto"/>
        <w:jc w:val="center"/>
        <w:rPr>
          <w:rFonts w:ascii="Times New Roman" w:hAnsi="Times New Roman" w:cs="Times New Roman"/>
          <w:b/>
          <w:sz w:val="24"/>
          <w:szCs w:val="24"/>
        </w:rPr>
      </w:pPr>
      <w:r w:rsidRPr="00DB76E8">
        <w:rPr>
          <w:rFonts w:ascii="Times New Roman" w:hAnsi="Times New Roman" w:cs="Times New Roman"/>
          <w:b/>
          <w:sz w:val="24"/>
          <w:szCs w:val="24"/>
        </w:rPr>
        <w:t>Ежедневная организация жизни и деятельности детей</w:t>
      </w:r>
    </w:p>
    <w:p w:rsidR="00521490" w:rsidRPr="00DB76E8" w:rsidRDefault="00521490" w:rsidP="00521490">
      <w:pPr>
        <w:spacing w:after="0" w:line="240" w:lineRule="auto"/>
        <w:jc w:val="center"/>
        <w:rPr>
          <w:rFonts w:ascii="Times New Roman" w:hAnsi="Times New Roman" w:cs="Times New Roman"/>
          <w:i/>
          <w:sz w:val="24"/>
          <w:szCs w:val="24"/>
        </w:rPr>
      </w:pPr>
      <w:r w:rsidRPr="00DB76E8">
        <w:rPr>
          <w:rFonts w:ascii="Times New Roman" w:hAnsi="Times New Roman" w:cs="Times New Roman"/>
          <w:i/>
          <w:sz w:val="24"/>
          <w:szCs w:val="24"/>
        </w:rPr>
        <w:t>( 12 часовой режим дня в холодный период года)</w:t>
      </w:r>
    </w:p>
    <w:p w:rsidR="00521490" w:rsidRPr="00DB76E8" w:rsidRDefault="00521490" w:rsidP="00521490">
      <w:pPr>
        <w:spacing w:after="0" w:line="240" w:lineRule="auto"/>
        <w:jc w:val="center"/>
        <w:rPr>
          <w:rFonts w:ascii="Times New Roman" w:hAnsi="Times New Roman" w:cs="Times New Roman"/>
          <w:i/>
          <w:sz w:val="24"/>
          <w:szCs w:val="24"/>
        </w:rPr>
      </w:pPr>
    </w:p>
    <w:tbl>
      <w:tblPr>
        <w:tblStyle w:val="-5"/>
        <w:tblW w:w="9854" w:type="dxa"/>
        <w:tblLayout w:type="fixed"/>
        <w:tblLook w:val="04A0"/>
      </w:tblPr>
      <w:tblGrid>
        <w:gridCol w:w="969"/>
        <w:gridCol w:w="2857"/>
        <w:gridCol w:w="970"/>
        <w:gridCol w:w="970"/>
        <w:gridCol w:w="33"/>
        <w:gridCol w:w="544"/>
        <w:gridCol w:w="392"/>
        <w:gridCol w:w="937"/>
        <w:gridCol w:w="937"/>
        <w:gridCol w:w="1245"/>
      </w:tblGrid>
      <w:tr w:rsidR="00521490" w:rsidRPr="002D071A" w:rsidTr="00FC5B2E">
        <w:trPr>
          <w:cnfStyle w:val="100000000000"/>
        </w:trPr>
        <w:tc>
          <w:tcPr>
            <w:cnfStyle w:val="001000000000"/>
            <w:tcW w:w="3826" w:type="dxa"/>
            <w:gridSpan w:val="2"/>
            <w:vMerge w:val="restart"/>
          </w:tcPr>
          <w:p w:rsidR="00521490" w:rsidRPr="002D071A" w:rsidRDefault="00521490" w:rsidP="00FC5B2E">
            <w:pPr>
              <w:jc w:val="center"/>
              <w:rPr>
                <w:rFonts w:ascii="Times New Roman" w:hAnsi="Times New Roman" w:cs="Times New Roman"/>
                <w:b w:val="0"/>
                <w:sz w:val="20"/>
                <w:szCs w:val="20"/>
              </w:rPr>
            </w:pPr>
            <w:r w:rsidRPr="002D071A">
              <w:rPr>
                <w:rFonts w:ascii="Times New Roman" w:hAnsi="Times New Roman" w:cs="Times New Roman"/>
                <w:b w:val="0"/>
                <w:sz w:val="20"/>
                <w:szCs w:val="20"/>
              </w:rPr>
              <w:t>Режимный момент</w:t>
            </w:r>
          </w:p>
        </w:tc>
        <w:tc>
          <w:tcPr>
            <w:tcW w:w="970" w:type="dxa"/>
          </w:tcPr>
          <w:p w:rsidR="00521490" w:rsidRPr="002D071A" w:rsidRDefault="00521490" w:rsidP="00FC5B2E">
            <w:pPr>
              <w:jc w:val="center"/>
              <w:cnfStyle w:val="100000000000"/>
              <w:rPr>
                <w:rFonts w:ascii="Times New Roman" w:hAnsi="Times New Roman" w:cs="Times New Roman"/>
                <w:b w:val="0"/>
                <w:sz w:val="20"/>
                <w:szCs w:val="20"/>
              </w:rPr>
            </w:pPr>
          </w:p>
        </w:tc>
        <w:tc>
          <w:tcPr>
            <w:tcW w:w="5058" w:type="dxa"/>
            <w:gridSpan w:val="7"/>
          </w:tcPr>
          <w:p w:rsidR="00521490" w:rsidRPr="002D071A" w:rsidRDefault="00521490" w:rsidP="00FC5B2E">
            <w:pPr>
              <w:jc w:val="center"/>
              <w:cnfStyle w:val="100000000000"/>
              <w:rPr>
                <w:rFonts w:ascii="Times New Roman" w:hAnsi="Times New Roman" w:cs="Times New Roman"/>
                <w:b w:val="0"/>
                <w:sz w:val="20"/>
                <w:szCs w:val="20"/>
              </w:rPr>
            </w:pPr>
            <w:r w:rsidRPr="002D071A">
              <w:rPr>
                <w:rFonts w:ascii="Times New Roman" w:hAnsi="Times New Roman" w:cs="Times New Roman"/>
                <w:b w:val="0"/>
                <w:sz w:val="20"/>
                <w:szCs w:val="20"/>
              </w:rPr>
              <w:t>группы</w:t>
            </w:r>
          </w:p>
        </w:tc>
      </w:tr>
      <w:tr w:rsidR="00521490" w:rsidRPr="002D071A" w:rsidTr="00FC5B2E">
        <w:trPr>
          <w:cnfStyle w:val="000000100000"/>
        </w:trPr>
        <w:tc>
          <w:tcPr>
            <w:cnfStyle w:val="001000000000"/>
            <w:tcW w:w="3826" w:type="dxa"/>
            <w:gridSpan w:val="2"/>
            <w:vMerge/>
          </w:tcPr>
          <w:p w:rsidR="00521490" w:rsidRPr="002D071A" w:rsidRDefault="00521490" w:rsidP="00FC5B2E">
            <w:pPr>
              <w:jc w:val="center"/>
              <w:rPr>
                <w:rFonts w:ascii="Times New Roman" w:hAnsi="Times New Roman" w:cs="Times New Roman"/>
                <w:b w:val="0"/>
                <w:sz w:val="20"/>
                <w:szCs w:val="20"/>
              </w:rPr>
            </w:pPr>
          </w:p>
        </w:tc>
        <w:tc>
          <w:tcPr>
            <w:tcW w:w="970" w:type="dxa"/>
          </w:tcPr>
          <w:p w:rsidR="00521490" w:rsidRPr="002D071A" w:rsidRDefault="00521490" w:rsidP="00FC5B2E">
            <w:pPr>
              <w:jc w:val="center"/>
              <w:cnfStyle w:val="000000100000"/>
              <w:rPr>
                <w:rFonts w:ascii="Times New Roman" w:hAnsi="Times New Roman" w:cs="Times New Roman"/>
                <w:b/>
                <w:sz w:val="20"/>
                <w:szCs w:val="20"/>
              </w:rPr>
            </w:pPr>
            <w:r>
              <w:rPr>
                <w:rFonts w:ascii="Times New Roman" w:hAnsi="Times New Roman" w:cs="Times New Roman"/>
                <w:b/>
                <w:sz w:val="20"/>
                <w:szCs w:val="20"/>
              </w:rPr>
              <w:t xml:space="preserve">1-я </w:t>
            </w:r>
            <w:r w:rsidRPr="002D071A">
              <w:rPr>
                <w:rFonts w:ascii="Times New Roman" w:hAnsi="Times New Roman" w:cs="Times New Roman"/>
                <w:b/>
                <w:sz w:val="20"/>
                <w:szCs w:val="20"/>
              </w:rPr>
              <w:t>младшая</w:t>
            </w:r>
          </w:p>
        </w:tc>
        <w:tc>
          <w:tcPr>
            <w:tcW w:w="970" w:type="dxa"/>
          </w:tcPr>
          <w:p w:rsidR="00521490" w:rsidRPr="002D071A" w:rsidRDefault="00521490" w:rsidP="00FC5B2E">
            <w:pPr>
              <w:jc w:val="center"/>
              <w:cnfStyle w:val="000000100000"/>
              <w:rPr>
                <w:rFonts w:ascii="Times New Roman" w:hAnsi="Times New Roman" w:cs="Times New Roman"/>
                <w:b/>
                <w:sz w:val="20"/>
                <w:szCs w:val="20"/>
              </w:rPr>
            </w:pPr>
            <w:r>
              <w:rPr>
                <w:rFonts w:ascii="Times New Roman" w:hAnsi="Times New Roman" w:cs="Times New Roman"/>
                <w:b/>
                <w:sz w:val="20"/>
                <w:szCs w:val="20"/>
              </w:rPr>
              <w:t xml:space="preserve">2-я </w:t>
            </w:r>
            <w:r w:rsidRPr="002D071A">
              <w:rPr>
                <w:rFonts w:ascii="Times New Roman" w:hAnsi="Times New Roman" w:cs="Times New Roman"/>
                <w:b/>
                <w:sz w:val="20"/>
                <w:szCs w:val="20"/>
              </w:rPr>
              <w:t>младшая</w:t>
            </w:r>
          </w:p>
        </w:tc>
        <w:tc>
          <w:tcPr>
            <w:tcW w:w="969" w:type="dxa"/>
            <w:gridSpan w:val="3"/>
          </w:tcPr>
          <w:p w:rsidR="00521490" w:rsidRPr="002D071A" w:rsidRDefault="00521490" w:rsidP="00FC5B2E">
            <w:pPr>
              <w:jc w:val="center"/>
              <w:cnfStyle w:val="000000100000"/>
              <w:rPr>
                <w:rFonts w:ascii="Times New Roman" w:hAnsi="Times New Roman" w:cs="Times New Roman"/>
                <w:b/>
                <w:sz w:val="20"/>
                <w:szCs w:val="20"/>
              </w:rPr>
            </w:pPr>
            <w:r w:rsidRPr="002D071A">
              <w:rPr>
                <w:rFonts w:ascii="Times New Roman" w:hAnsi="Times New Roman" w:cs="Times New Roman"/>
                <w:b/>
                <w:sz w:val="20"/>
                <w:szCs w:val="20"/>
              </w:rPr>
              <w:t>средняя</w:t>
            </w:r>
          </w:p>
        </w:tc>
        <w:tc>
          <w:tcPr>
            <w:tcW w:w="937" w:type="dxa"/>
          </w:tcPr>
          <w:p w:rsidR="00521490" w:rsidRPr="002D071A" w:rsidRDefault="00521490" w:rsidP="00FC5B2E">
            <w:pPr>
              <w:jc w:val="center"/>
              <w:cnfStyle w:val="000000100000"/>
              <w:rPr>
                <w:rFonts w:ascii="Times New Roman" w:hAnsi="Times New Roman" w:cs="Times New Roman"/>
                <w:b/>
                <w:sz w:val="20"/>
                <w:szCs w:val="20"/>
              </w:rPr>
            </w:pPr>
            <w:r w:rsidRPr="002D071A">
              <w:rPr>
                <w:rFonts w:ascii="Times New Roman" w:hAnsi="Times New Roman" w:cs="Times New Roman"/>
                <w:b/>
                <w:sz w:val="20"/>
                <w:szCs w:val="20"/>
              </w:rPr>
              <w:t>старшая</w:t>
            </w:r>
          </w:p>
        </w:tc>
        <w:tc>
          <w:tcPr>
            <w:tcW w:w="937" w:type="dxa"/>
          </w:tcPr>
          <w:p w:rsidR="00521490" w:rsidRPr="002D071A" w:rsidRDefault="00521490" w:rsidP="00FC5B2E">
            <w:pPr>
              <w:jc w:val="center"/>
              <w:cnfStyle w:val="000000100000"/>
              <w:rPr>
                <w:rFonts w:ascii="Times New Roman" w:hAnsi="Times New Roman" w:cs="Times New Roman"/>
                <w:b/>
                <w:sz w:val="20"/>
                <w:szCs w:val="20"/>
              </w:rPr>
            </w:pPr>
            <w:proofErr w:type="spellStart"/>
            <w:proofErr w:type="gramStart"/>
            <w:r w:rsidRPr="002D071A">
              <w:rPr>
                <w:rFonts w:ascii="Times New Roman" w:hAnsi="Times New Roman" w:cs="Times New Roman"/>
                <w:b/>
                <w:sz w:val="20"/>
                <w:szCs w:val="20"/>
              </w:rPr>
              <w:t>Подготови-тельная</w:t>
            </w:r>
            <w:proofErr w:type="spellEnd"/>
            <w:proofErr w:type="gramEnd"/>
          </w:p>
        </w:tc>
        <w:tc>
          <w:tcPr>
            <w:tcW w:w="1245" w:type="dxa"/>
          </w:tcPr>
          <w:p w:rsidR="00521490" w:rsidRPr="002D071A" w:rsidRDefault="00521490" w:rsidP="00FC5B2E">
            <w:pPr>
              <w:jc w:val="center"/>
              <w:cnfStyle w:val="000000100000"/>
              <w:rPr>
                <w:rFonts w:ascii="Times New Roman" w:hAnsi="Times New Roman" w:cs="Times New Roman"/>
                <w:b/>
                <w:sz w:val="20"/>
                <w:szCs w:val="20"/>
              </w:rPr>
            </w:pPr>
            <w:proofErr w:type="spellStart"/>
            <w:proofErr w:type="gramStart"/>
            <w:r w:rsidRPr="002D071A">
              <w:rPr>
                <w:rFonts w:ascii="Times New Roman" w:hAnsi="Times New Roman" w:cs="Times New Roman"/>
                <w:b/>
                <w:sz w:val="20"/>
                <w:szCs w:val="20"/>
              </w:rPr>
              <w:t>Компенси-рующая</w:t>
            </w:r>
            <w:proofErr w:type="spellEnd"/>
            <w:proofErr w:type="gramEnd"/>
          </w:p>
        </w:tc>
      </w:tr>
      <w:tr w:rsidR="00521490" w:rsidRPr="002D071A" w:rsidTr="00FC5B2E">
        <w:trPr>
          <w:cnfStyle w:val="000000010000"/>
        </w:trPr>
        <w:tc>
          <w:tcPr>
            <w:cnfStyle w:val="001000000000"/>
            <w:tcW w:w="969" w:type="dxa"/>
          </w:tcPr>
          <w:p w:rsidR="00521490" w:rsidRPr="002D071A" w:rsidRDefault="00521490" w:rsidP="00FC5B2E">
            <w:pPr>
              <w:jc w:val="center"/>
              <w:rPr>
                <w:rFonts w:ascii="Times New Roman" w:hAnsi="Times New Roman" w:cs="Times New Roman"/>
                <w:b w:val="0"/>
                <w:sz w:val="20"/>
                <w:szCs w:val="20"/>
              </w:rPr>
            </w:pPr>
          </w:p>
        </w:tc>
        <w:tc>
          <w:tcPr>
            <w:tcW w:w="8885" w:type="dxa"/>
            <w:gridSpan w:val="9"/>
          </w:tcPr>
          <w:p w:rsidR="00521490" w:rsidRPr="002D071A" w:rsidRDefault="00521490" w:rsidP="00FC5B2E">
            <w:pPr>
              <w:jc w:val="center"/>
              <w:cnfStyle w:val="000000010000"/>
              <w:rPr>
                <w:rFonts w:ascii="Times New Roman" w:hAnsi="Times New Roman" w:cs="Times New Roman"/>
                <w:b/>
                <w:sz w:val="20"/>
                <w:szCs w:val="20"/>
              </w:rPr>
            </w:pPr>
            <w:r w:rsidRPr="002D071A">
              <w:rPr>
                <w:rFonts w:ascii="Times New Roman" w:hAnsi="Times New Roman" w:cs="Times New Roman"/>
                <w:b/>
                <w:sz w:val="20"/>
                <w:szCs w:val="20"/>
              </w:rPr>
              <w:t>дома</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Подъём, утренний туалет</w:t>
            </w:r>
          </w:p>
        </w:tc>
        <w:tc>
          <w:tcPr>
            <w:tcW w:w="970" w:type="dxa"/>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6.30-7.30</w:t>
            </w:r>
          </w:p>
        </w:tc>
        <w:tc>
          <w:tcPr>
            <w:tcW w:w="1003" w:type="dxa"/>
            <w:gridSpan w:val="2"/>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6.30-7.30</w:t>
            </w:r>
          </w:p>
        </w:tc>
        <w:tc>
          <w:tcPr>
            <w:tcW w:w="936" w:type="dxa"/>
            <w:gridSpan w:val="2"/>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6.30-7.30</w:t>
            </w:r>
          </w:p>
        </w:tc>
        <w:tc>
          <w:tcPr>
            <w:tcW w:w="937" w:type="dxa"/>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6.30-7.30</w:t>
            </w:r>
          </w:p>
        </w:tc>
        <w:tc>
          <w:tcPr>
            <w:tcW w:w="937" w:type="dxa"/>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6.30-7.30</w:t>
            </w:r>
          </w:p>
        </w:tc>
        <w:tc>
          <w:tcPr>
            <w:tcW w:w="1245" w:type="dxa"/>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6.30-7.30</w:t>
            </w:r>
          </w:p>
        </w:tc>
      </w:tr>
      <w:tr w:rsidR="00521490" w:rsidRPr="002D071A" w:rsidTr="00FC5B2E">
        <w:trPr>
          <w:cnfStyle w:val="000000010000"/>
        </w:trPr>
        <w:tc>
          <w:tcPr>
            <w:cnfStyle w:val="001000000000"/>
            <w:tcW w:w="969" w:type="dxa"/>
          </w:tcPr>
          <w:p w:rsidR="00521490" w:rsidRPr="002D071A" w:rsidRDefault="00521490" w:rsidP="00FC5B2E">
            <w:pPr>
              <w:jc w:val="center"/>
              <w:rPr>
                <w:rFonts w:ascii="Times New Roman" w:hAnsi="Times New Roman" w:cs="Times New Roman"/>
                <w:b w:val="0"/>
                <w:sz w:val="20"/>
                <w:szCs w:val="20"/>
              </w:rPr>
            </w:pPr>
          </w:p>
        </w:tc>
        <w:tc>
          <w:tcPr>
            <w:tcW w:w="8885" w:type="dxa"/>
            <w:gridSpan w:val="9"/>
          </w:tcPr>
          <w:p w:rsidR="00521490" w:rsidRPr="002D071A" w:rsidRDefault="00521490" w:rsidP="00FC5B2E">
            <w:pPr>
              <w:jc w:val="center"/>
              <w:cnfStyle w:val="000000010000"/>
              <w:rPr>
                <w:rFonts w:ascii="Times New Roman" w:hAnsi="Times New Roman" w:cs="Times New Roman"/>
                <w:b/>
                <w:sz w:val="20"/>
                <w:szCs w:val="20"/>
              </w:rPr>
            </w:pPr>
            <w:r w:rsidRPr="002D071A">
              <w:rPr>
                <w:rFonts w:ascii="Times New Roman" w:hAnsi="Times New Roman" w:cs="Times New Roman"/>
                <w:b/>
                <w:sz w:val="20"/>
                <w:szCs w:val="20"/>
              </w:rPr>
              <w:t>в дошкольном учреждении</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Приём, осмотр, игры, утренняя гимнастика</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7.00- 7.50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7.00 – 8.10 </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7.00 – 8.25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7.00 – 8.30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7.00 – 8.35</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7.00 – 8.30</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Подготовка к завтраку</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7.50-8.00</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8.10 – 8.15</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8.25 – 8.35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8.30 – 8.40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8.35 – 8.45</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8.30 – 8.40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Завтрак</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8.00-8.20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8.15 – 8.40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8.35 – 8.55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8.40 – 8.55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8.45 – 8.55</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8.40 – 8.55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Pr>
                <w:rFonts w:ascii="Times New Roman" w:hAnsi="Times New Roman" w:cs="Times New Roman"/>
                <w:sz w:val="20"/>
                <w:szCs w:val="20"/>
              </w:rPr>
              <w:t>Совместная деятельность, п</w:t>
            </w:r>
            <w:r w:rsidRPr="002D071A">
              <w:rPr>
                <w:rFonts w:ascii="Times New Roman" w:hAnsi="Times New Roman" w:cs="Times New Roman"/>
                <w:sz w:val="20"/>
                <w:szCs w:val="20"/>
              </w:rPr>
              <w:t>одготовка к непосредственно образовательной деятельности</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8.20-8.40</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8.40 – 9.00</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8.55 – 9.00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8.55 – 9.00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8.55 – 9.00</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8.55 – 9.00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Непосредственно образовательная деятельность</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8.40-8.50-9.00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9.00 – 9.15</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9.00 – 9.20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9.00 – 9.25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9.00 – 9.30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9.00 – 9.25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Динамическая пауза</w:t>
            </w:r>
          </w:p>
        </w:tc>
        <w:tc>
          <w:tcPr>
            <w:tcW w:w="970" w:type="dxa"/>
          </w:tcPr>
          <w:p w:rsidR="00521490" w:rsidRPr="002D071A" w:rsidRDefault="00521490" w:rsidP="00FC5B2E">
            <w:pPr>
              <w:cnfStyle w:val="000000010000"/>
              <w:rPr>
                <w:rFonts w:ascii="Times New Roman" w:hAnsi="Times New Roman" w:cs="Times New Roman"/>
                <w:sz w:val="20"/>
                <w:szCs w:val="20"/>
              </w:rPr>
            </w:pP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9.15 – 9.25</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9.20 – 9.30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9.25 – 9.35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9.30 – 9.40</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9.25 – 9.35</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Непосредственно образовательная деятельность</w:t>
            </w:r>
          </w:p>
        </w:tc>
        <w:tc>
          <w:tcPr>
            <w:tcW w:w="970" w:type="dxa"/>
          </w:tcPr>
          <w:p w:rsidR="00521490" w:rsidRPr="002D071A" w:rsidRDefault="00521490" w:rsidP="00FC5B2E">
            <w:pPr>
              <w:cnfStyle w:val="000000100000"/>
              <w:rPr>
                <w:rFonts w:ascii="Times New Roman" w:hAnsi="Times New Roman" w:cs="Times New Roman"/>
                <w:sz w:val="20"/>
                <w:szCs w:val="20"/>
              </w:rPr>
            </w:pP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9.25 – 9.40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9.30 – 9.50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9.35 – 9.55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9.40 – 10.10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9.35 – 9.55</w:t>
            </w:r>
          </w:p>
        </w:tc>
      </w:tr>
      <w:tr w:rsidR="00521490" w:rsidRPr="002D071A" w:rsidTr="00FC5B2E">
        <w:trPr>
          <w:cnfStyle w:val="000000010000"/>
          <w:trHeight w:val="623"/>
        </w:trPr>
        <w:tc>
          <w:tcPr>
            <w:cnfStyle w:val="001000000000"/>
            <w:tcW w:w="3826" w:type="dxa"/>
            <w:gridSpan w:val="2"/>
            <w:vMerge w:val="restart"/>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9.00-9.20</w:t>
            </w:r>
          </w:p>
        </w:tc>
        <w:tc>
          <w:tcPr>
            <w:tcW w:w="1003" w:type="dxa"/>
            <w:gridSpan w:val="2"/>
            <w:vMerge w:val="restart"/>
          </w:tcPr>
          <w:p w:rsidR="00521490" w:rsidRPr="002D071A" w:rsidRDefault="00521490" w:rsidP="00FC5B2E">
            <w:pPr>
              <w:cnfStyle w:val="000000010000"/>
              <w:rPr>
                <w:rFonts w:ascii="Times New Roman" w:hAnsi="Times New Roman" w:cs="Times New Roman"/>
                <w:sz w:val="20"/>
                <w:szCs w:val="20"/>
              </w:rPr>
            </w:pPr>
          </w:p>
        </w:tc>
        <w:tc>
          <w:tcPr>
            <w:tcW w:w="936" w:type="dxa"/>
            <w:gridSpan w:val="2"/>
            <w:vMerge w:val="restart"/>
          </w:tcPr>
          <w:p w:rsidR="00521490" w:rsidRPr="002D071A" w:rsidRDefault="00521490" w:rsidP="00FC5B2E">
            <w:pPr>
              <w:cnfStyle w:val="000000010000"/>
              <w:rPr>
                <w:rFonts w:ascii="Times New Roman" w:hAnsi="Times New Roman" w:cs="Times New Roman"/>
                <w:sz w:val="20"/>
                <w:szCs w:val="20"/>
              </w:rPr>
            </w:pP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9.55 – 10.05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10.10 – 10.20</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9.55 – 10.05</w:t>
            </w:r>
          </w:p>
          <w:p w:rsidR="00521490" w:rsidRPr="002D071A" w:rsidRDefault="00521490" w:rsidP="00FC5B2E">
            <w:pPr>
              <w:cnfStyle w:val="000000010000"/>
              <w:rPr>
                <w:rFonts w:ascii="Times New Roman" w:hAnsi="Times New Roman" w:cs="Times New Roman"/>
                <w:sz w:val="20"/>
                <w:szCs w:val="20"/>
              </w:rPr>
            </w:pPr>
          </w:p>
          <w:p w:rsidR="00521490" w:rsidRPr="002D071A" w:rsidRDefault="00521490" w:rsidP="00FC5B2E">
            <w:pPr>
              <w:cnfStyle w:val="000000010000"/>
              <w:rPr>
                <w:rFonts w:ascii="Times New Roman" w:hAnsi="Times New Roman" w:cs="Times New Roman"/>
                <w:sz w:val="20"/>
                <w:szCs w:val="20"/>
              </w:rPr>
            </w:pPr>
          </w:p>
        </w:tc>
      </w:tr>
      <w:tr w:rsidR="00521490" w:rsidRPr="002D071A" w:rsidTr="00FC5B2E">
        <w:trPr>
          <w:cnfStyle w:val="000000100000"/>
          <w:trHeight w:val="255"/>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10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100000"/>
              <w:rPr>
                <w:rFonts w:ascii="Times New Roman" w:hAnsi="Times New Roman" w:cs="Times New Roman"/>
                <w:sz w:val="20"/>
                <w:szCs w:val="20"/>
              </w:rPr>
            </w:pPr>
          </w:p>
        </w:tc>
        <w:tc>
          <w:tcPr>
            <w:tcW w:w="936" w:type="dxa"/>
            <w:gridSpan w:val="2"/>
            <w:vMerge/>
          </w:tcPr>
          <w:p w:rsidR="00521490" w:rsidRPr="002D071A" w:rsidRDefault="00521490" w:rsidP="00FC5B2E">
            <w:pPr>
              <w:cnfStyle w:val="000000100000"/>
              <w:rPr>
                <w:rFonts w:ascii="Times New Roman" w:hAnsi="Times New Roman" w:cs="Times New Roman"/>
                <w:sz w:val="20"/>
                <w:szCs w:val="20"/>
              </w:rPr>
            </w:pPr>
          </w:p>
        </w:tc>
        <w:tc>
          <w:tcPr>
            <w:tcW w:w="3119" w:type="dxa"/>
            <w:gridSpan w:val="3"/>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Непосредственно образовательная деятельность</w:t>
            </w:r>
          </w:p>
        </w:tc>
      </w:tr>
      <w:tr w:rsidR="00521490" w:rsidRPr="002D071A" w:rsidTr="00FC5B2E">
        <w:trPr>
          <w:cnfStyle w:val="000000010000"/>
          <w:trHeight w:val="570"/>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01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6"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10.05 – 10.25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10.20 – 10.44</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10.05 – 10.25</w:t>
            </w:r>
          </w:p>
        </w:tc>
      </w:tr>
      <w:tr w:rsidR="00521490" w:rsidRPr="002D071A" w:rsidTr="00FC5B2E">
        <w:trPr>
          <w:cnfStyle w:val="000000100000"/>
          <w:trHeight w:val="252"/>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10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100000"/>
              <w:rPr>
                <w:rFonts w:ascii="Times New Roman" w:hAnsi="Times New Roman" w:cs="Times New Roman"/>
                <w:sz w:val="20"/>
                <w:szCs w:val="20"/>
              </w:rPr>
            </w:pPr>
          </w:p>
        </w:tc>
        <w:tc>
          <w:tcPr>
            <w:tcW w:w="936" w:type="dxa"/>
            <w:gridSpan w:val="2"/>
            <w:vMerge/>
          </w:tcPr>
          <w:p w:rsidR="00521490" w:rsidRPr="002D071A" w:rsidRDefault="00521490" w:rsidP="00FC5B2E">
            <w:pPr>
              <w:cnfStyle w:val="000000100000"/>
              <w:rPr>
                <w:rFonts w:ascii="Times New Roman" w:hAnsi="Times New Roman" w:cs="Times New Roman"/>
                <w:sz w:val="20"/>
                <w:szCs w:val="20"/>
              </w:rPr>
            </w:pPr>
          </w:p>
        </w:tc>
        <w:tc>
          <w:tcPr>
            <w:tcW w:w="3119" w:type="dxa"/>
            <w:gridSpan w:val="3"/>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Подготовка к прогулке</w:t>
            </w:r>
          </w:p>
        </w:tc>
      </w:tr>
      <w:tr w:rsidR="00521490" w:rsidRPr="002D071A" w:rsidTr="00FC5B2E">
        <w:trPr>
          <w:cnfStyle w:val="000000010000"/>
          <w:trHeight w:val="270"/>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01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6"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10.25 – 10.35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10.44 – 10.55</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10.25 – 10.35</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Прогулка</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9.20-11.30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10.00 – 12.00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10.00 – 12.10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10.05 – 12.05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10.55 – 12.25</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10.05 – 12.05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Возвращение с  прогулки, игры</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11.30-11.55</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12.00 – 12.20</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12.10 – 12.30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12.05 – 12.25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12.25 – 12.35</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12.05 – 12.25</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Подготовка к обеду</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11.55-12.10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12.20 – 12.25</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12.30 – 12.40-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12.25 – 12.35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12.35 – 12.40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12.25 – 12.35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Обед</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12.10-12.30</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12.25 – 12.50</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12.40 – 12.55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12.35 – 12.50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12.40 – 12.55</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12.35 – 12.50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Подготовка ко сну</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12.30-12.40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12.50 – 13.00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12.55 – 13.00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12.50 – 13.00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12.55 – 13.00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12.50 – 13.00</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Дневной сон</w:t>
            </w:r>
          </w:p>
        </w:tc>
        <w:tc>
          <w:tcPr>
            <w:tcW w:w="970" w:type="dxa"/>
          </w:tcPr>
          <w:p w:rsidR="00521490" w:rsidRPr="002D071A" w:rsidRDefault="00521490" w:rsidP="00FC5B2E">
            <w:pPr>
              <w:jc w:val="center"/>
              <w:cnfStyle w:val="000000010000"/>
              <w:rPr>
                <w:rFonts w:ascii="Times New Roman" w:hAnsi="Times New Roman" w:cs="Times New Roman"/>
                <w:sz w:val="20"/>
                <w:szCs w:val="20"/>
              </w:rPr>
            </w:pPr>
            <w:r>
              <w:rPr>
                <w:rFonts w:ascii="Times New Roman" w:hAnsi="Times New Roman" w:cs="Times New Roman"/>
                <w:sz w:val="20"/>
                <w:szCs w:val="20"/>
              </w:rPr>
              <w:t>12.30-15.00</w:t>
            </w:r>
          </w:p>
        </w:tc>
        <w:tc>
          <w:tcPr>
            <w:tcW w:w="5058" w:type="dxa"/>
            <w:gridSpan w:val="7"/>
          </w:tcPr>
          <w:p w:rsidR="00521490" w:rsidRPr="002D071A" w:rsidRDefault="00521490" w:rsidP="00FC5B2E">
            <w:pPr>
              <w:jc w:val="center"/>
              <w:cnfStyle w:val="000000010000"/>
              <w:rPr>
                <w:rFonts w:ascii="Times New Roman" w:hAnsi="Times New Roman" w:cs="Times New Roman"/>
                <w:sz w:val="20"/>
                <w:szCs w:val="20"/>
              </w:rPr>
            </w:pPr>
            <w:r w:rsidRPr="002D071A">
              <w:rPr>
                <w:rFonts w:ascii="Times New Roman" w:hAnsi="Times New Roman" w:cs="Times New Roman"/>
                <w:sz w:val="20"/>
                <w:szCs w:val="20"/>
              </w:rPr>
              <w:t>13.00 – 15.00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Постепенный подъём, закаливающие процедуры</w:t>
            </w:r>
          </w:p>
        </w:tc>
        <w:tc>
          <w:tcPr>
            <w:tcW w:w="970" w:type="dxa"/>
          </w:tcPr>
          <w:p w:rsidR="00521490" w:rsidRPr="002D071A" w:rsidRDefault="00521490" w:rsidP="00FC5B2E">
            <w:pPr>
              <w:jc w:val="center"/>
              <w:cnfStyle w:val="000000100000"/>
              <w:rPr>
                <w:rFonts w:ascii="Times New Roman" w:hAnsi="Times New Roman" w:cs="Times New Roman"/>
                <w:sz w:val="20"/>
                <w:szCs w:val="20"/>
              </w:rPr>
            </w:pPr>
            <w:r>
              <w:rPr>
                <w:rFonts w:ascii="Times New Roman" w:hAnsi="Times New Roman" w:cs="Times New Roman"/>
                <w:sz w:val="20"/>
                <w:szCs w:val="20"/>
              </w:rPr>
              <w:t>15.00-15.10</w:t>
            </w:r>
          </w:p>
        </w:tc>
        <w:tc>
          <w:tcPr>
            <w:tcW w:w="5058" w:type="dxa"/>
            <w:gridSpan w:val="7"/>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15.00 – 15.25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 xml:space="preserve">Подготовка к полднику </w:t>
            </w:r>
          </w:p>
        </w:tc>
        <w:tc>
          <w:tcPr>
            <w:tcW w:w="970" w:type="dxa"/>
          </w:tcPr>
          <w:p w:rsidR="00521490" w:rsidRPr="002D071A" w:rsidRDefault="00521490" w:rsidP="00FC5B2E">
            <w:pPr>
              <w:jc w:val="center"/>
              <w:cnfStyle w:val="000000010000"/>
              <w:rPr>
                <w:rFonts w:ascii="Times New Roman" w:hAnsi="Times New Roman" w:cs="Times New Roman"/>
                <w:sz w:val="20"/>
                <w:szCs w:val="20"/>
              </w:rPr>
            </w:pPr>
            <w:r>
              <w:rPr>
                <w:rFonts w:ascii="Times New Roman" w:hAnsi="Times New Roman" w:cs="Times New Roman"/>
                <w:sz w:val="20"/>
                <w:szCs w:val="20"/>
              </w:rPr>
              <w:t>15.10-15.25</w:t>
            </w:r>
          </w:p>
        </w:tc>
        <w:tc>
          <w:tcPr>
            <w:tcW w:w="5058" w:type="dxa"/>
            <w:gridSpan w:val="7"/>
          </w:tcPr>
          <w:p w:rsidR="00521490" w:rsidRPr="002D071A" w:rsidRDefault="00521490" w:rsidP="00FC5B2E">
            <w:pPr>
              <w:jc w:val="center"/>
              <w:cnfStyle w:val="000000010000"/>
              <w:rPr>
                <w:rFonts w:ascii="Times New Roman" w:hAnsi="Times New Roman" w:cs="Times New Roman"/>
                <w:sz w:val="20"/>
                <w:szCs w:val="20"/>
              </w:rPr>
            </w:pPr>
            <w:r w:rsidRPr="002D071A">
              <w:rPr>
                <w:rFonts w:ascii="Times New Roman" w:hAnsi="Times New Roman" w:cs="Times New Roman"/>
                <w:sz w:val="20"/>
                <w:szCs w:val="20"/>
              </w:rPr>
              <w:t>15.25 – 15.30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полдник</w:t>
            </w:r>
          </w:p>
        </w:tc>
        <w:tc>
          <w:tcPr>
            <w:tcW w:w="970" w:type="dxa"/>
          </w:tcPr>
          <w:p w:rsidR="00521490" w:rsidRPr="002D071A" w:rsidRDefault="00521490" w:rsidP="00FC5B2E">
            <w:pPr>
              <w:jc w:val="center"/>
              <w:cnfStyle w:val="000000100000"/>
              <w:rPr>
                <w:rFonts w:ascii="Times New Roman" w:hAnsi="Times New Roman" w:cs="Times New Roman"/>
                <w:sz w:val="20"/>
                <w:szCs w:val="20"/>
              </w:rPr>
            </w:pPr>
          </w:p>
        </w:tc>
        <w:tc>
          <w:tcPr>
            <w:tcW w:w="5058" w:type="dxa"/>
            <w:gridSpan w:val="7"/>
          </w:tcPr>
          <w:p w:rsidR="00521490" w:rsidRPr="002D071A" w:rsidRDefault="00521490" w:rsidP="00FC5B2E">
            <w:pPr>
              <w:jc w:val="center"/>
              <w:cnfStyle w:val="000000100000"/>
              <w:rPr>
                <w:rFonts w:ascii="Times New Roman" w:hAnsi="Times New Roman" w:cs="Times New Roman"/>
                <w:sz w:val="20"/>
                <w:szCs w:val="20"/>
              </w:rPr>
            </w:pPr>
            <w:r w:rsidRPr="002D071A">
              <w:rPr>
                <w:rFonts w:ascii="Times New Roman" w:hAnsi="Times New Roman" w:cs="Times New Roman"/>
                <w:sz w:val="20"/>
                <w:szCs w:val="20"/>
              </w:rPr>
              <w:t>15.30 – 15.40</w:t>
            </w:r>
          </w:p>
        </w:tc>
      </w:tr>
      <w:tr w:rsidR="00521490" w:rsidRPr="002D071A" w:rsidTr="00FC5B2E">
        <w:trPr>
          <w:cnfStyle w:val="000000010000"/>
          <w:trHeight w:val="240"/>
        </w:trPr>
        <w:tc>
          <w:tcPr>
            <w:cnfStyle w:val="001000000000"/>
            <w:tcW w:w="3826" w:type="dxa"/>
            <w:gridSpan w:val="2"/>
            <w:vMerge w:val="restart"/>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Игры, самостоятельная деятельность детей</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15.25-16.05</w:t>
            </w:r>
          </w:p>
        </w:tc>
        <w:tc>
          <w:tcPr>
            <w:tcW w:w="1003" w:type="dxa"/>
            <w:gridSpan w:val="2"/>
            <w:vMerge w:val="restart"/>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15.40 – 16.25</w:t>
            </w:r>
          </w:p>
        </w:tc>
        <w:tc>
          <w:tcPr>
            <w:tcW w:w="936" w:type="dxa"/>
            <w:gridSpan w:val="2"/>
            <w:vMerge w:val="restart"/>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15.40 – 16.20</w:t>
            </w:r>
          </w:p>
        </w:tc>
        <w:tc>
          <w:tcPr>
            <w:tcW w:w="937" w:type="dxa"/>
            <w:vMerge w:val="restart"/>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15.40 – 16.30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Подготовка к НОД</w:t>
            </w:r>
          </w:p>
        </w:tc>
        <w:tc>
          <w:tcPr>
            <w:tcW w:w="1245" w:type="dxa"/>
            <w:vMerge w:val="restart"/>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15.40 – 16.30</w:t>
            </w:r>
          </w:p>
        </w:tc>
      </w:tr>
      <w:tr w:rsidR="00521490" w:rsidRPr="002D071A" w:rsidTr="00FC5B2E">
        <w:trPr>
          <w:cnfStyle w:val="000000100000"/>
          <w:trHeight w:val="240"/>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10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100000"/>
              <w:rPr>
                <w:rFonts w:ascii="Times New Roman" w:hAnsi="Times New Roman" w:cs="Times New Roman"/>
                <w:sz w:val="20"/>
                <w:szCs w:val="20"/>
              </w:rPr>
            </w:pPr>
          </w:p>
        </w:tc>
        <w:tc>
          <w:tcPr>
            <w:tcW w:w="936" w:type="dxa"/>
            <w:gridSpan w:val="2"/>
            <w:vMerge/>
          </w:tcPr>
          <w:p w:rsidR="00521490" w:rsidRPr="002D071A" w:rsidRDefault="00521490" w:rsidP="00FC5B2E">
            <w:pPr>
              <w:cnfStyle w:val="000000100000"/>
              <w:rPr>
                <w:rFonts w:ascii="Times New Roman" w:hAnsi="Times New Roman" w:cs="Times New Roman"/>
                <w:sz w:val="20"/>
                <w:szCs w:val="20"/>
              </w:rPr>
            </w:pPr>
          </w:p>
        </w:tc>
        <w:tc>
          <w:tcPr>
            <w:tcW w:w="937" w:type="dxa"/>
            <w:vMerge/>
          </w:tcPr>
          <w:p w:rsidR="00521490" w:rsidRPr="002D071A" w:rsidRDefault="00521490" w:rsidP="00FC5B2E">
            <w:pPr>
              <w:cnfStyle w:val="000000100000"/>
              <w:rPr>
                <w:rFonts w:ascii="Times New Roman" w:hAnsi="Times New Roman" w:cs="Times New Roman"/>
                <w:sz w:val="20"/>
                <w:szCs w:val="20"/>
              </w:rPr>
            </w:pP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15.40 – </w:t>
            </w:r>
            <w:r w:rsidRPr="002D071A">
              <w:rPr>
                <w:rFonts w:ascii="Times New Roman" w:hAnsi="Times New Roman" w:cs="Times New Roman"/>
                <w:sz w:val="20"/>
                <w:szCs w:val="20"/>
              </w:rPr>
              <w:lastRenderedPageBreak/>
              <w:t>15.50</w:t>
            </w:r>
          </w:p>
        </w:tc>
        <w:tc>
          <w:tcPr>
            <w:tcW w:w="1245" w:type="dxa"/>
            <w:vMerge/>
          </w:tcPr>
          <w:p w:rsidR="00521490" w:rsidRPr="002D071A" w:rsidRDefault="00521490" w:rsidP="00FC5B2E">
            <w:pPr>
              <w:cnfStyle w:val="000000100000"/>
              <w:rPr>
                <w:rFonts w:ascii="Times New Roman" w:hAnsi="Times New Roman" w:cs="Times New Roman"/>
                <w:sz w:val="20"/>
                <w:szCs w:val="20"/>
              </w:rPr>
            </w:pPr>
          </w:p>
        </w:tc>
      </w:tr>
      <w:tr w:rsidR="00521490" w:rsidRPr="002D071A" w:rsidTr="00FC5B2E">
        <w:trPr>
          <w:cnfStyle w:val="000000010000"/>
          <w:trHeight w:val="285"/>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01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6"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7" w:type="dxa"/>
            <w:vMerge/>
          </w:tcPr>
          <w:p w:rsidR="00521490" w:rsidRPr="002D071A" w:rsidRDefault="00521490" w:rsidP="00FC5B2E">
            <w:pPr>
              <w:cnfStyle w:val="000000010000"/>
              <w:rPr>
                <w:rFonts w:ascii="Times New Roman" w:hAnsi="Times New Roman" w:cs="Times New Roman"/>
                <w:sz w:val="20"/>
                <w:szCs w:val="20"/>
              </w:rPr>
            </w:pP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НОД</w:t>
            </w:r>
          </w:p>
        </w:tc>
        <w:tc>
          <w:tcPr>
            <w:tcW w:w="1245" w:type="dxa"/>
            <w:vMerge/>
          </w:tcPr>
          <w:p w:rsidR="00521490" w:rsidRPr="002D071A" w:rsidRDefault="00521490" w:rsidP="00FC5B2E">
            <w:pPr>
              <w:cnfStyle w:val="000000010000"/>
              <w:rPr>
                <w:rFonts w:ascii="Times New Roman" w:hAnsi="Times New Roman" w:cs="Times New Roman"/>
                <w:sz w:val="20"/>
                <w:szCs w:val="20"/>
              </w:rPr>
            </w:pPr>
          </w:p>
        </w:tc>
      </w:tr>
      <w:tr w:rsidR="00521490" w:rsidRPr="002D071A" w:rsidTr="00FC5B2E">
        <w:trPr>
          <w:cnfStyle w:val="000000100000"/>
          <w:trHeight w:val="285"/>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10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100000"/>
              <w:rPr>
                <w:rFonts w:ascii="Times New Roman" w:hAnsi="Times New Roman" w:cs="Times New Roman"/>
                <w:sz w:val="20"/>
                <w:szCs w:val="20"/>
              </w:rPr>
            </w:pPr>
          </w:p>
        </w:tc>
        <w:tc>
          <w:tcPr>
            <w:tcW w:w="936" w:type="dxa"/>
            <w:gridSpan w:val="2"/>
            <w:vMerge/>
          </w:tcPr>
          <w:p w:rsidR="00521490" w:rsidRPr="002D071A" w:rsidRDefault="00521490" w:rsidP="00FC5B2E">
            <w:pPr>
              <w:cnfStyle w:val="000000100000"/>
              <w:rPr>
                <w:rFonts w:ascii="Times New Roman" w:hAnsi="Times New Roman" w:cs="Times New Roman"/>
                <w:sz w:val="20"/>
                <w:szCs w:val="20"/>
              </w:rPr>
            </w:pPr>
          </w:p>
        </w:tc>
        <w:tc>
          <w:tcPr>
            <w:tcW w:w="937" w:type="dxa"/>
            <w:vMerge/>
          </w:tcPr>
          <w:p w:rsidR="00521490" w:rsidRPr="002D071A" w:rsidRDefault="00521490" w:rsidP="00FC5B2E">
            <w:pPr>
              <w:cnfStyle w:val="000000100000"/>
              <w:rPr>
                <w:rFonts w:ascii="Times New Roman" w:hAnsi="Times New Roman" w:cs="Times New Roman"/>
                <w:sz w:val="20"/>
                <w:szCs w:val="20"/>
              </w:rPr>
            </w:pP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15.50 – 16.08</w:t>
            </w:r>
          </w:p>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Игры детей</w:t>
            </w:r>
          </w:p>
        </w:tc>
        <w:tc>
          <w:tcPr>
            <w:tcW w:w="1245" w:type="dxa"/>
            <w:vMerge/>
          </w:tcPr>
          <w:p w:rsidR="00521490" w:rsidRPr="002D071A" w:rsidRDefault="00521490" w:rsidP="00FC5B2E">
            <w:pPr>
              <w:cnfStyle w:val="000000100000"/>
              <w:rPr>
                <w:rFonts w:ascii="Times New Roman" w:hAnsi="Times New Roman" w:cs="Times New Roman"/>
                <w:sz w:val="20"/>
                <w:szCs w:val="20"/>
              </w:rPr>
            </w:pPr>
          </w:p>
        </w:tc>
      </w:tr>
      <w:tr w:rsidR="00521490" w:rsidRPr="002D071A" w:rsidTr="00FC5B2E">
        <w:trPr>
          <w:cnfStyle w:val="000000010000"/>
          <w:trHeight w:val="279"/>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010000"/>
              <w:rPr>
                <w:rFonts w:ascii="Times New Roman" w:hAnsi="Times New Roman" w:cs="Times New Roman"/>
                <w:sz w:val="20"/>
                <w:szCs w:val="20"/>
              </w:rPr>
            </w:pPr>
          </w:p>
        </w:tc>
        <w:tc>
          <w:tcPr>
            <w:tcW w:w="1003"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6" w:type="dxa"/>
            <w:gridSpan w:val="2"/>
            <w:vMerge/>
          </w:tcPr>
          <w:p w:rsidR="00521490" w:rsidRPr="002D071A" w:rsidRDefault="00521490" w:rsidP="00FC5B2E">
            <w:pPr>
              <w:cnfStyle w:val="000000010000"/>
              <w:rPr>
                <w:rFonts w:ascii="Times New Roman" w:hAnsi="Times New Roman" w:cs="Times New Roman"/>
                <w:sz w:val="20"/>
                <w:szCs w:val="20"/>
              </w:rPr>
            </w:pPr>
          </w:p>
        </w:tc>
        <w:tc>
          <w:tcPr>
            <w:tcW w:w="937" w:type="dxa"/>
            <w:vMerge/>
          </w:tcPr>
          <w:p w:rsidR="00521490" w:rsidRPr="002D071A" w:rsidRDefault="00521490" w:rsidP="00FC5B2E">
            <w:pPr>
              <w:cnfStyle w:val="000000010000"/>
              <w:rPr>
                <w:rFonts w:ascii="Times New Roman" w:hAnsi="Times New Roman" w:cs="Times New Roman"/>
                <w:sz w:val="20"/>
                <w:szCs w:val="20"/>
              </w:rPr>
            </w:pP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16.08 – 16.55</w:t>
            </w:r>
          </w:p>
        </w:tc>
        <w:tc>
          <w:tcPr>
            <w:tcW w:w="1245" w:type="dxa"/>
            <w:vMerge/>
          </w:tcPr>
          <w:p w:rsidR="00521490" w:rsidRPr="002D071A" w:rsidRDefault="00521490" w:rsidP="00FC5B2E">
            <w:pPr>
              <w:cnfStyle w:val="000000010000"/>
              <w:rPr>
                <w:rFonts w:ascii="Times New Roman" w:hAnsi="Times New Roman" w:cs="Times New Roman"/>
                <w:sz w:val="20"/>
                <w:szCs w:val="20"/>
              </w:rPr>
            </w:pPr>
          </w:p>
        </w:tc>
      </w:tr>
      <w:tr w:rsidR="00521490" w:rsidRPr="002D071A" w:rsidTr="00FC5B2E">
        <w:trPr>
          <w:cnfStyle w:val="000000100000"/>
          <w:trHeight w:val="270"/>
        </w:trPr>
        <w:tc>
          <w:tcPr>
            <w:cnfStyle w:val="001000000000"/>
            <w:tcW w:w="3826" w:type="dxa"/>
            <w:gridSpan w:val="2"/>
            <w:vMerge w:val="restart"/>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Чтение художественной литературы</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16.05-16.15</w:t>
            </w:r>
          </w:p>
        </w:tc>
        <w:tc>
          <w:tcPr>
            <w:tcW w:w="1547" w:type="dxa"/>
            <w:gridSpan w:val="3"/>
          </w:tcPr>
          <w:p w:rsidR="00521490" w:rsidRPr="002D071A" w:rsidRDefault="00521490" w:rsidP="00FC5B2E">
            <w:pPr>
              <w:cnfStyle w:val="000000100000"/>
              <w:rPr>
                <w:rFonts w:ascii="Times New Roman" w:hAnsi="Times New Roman" w:cs="Times New Roman"/>
                <w:sz w:val="20"/>
                <w:szCs w:val="20"/>
              </w:rPr>
            </w:pPr>
          </w:p>
        </w:tc>
        <w:tc>
          <w:tcPr>
            <w:tcW w:w="392" w:type="dxa"/>
          </w:tcPr>
          <w:p w:rsidR="00521490" w:rsidRPr="002D071A" w:rsidRDefault="00521490" w:rsidP="00FC5B2E">
            <w:pPr>
              <w:cnfStyle w:val="000000100000"/>
              <w:rPr>
                <w:rFonts w:ascii="Times New Roman" w:hAnsi="Times New Roman" w:cs="Times New Roman"/>
                <w:sz w:val="20"/>
                <w:szCs w:val="20"/>
              </w:rPr>
            </w:pPr>
          </w:p>
        </w:tc>
        <w:tc>
          <w:tcPr>
            <w:tcW w:w="937" w:type="dxa"/>
            <w:vMerge w:val="restart"/>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16.30 – 16.50</w:t>
            </w:r>
          </w:p>
        </w:tc>
        <w:tc>
          <w:tcPr>
            <w:tcW w:w="937" w:type="dxa"/>
            <w:vMerge w:val="restart"/>
          </w:tcPr>
          <w:p w:rsidR="00521490" w:rsidRPr="002D071A" w:rsidRDefault="00521490" w:rsidP="00FC5B2E">
            <w:pPr>
              <w:cnfStyle w:val="000000100000"/>
              <w:rPr>
                <w:rFonts w:ascii="Times New Roman" w:hAnsi="Times New Roman" w:cs="Times New Roman"/>
                <w:sz w:val="20"/>
                <w:szCs w:val="20"/>
              </w:rPr>
            </w:pPr>
          </w:p>
        </w:tc>
        <w:tc>
          <w:tcPr>
            <w:tcW w:w="1245" w:type="dxa"/>
            <w:vMerge w:val="restart"/>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16.30 – 16.50</w:t>
            </w:r>
          </w:p>
        </w:tc>
      </w:tr>
      <w:tr w:rsidR="00521490" w:rsidRPr="002D071A" w:rsidTr="00FC5B2E">
        <w:trPr>
          <w:cnfStyle w:val="000000010000"/>
          <w:trHeight w:val="525"/>
        </w:trPr>
        <w:tc>
          <w:tcPr>
            <w:cnfStyle w:val="001000000000"/>
            <w:tcW w:w="3826" w:type="dxa"/>
            <w:gridSpan w:val="2"/>
            <w:vMerge/>
          </w:tcPr>
          <w:p w:rsidR="00521490" w:rsidRPr="002D071A" w:rsidRDefault="00521490" w:rsidP="00FC5B2E">
            <w:pPr>
              <w:rPr>
                <w:rFonts w:ascii="Times New Roman" w:hAnsi="Times New Roman" w:cs="Times New Roman"/>
                <w:sz w:val="20"/>
                <w:szCs w:val="20"/>
              </w:rPr>
            </w:pPr>
          </w:p>
        </w:tc>
        <w:tc>
          <w:tcPr>
            <w:tcW w:w="970" w:type="dxa"/>
          </w:tcPr>
          <w:p w:rsidR="00521490" w:rsidRPr="002D071A" w:rsidRDefault="00521490" w:rsidP="00FC5B2E">
            <w:pPr>
              <w:cnfStyle w:val="000000010000"/>
              <w:rPr>
                <w:rFonts w:ascii="Times New Roman" w:hAnsi="Times New Roman" w:cs="Times New Roman"/>
                <w:sz w:val="20"/>
                <w:szCs w:val="20"/>
              </w:rPr>
            </w:pPr>
          </w:p>
        </w:tc>
        <w:tc>
          <w:tcPr>
            <w:tcW w:w="1003" w:type="dxa"/>
            <w:gridSpan w:val="2"/>
          </w:tcPr>
          <w:p w:rsidR="00521490" w:rsidRPr="002D071A" w:rsidRDefault="00521490" w:rsidP="00FC5B2E">
            <w:pPr>
              <w:cnfStyle w:val="000000010000"/>
              <w:rPr>
                <w:rFonts w:ascii="Times New Roman" w:hAnsi="Times New Roman" w:cs="Times New Roman"/>
                <w:sz w:val="20"/>
                <w:szCs w:val="20"/>
              </w:rPr>
            </w:pPr>
          </w:p>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16.25 – 16.35</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16.20 – 16.40</w:t>
            </w:r>
          </w:p>
        </w:tc>
        <w:tc>
          <w:tcPr>
            <w:tcW w:w="937" w:type="dxa"/>
            <w:vMerge/>
          </w:tcPr>
          <w:p w:rsidR="00521490" w:rsidRPr="002D071A" w:rsidRDefault="00521490" w:rsidP="00FC5B2E">
            <w:pPr>
              <w:cnfStyle w:val="000000010000"/>
              <w:rPr>
                <w:rFonts w:ascii="Times New Roman" w:hAnsi="Times New Roman" w:cs="Times New Roman"/>
                <w:sz w:val="20"/>
                <w:szCs w:val="20"/>
              </w:rPr>
            </w:pPr>
          </w:p>
        </w:tc>
        <w:tc>
          <w:tcPr>
            <w:tcW w:w="937" w:type="dxa"/>
            <w:vMerge/>
          </w:tcPr>
          <w:p w:rsidR="00521490" w:rsidRPr="002D071A" w:rsidRDefault="00521490" w:rsidP="00FC5B2E">
            <w:pPr>
              <w:cnfStyle w:val="000000010000"/>
              <w:rPr>
                <w:rFonts w:ascii="Times New Roman" w:hAnsi="Times New Roman" w:cs="Times New Roman"/>
                <w:sz w:val="20"/>
                <w:szCs w:val="20"/>
              </w:rPr>
            </w:pPr>
          </w:p>
        </w:tc>
        <w:tc>
          <w:tcPr>
            <w:tcW w:w="1245" w:type="dxa"/>
            <w:vMerge/>
          </w:tcPr>
          <w:p w:rsidR="00521490" w:rsidRPr="002D071A" w:rsidRDefault="00521490" w:rsidP="00FC5B2E">
            <w:pPr>
              <w:cnfStyle w:val="000000010000"/>
              <w:rPr>
                <w:rFonts w:ascii="Times New Roman" w:hAnsi="Times New Roman" w:cs="Times New Roman"/>
                <w:sz w:val="20"/>
                <w:szCs w:val="20"/>
              </w:rPr>
            </w:pP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Подготовка к ужину</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16.15-16.25</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16.35 – 16.40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16.40 – 16.50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16.50 – 16.55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16.55 – 17.00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16.50 – 16.55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Ужин</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16.25-16.45</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16.40 – 17.05</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16.50 – 17.10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16.55 – 17.10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17.00 – 17.10</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16.55 – 17.10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Подготовка к прогулке</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16.45-17.00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17.05 – 17.10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17.10 – 17.15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17.10 – 17.15</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17.10 – 17.15</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17.10 – 17.15</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прогулка</w:t>
            </w:r>
          </w:p>
        </w:tc>
        <w:tc>
          <w:tcPr>
            <w:tcW w:w="97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17.00- 18.45</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17.10 – 18.45</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17.15 – 18.45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17.15 – 18.45</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17.15 – 18.45</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17.15 – 18.45</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Возвращение с прогулки, игры, уход детей домой</w:t>
            </w:r>
          </w:p>
        </w:tc>
        <w:tc>
          <w:tcPr>
            <w:tcW w:w="970" w:type="dxa"/>
          </w:tcPr>
          <w:p w:rsidR="00521490" w:rsidRPr="002D071A" w:rsidRDefault="00521490" w:rsidP="00FC5B2E">
            <w:pPr>
              <w:cnfStyle w:val="000000100000"/>
              <w:rPr>
                <w:rFonts w:ascii="Times New Roman" w:hAnsi="Times New Roman" w:cs="Times New Roman"/>
                <w:sz w:val="20"/>
                <w:szCs w:val="20"/>
              </w:rPr>
            </w:pPr>
            <w:r>
              <w:rPr>
                <w:rFonts w:ascii="Times New Roman" w:hAnsi="Times New Roman" w:cs="Times New Roman"/>
                <w:sz w:val="20"/>
                <w:szCs w:val="20"/>
              </w:rPr>
              <w:t>18.45-19.00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18.45 – 19.00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18.45 – 19.00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18.45 – 19.00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18.45 – 19.00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18.45 – 19.00</w:t>
            </w:r>
          </w:p>
        </w:tc>
      </w:tr>
      <w:tr w:rsidR="00521490" w:rsidRPr="002D071A" w:rsidTr="00FC5B2E">
        <w:trPr>
          <w:cnfStyle w:val="000000010000"/>
        </w:trPr>
        <w:tc>
          <w:tcPr>
            <w:cnfStyle w:val="001000000000"/>
            <w:tcW w:w="969" w:type="dxa"/>
          </w:tcPr>
          <w:p w:rsidR="00521490" w:rsidRPr="002D071A" w:rsidRDefault="00521490" w:rsidP="00FC5B2E">
            <w:pPr>
              <w:jc w:val="center"/>
              <w:rPr>
                <w:rFonts w:ascii="Times New Roman" w:hAnsi="Times New Roman" w:cs="Times New Roman"/>
                <w:b w:val="0"/>
                <w:sz w:val="20"/>
                <w:szCs w:val="20"/>
              </w:rPr>
            </w:pPr>
          </w:p>
        </w:tc>
        <w:tc>
          <w:tcPr>
            <w:tcW w:w="8885" w:type="dxa"/>
            <w:gridSpan w:val="9"/>
          </w:tcPr>
          <w:p w:rsidR="00521490" w:rsidRPr="002D071A" w:rsidRDefault="00521490" w:rsidP="00FC5B2E">
            <w:pPr>
              <w:jc w:val="center"/>
              <w:cnfStyle w:val="000000010000"/>
              <w:rPr>
                <w:rFonts w:ascii="Times New Roman" w:hAnsi="Times New Roman" w:cs="Times New Roman"/>
                <w:b/>
                <w:sz w:val="20"/>
                <w:szCs w:val="20"/>
              </w:rPr>
            </w:pPr>
            <w:r w:rsidRPr="002D071A">
              <w:rPr>
                <w:rFonts w:ascii="Times New Roman" w:hAnsi="Times New Roman" w:cs="Times New Roman"/>
                <w:b/>
                <w:sz w:val="20"/>
                <w:szCs w:val="20"/>
              </w:rPr>
              <w:t>дома</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Прогулка</w:t>
            </w:r>
          </w:p>
        </w:tc>
        <w:tc>
          <w:tcPr>
            <w:tcW w:w="970"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19.00 – 20.00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19.00 – 20.00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19.00 – 20.00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19.00 – 20.00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19.00 – 20.00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19.00 – 20.00</w:t>
            </w:r>
          </w:p>
        </w:tc>
      </w:tr>
      <w:tr w:rsidR="00521490" w:rsidRPr="002D071A" w:rsidTr="00FC5B2E">
        <w:trPr>
          <w:cnfStyle w:val="00000001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Спокойные игры, гигиенические процедуры</w:t>
            </w:r>
          </w:p>
        </w:tc>
        <w:tc>
          <w:tcPr>
            <w:tcW w:w="970"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20.00 – 20.30</w:t>
            </w:r>
          </w:p>
        </w:tc>
        <w:tc>
          <w:tcPr>
            <w:tcW w:w="1003"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20.00 – 20.30</w:t>
            </w:r>
          </w:p>
        </w:tc>
        <w:tc>
          <w:tcPr>
            <w:tcW w:w="936" w:type="dxa"/>
            <w:gridSpan w:val="2"/>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20.00 – 20.30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20.00 – 20.30</w:t>
            </w:r>
          </w:p>
        </w:tc>
        <w:tc>
          <w:tcPr>
            <w:tcW w:w="937"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20.00 – 20.30</w:t>
            </w:r>
          </w:p>
        </w:tc>
        <w:tc>
          <w:tcPr>
            <w:tcW w:w="1245"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20.00 – 20.30</w:t>
            </w:r>
          </w:p>
        </w:tc>
      </w:tr>
      <w:tr w:rsidR="00521490" w:rsidRPr="002D071A" w:rsidTr="00FC5B2E">
        <w:trPr>
          <w:cnfStyle w:val="000000100000"/>
        </w:trPr>
        <w:tc>
          <w:tcPr>
            <w:cnfStyle w:val="001000000000"/>
            <w:tcW w:w="3826" w:type="dxa"/>
            <w:gridSpan w:val="2"/>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Укладывание, ночной сон</w:t>
            </w:r>
          </w:p>
        </w:tc>
        <w:tc>
          <w:tcPr>
            <w:tcW w:w="970"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20.30 – 6.30 </w:t>
            </w:r>
          </w:p>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( 7.30)</w:t>
            </w:r>
          </w:p>
        </w:tc>
        <w:tc>
          <w:tcPr>
            <w:tcW w:w="1003"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20.30 – 6.30 </w:t>
            </w:r>
          </w:p>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( 7.30)</w:t>
            </w:r>
          </w:p>
        </w:tc>
        <w:tc>
          <w:tcPr>
            <w:tcW w:w="936" w:type="dxa"/>
            <w:gridSpan w:val="2"/>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20.30 – 6.30 </w:t>
            </w:r>
          </w:p>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( 7.30)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20.30 – 6.30</w:t>
            </w:r>
          </w:p>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 ( 7.30)</w:t>
            </w:r>
          </w:p>
        </w:tc>
        <w:tc>
          <w:tcPr>
            <w:tcW w:w="937"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20.30 – 6.30 </w:t>
            </w:r>
          </w:p>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( 7.30)</w:t>
            </w:r>
          </w:p>
        </w:tc>
        <w:tc>
          <w:tcPr>
            <w:tcW w:w="1245"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 xml:space="preserve">20.30 – 6.30 </w:t>
            </w:r>
            <w:proofErr w:type="gramStart"/>
            <w:r w:rsidRPr="002D071A">
              <w:rPr>
                <w:rFonts w:ascii="Times New Roman" w:hAnsi="Times New Roman" w:cs="Times New Roman"/>
                <w:sz w:val="20"/>
                <w:szCs w:val="20"/>
              </w:rPr>
              <w:t xml:space="preserve">( </w:t>
            </w:r>
            <w:proofErr w:type="gramEnd"/>
            <w:r w:rsidRPr="002D071A">
              <w:rPr>
                <w:rFonts w:ascii="Times New Roman" w:hAnsi="Times New Roman" w:cs="Times New Roman"/>
                <w:sz w:val="20"/>
                <w:szCs w:val="20"/>
              </w:rPr>
              <w:t>7.30)</w:t>
            </w:r>
          </w:p>
        </w:tc>
      </w:tr>
    </w:tbl>
    <w:p w:rsidR="00521490" w:rsidRPr="00DB76E8" w:rsidRDefault="00521490" w:rsidP="00521490">
      <w:pPr>
        <w:spacing w:after="0" w:line="240" w:lineRule="auto"/>
        <w:contextualSpacing/>
        <w:rPr>
          <w:rFonts w:ascii="Times New Roman" w:eastAsia="Times New Roman" w:hAnsi="Times New Roman" w:cs="Times New Roman"/>
          <w:b/>
          <w:sz w:val="24"/>
          <w:szCs w:val="24"/>
          <w:lang w:eastAsia="ru-RU"/>
        </w:rPr>
      </w:pPr>
    </w:p>
    <w:p w:rsidR="00521490" w:rsidRPr="00DB76E8" w:rsidRDefault="00521490" w:rsidP="00521490">
      <w:pPr>
        <w:spacing w:after="0" w:line="240" w:lineRule="auto"/>
        <w:contextualSpacing/>
        <w:jc w:val="center"/>
        <w:rPr>
          <w:rFonts w:ascii="Times New Roman" w:eastAsia="Times New Roman" w:hAnsi="Times New Roman" w:cs="Times New Roman"/>
          <w:i/>
          <w:sz w:val="24"/>
          <w:szCs w:val="24"/>
          <w:lang w:eastAsia="ru-RU"/>
        </w:rPr>
      </w:pPr>
      <w:r w:rsidRPr="00DB76E8">
        <w:rPr>
          <w:rFonts w:ascii="Times New Roman" w:eastAsia="Times New Roman" w:hAnsi="Times New Roman" w:cs="Times New Roman"/>
          <w:b/>
          <w:sz w:val="24"/>
          <w:szCs w:val="24"/>
          <w:lang w:eastAsia="ru-RU"/>
        </w:rPr>
        <w:t xml:space="preserve">Ежедневная организация жизни и деятельности детей                                                                           </w:t>
      </w:r>
      <w:r w:rsidRPr="00DB76E8">
        <w:rPr>
          <w:rFonts w:ascii="Times New Roman" w:eastAsia="Times New Roman" w:hAnsi="Times New Roman" w:cs="Times New Roman"/>
          <w:i/>
          <w:sz w:val="24"/>
          <w:szCs w:val="24"/>
          <w:lang w:eastAsia="ru-RU"/>
        </w:rPr>
        <w:t>(12 часовой режим дня на летний  оздоровительный период</w:t>
      </w:r>
      <w:proofErr w:type="gramStart"/>
      <w:r w:rsidRPr="00DB76E8">
        <w:rPr>
          <w:rFonts w:ascii="Times New Roman" w:eastAsia="Times New Roman" w:hAnsi="Times New Roman" w:cs="Times New Roman"/>
          <w:i/>
          <w:sz w:val="24"/>
          <w:szCs w:val="24"/>
          <w:lang w:eastAsia="ru-RU"/>
        </w:rPr>
        <w:t xml:space="preserve"> )</w:t>
      </w:r>
      <w:proofErr w:type="gramEnd"/>
    </w:p>
    <w:p w:rsidR="00521490" w:rsidRPr="00DB76E8" w:rsidRDefault="00521490" w:rsidP="00521490">
      <w:pPr>
        <w:spacing w:after="0" w:line="240" w:lineRule="auto"/>
        <w:contextualSpacing/>
        <w:jc w:val="center"/>
        <w:rPr>
          <w:rFonts w:ascii="Times New Roman" w:eastAsia="Times New Roman" w:hAnsi="Times New Roman" w:cs="Times New Roman"/>
          <w:i/>
          <w:sz w:val="24"/>
          <w:szCs w:val="24"/>
          <w:lang w:eastAsia="ru-RU"/>
        </w:rPr>
      </w:pPr>
    </w:p>
    <w:tbl>
      <w:tblPr>
        <w:tblStyle w:val="-5"/>
        <w:tblW w:w="9854" w:type="dxa"/>
        <w:tblLayout w:type="fixed"/>
        <w:tblLook w:val="00A0"/>
      </w:tblPr>
      <w:tblGrid>
        <w:gridCol w:w="3843"/>
        <w:gridCol w:w="1006"/>
        <w:gridCol w:w="1006"/>
        <w:gridCol w:w="940"/>
        <w:gridCol w:w="973"/>
        <w:gridCol w:w="836"/>
        <w:gridCol w:w="1250"/>
      </w:tblGrid>
      <w:tr w:rsidR="00521490" w:rsidRPr="002D071A" w:rsidTr="00FC5B2E">
        <w:trPr>
          <w:cnfStyle w:val="100000000000"/>
        </w:trPr>
        <w:tc>
          <w:tcPr>
            <w:cnfStyle w:val="001000000000"/>
            <w:tcW w:w="3843" w:type="dxa"/>
          </w:tcPr>
          <w:p w:rsidR="00521490" w:rsidRPr="002D071A" w:rsidRDefault="00521490" w:rsidP="00FC5B2E">
            <w:pPr>
              <w:jc w:val="center"/>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Режимный момент</w:t>
            </w:r>
          </w:p>
        </w:tc>
        <w:tc>
          <w:tcPr>
            <w:cnfStyle w:val="000010000000"/>
            <w:tcW w:w="1006" w:type="dxa"/>
          </w:tcPr>
          <w:p w:rsidR="00521490" w:rsidRPr="002D071A" w:rsidRDefault="00521490" w:rsidP="00FC5B2E">
            <w:pPr>
              <w:jc w:val="center"/>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2-я м</w:t>
            </w:r>
            <w:r w:rsidRPr="002D071A">
              <w:rPr>
                <w:rFonts w:ascii="Times New Roman" w:eastAsia="Times New Roman" w:hAnsi="Times New Roman" w:cs="Times New Roman"/>
                <w:b w:val="0"/>
                <w:sz w:val="20"/>
                <w:szCs w:val="20"/>
                <w:lang w:eastAsia="ru-RU"/>
              </w:rPr>
              <w:t>ладшая</w:t>
            </w:r>
          </w:p>
        </w:tc>
        <w:tc>
          <w:tcPr>
            <w:tcW w:w="1006" w:type="dxa"/>
          </w:tcPr>
          <w:p w:rsidR="00521490" w:rsidRPr="002D071A" w:rsidRDefault="00521490" w:rsidP="00FC5B2E">
            <w:pPr>
              <w:jc w:val="center"/>
              <w:cnfStyle w:val="100000000000"/>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2-я м</w:t>
            </w:r>
            <w:r w:rsidRPr="002D071A">
              <w:rPr>
                <w:rFonts w:ascii="Times New Roman" w:eastAsia="Times New Roman" w:hAnsi="Times New Roman" w:cs="Times New Roman"/>
                <w:b w:val="0"/>
                <w:sz w:val="20"/>
                <w:szCs w:val="20"/>
                <w:lang w:eastAsia="ru-RU"/>
              </w:rPr>
              <w:t>ладшая</w:t>
            </w:r>
          </w:p>
        </w:tc>
        <w:tc>
          <w:tcPr>
            <w:cnfStyle w:val="000010000000"/>
            <w:tcW w:w="940" w:type="dxa"/>
          </w:tcPr>
          <w:p w:rsidR="00521490" w:rsidRPr="002D071A" w:rsidRDefault="00521490" w:rsidP="00FC5B2E">
            <w:pPr>
              <w:jc w:val="center"/>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Средняя</w:t>
            </w:r>
          </w:p>
        </w:tc>
        <w:tc>
          <w:tcPr>
            <w:tcW w:w="973" w:type="dxa"/>
          </w:tcPr>
          <w:p w:rsidR="00521490" w:rsidRPr="002D071A" w:rsidRDefault="00521490" w:rsidP="00FC5B2E">
            <w:pPr>
              <w:jc w:val="center"/>
              <w:cnfStyle w:val="100000000000"/>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Старшая</w:t>
            </w:r>
          </w:p>
        </w:tc>
        <w:tc>
          <w:tcPr>
            <w:cnfStyle w:val="000010000000"/>
            <w:tcW w:w="836" w:type="dxa"/>
          </w:tcPr>
          <w:p w:rsidR="00521490" w:rsidRPr="002D071A" w:rsidRDefault="00521490" w:rsidP="00FC5B2E">
            <w:pPr>
              <w:contextualSpacing/>
              <w:jc w:val="center"/>
              <w:rPr>
                <w:rFonts w:ascii="Times New Roman" w:eastAsia="Times New Roman" w:hAnsi="Times New Roman" w:cs="Times New Roman"/>
                <w:b w:val="0"/>
                <w:sz w:val="20"/>
                <w:szCs w:val="20"/>
                <w:lang w:eastAsia="ru-RU"/>
              </w:rPr>
            </w:pPr>
            <w:proofErr w:type="spellStart"/>
            <w:proofErr w:type="gramStart"/>
            <w:r w:rsidRPr="002D071A">
              <w:rPr>
                <w:rFonts w:ascii="Times New Roman" w:eastAsia="Times New Roman" w:hAnsi="Times New Roman" w:cs="Times New Roman"/>
                <w:b w:val="0"/>
                <w:sz w:val="20"/>
                <w:szCs w:val="20"/>
                <w:lang w:eastAsia="ru-RU"/>
              </w:rPr>
              <w:t>Подготови-тельная</w:t>
            </w:r>
            <w:proofErr w:type="spellEnd"/>
            <w:proofErr w:type="gramEnd"/>
          </w:p>
          <w:p w:rsidR="00521490" w:rsidRPr="002D071A" w:rsidRDefault="00521490" w:rsidP="00FC5B2E">
            <w:pPr>
              <w:contextualSpacing/>
              <w:jc w:val="center"/>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к школе</w:t>
            </w:r>
          </w:p>
        </w:tc>
        <w:tc>
          <w:tcPr>
            <w:tcW w:w="1250" w:type="dxa"/>
          </w:tcPr>
          <w:p w:rsidR="00521490" w:rsidRPr="002D071A" w:rsidRDefault="00521490" w:rsidP="00FC5B2E">
            <w:pPr>
              <w:contextualSpacing/>
              <w:jc w:val="center"/>
              <w:cnfStyle w:val="100000000000"/>
              <w:rPr>
                <w:rFonts w:ascii="Times New Roman" w:eastAsia="Times New Roman" w:hAnsi="Times New Roman" w:cs="Times New Roman"/>
                <w:b w:val="0"/>
                <w:sz w:val="20"/>
                <w:szCs w:val="20"/>
                <w:lang w:eastAsia="ru-RU"/>
              </w:rPr>
            </w:pPr>
            <w:proofErr w:type="spellStart"/>
            <w:proofErr w:type="gramStart"/>
            <w:r w:rsidRPr="002D071A">
              <w:rPr>
                <w:rFonts w:ascii="Times New Roman" w:hAnsi="Times New Roman" w:cs="Times New Roman"/>
                <w:b w:val="0"/>
                <w:sz w:val="20"/>
                <w:szCs w:val="20"/>
              </w:rPr>
              <w:t>Компенси-рующая</w:t>
            </w:r>
            <w:proofErr w:type="spellEnd"/>
            <w:proofErr w:type="gramEnd"/>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Прием детей на улице, ежедневная утренняя гимнастика на улице</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7.00-8.10</w:t>
            </w:r>
          </w:p>
        </w:tc>
        <w:tc>
          <w:tcPr>
            <w:tcW w:w="1006"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–8.15</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 8.20</w:t>
            </w:r>
          </w:p>
        </w:tc>
        <w:tc>
          <w:tcPr>
            <w:tcW w:w="973"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–8.05</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–8.15</w:t>
            </w:r>
          </w:p>
        </w:tc>
        <w:tc>
          <w:tcPr>
            <w:tcW w:w="1250"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–8.05</w:t>
            </w:r>
          </w:p>
        </w:tc>
      </w:tr>
      <w:tr w:rsidR="00521490" w:rsidRPr="002D071A" w:rsidTr="00FC5B2E">
        <w:trPr>
          <w:cnfStyle w:val="00000001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завтраку, завтрак</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8.10-8.30</w:t>
            </w:r>
          </w:p>
        </w:tc>
        <w:tc>
          <w:tcPr>
            <w:tcW w:w="1006"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8.15 – 8.35</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8.20 – 8.40</w:t>
            </w:r>
          </w:p>
        </w:tc>
        <w:tc>
          <w:tcPr>
            <w:tcW w:w="973"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8.05 –8.25</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8.15 – 8.35</w:t>
            </w:r>
          </w:p>
        </w:tc>
        <w:tc>
          <w:tcPr>
            <w:tcW w:w="1250"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8.05 –8.25</w:t>
            </w:r>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Самостоятельная деятельность детей</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8.30-9.30</w:t>
            </w:r>
          </w:p>
        </w:tc>
        <w:tc>
          <w:tcPr>
            <w:tcW w:w="1006"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 – 9.55</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 – 10.00</w:t>
            </w:r>
          </w:p>
        </w:tc>
        <w:tc>
          <w:tcPr>
            <w:tcW w:w="973"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8.25– 9.50</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 – 9.55</w:t>
            </w:r>
          </w:p>
        </w:tc>
        <w:tc>
          <w:tcPr>
            <w:tcW w:w="1250"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8.2</w:t>
            </w:r>
            <w:r>
              <w:rPr>
                <w:rFonts w:ascii="Times New Roman" w:eastAsia="Times New Roman" w:hAnsi="Times New Roman" w:cs="Times New Roman"/>
                <w:color w:val="000000"/>
                <w:sz w:val="20"/>
                <w:szCs w:val="20"/>
                <w:lang w:eastAsia="ru-RU"/>
              </w:rPr>
              <w:t>5– 9.50</w:t>
            </w:r>
          </w:p>
        </w:tc>
      </w:tr>
      <w:tr w:rsidR="00521490" w:rsidRPr="002D071A" w:rsidTr="00FC5B2E">
        <w:trPr>
          <w:cnfStyle w:val="00000001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прогулке. Прогулка (познавательно-речевая деятельность, игры, тематические прогулки,  музыкальные и спортивные развлечения)</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9.30-</w:t>
            </w:r>
          </w:p>
        </w:tc>
        <w:tc>
          <w:tcPr>
            <w:tcW w:w="1006"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9.55-11.30</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10.00-11.50</w:t>
            </w:r>
          </w:p>
        </w:tc>
        <w:tc>
          <w:tcPr>
            <w:tcW w:w="973"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9.50-11.55</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9.55-12.00</w:t>
            </w:r>
          </w:p>
        </w:tc>
        <w:tc>
          <w:tcPr>
            <w:tcW w:w="1250"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9.50-11.55</w:t>
            </w:r>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Возвращение с прогулки, водные процедуры</w:t>
            </w:r>
          </w:p>
        </w:tc>
        <w:tc>
          <w:tcPr>
            <w:cnfStyle w:val="000010000000"/>
            <w:tcW w:w="1006" w:type="dxa"/>
          </w:tcPr>
          <w:p w:rsidR="00521490" w:rsidRPr="002D071A" w:rsidRDefault="00521490" w:rsidP="00FC5B2E">
            <w:pPr>
              <w:rPr>
                <w:rFonts w:ascii="Times New Roman" w:hAnsi="Times New Roman" w:cs="Times New Roman"/>
                <w:sz w:val="20"/>
                <w:szCs w:val="20"/>
              </w:rPr>
            </w:pPr>
            <w:r>
              <w:rPr>
                <w:rFonts w:ascii="Times New Roman" w:hAnsi="Times New Roman" w:cs="Times New Roman"/>
                <w:sz w:val="20"/>
                <w:szCs w:val="20"/>
              </w:rPr>
              <w:t>11.30-11.55</w:t>
            </w:r>
          </w:p>
        </w:tc>
        <w:tc>
          <w:tcPr>
            <w:tcW w:w="1006"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12.00 – 12.20</w:t>
            </w:r>
          </w:p>
        </w:tc>
        <w:tc>
          <w:tcPr>
            <w:cnfStyle w:val="000010000000"/>
            <w:tcW w:w="940" w:type="dxa"/>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12.10 – 12.30</w:t>
            </w:r>
          </w:p>
        </w:tc>
        <w:tc>
          <w:tcPr>
            <w:tcW w:w="973"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12.05 – 12.25</w:t>
            </w:r>
          </w:p>
        </w:tc>
        <w:tc>
          <w:tcPr>
            <w:cnfStyle w:val="000010000000"/>
            <w:tcW w:w="836" w:type="dxa"/>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12.25 – 12.35</w:t>
            </w:r>
          </w:p>
        </w:tc>
        <w:tc>
          <w:tcPr>
            <w:tcW w:w="1250" w:type="dxa"/>
          </w:tcPr>
          <w:p w:rsidR="00521490" w:rsidRPr="002D071A" w:rsidRDefault="00521490" w:rsidP="00FC5B2E">
            <w:pPr>
              <w:cnfStyle w:val="000000100000"/>
              <w:rPr>
                <w:rFonts w:ascii="Times New Roman" w:hAnsi="Times New Roman" w:cs="Times New Roman"/>
                <w:sz w:val="20"/>
                <w:szCs w:val="20"/>
              </w:rPr>
            </w:pPr>
            <w:r w:rsidRPr="002D071A">
              <w:rPr>
                <w:rFonts w:ascii="Times New Roman" w:hAnsi="Times New Roman" w:cs="Times New Roman"/>
                <w:sz w:val="20"/>
                <w:szCs w:val="20"/>
              </w:rPr>
              <w:t>12.05 – 12.25</w:t>
            </w:r>
          </w:p>
        </w:tc>
      </w:tr>
      <w:tr w:rsidR="00521490" w:rsidRPr="002D071A" w:rsidTr="00FC5B2E">
        <w:trPr>
          <w:cnfStyle w:val="00000001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обеду, обед</w:t>
            </w:r>
          </w:p>
        </w:tc>
        <w:tc>
          <w:tcPr>
            <w:cnfStyle w:val="000010000000"/>
            <w:tcW w:w="1006" w:type="dxa"/>
          </w:tcPr>
          <w:p w:rsidR="00521490" w:rsidRPr="002D071A" w:rsidRDefault="00521490" w:rsidP="00FC5B2E">
            <w:pPr>
              <w:rPr>
                <w:rFonts w:ascii="Times New Roman" w:hAnsi="Times New Roman" w:cs="Times New Roman"/>
                <w:sz w:val="20"/>
                <w:szCs w:val="20"/>
              </w:rPr>
            </w:pPr>
            <w:r>
              <w:rPr>
                <w:rFonts w:ascii="Times New Roman" w:hAnsi="Times New Roman" w:cs="Times New Roman"/>
                <w:sz w:val="20"/>
                <w:szCs w:val="20"/>
              </w:rPr>
              <w:t>11.55-12.10</w:t>
            </w:r>
          </w:p>
        </w:tc>
        <w:tc>
          <w:tcPr>
            <w:tcW w:w="1006" w:type="dxa"/>
          </w:tcPr>
          <w:p w:rsidR="00521490" w:rsidRPr="002D071A" w:rsidRDefault="00521490" w:rsidP="00FC5B2E">
            <w:pPr>
              <w:cnfStyle w:val="000000010000"/>
              <w:rPr>
                <w:rFonts w:ascii="Times New Roman" w:hAnsi="Times New Roman" w:cs="Times New Roman"/>
                <w:sz w:val="20"/>
                <w:szCs w:val="20"/>
              </w:rPr>
            </w:pPr>
            <w:r w:rsidRPr="002D071A">
              <w:rPr>
                <w:rFonts w:ascii="Times New Roman" w:hAnsi="Times New Roman" w:cs="Times New Roman"/>
                <w:sz w:val="20"/>
                <w:szCs w:val="20"/>
              </w:rPr>
              <w:t>12.20 – 12.25</w:t>
            </w:r>
          </w:p>
        </w:tc>
        <w:tc>
          <w:tcPr>
            <w:cnfStyle w:val="000010000000"/>
            <w:tcW w:w="940" w:type="dxa"/>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12.30 – 12.40-</w:t>
            </w:r>
          </w:p>
        </w:tc>
        <w:tc>
          <w:tcPr>
            <w:tcW w:w="973"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12.25 – 12.40</w:t>
            </w:r>
          </w:p>
        </w:tc>
        <w:tc>
          <w:tcPr>
            <w:cnfStyle w:val="000010000000"/>
            <w:tcW w:w="836" w:type="dxa"/>
          </w:tcPr>
          <w:p w:rsidR="00521490" w:rsidRPr="002D071A" w:rsidRDefault="00521490" w:rsidP="00FC5B2E">
            <w:pPr>
              <w:rPr>
                <w:rFonts w:ascii="Times New Roman" w:hAnsi="Times New Roman" w:cs="Times New Roman"/>
                <w:sz w:val="20"/>
                <w:szCs w:val="20"/>
              </w:rPr>
            </w:pPr>
            <w:r w:rsidRPr="002D071A">
              <w:rPr>
                <w:rFonts w:ascii="Times New Roman" w:hAnsi="Times New Roman" w:cs="Times New Roman"/>
                <w:sz w:val="20"/>
                <w:szCs w:val="20"/>
              </w:rPr>
              <w:t>12.35 – 12.40</w:t>
            </w:r>
          </w:p>
        </w:tc>
        <w:tc>
          <w:tcPr>
            <w:tcW w:w="1250" w:type="dxa"/>
          </w:tcPr>
          <w:p w:rsidR="00521490" w:rsidRPr="002D071A" w:rsidRDefault="00521490" w:rsidP="00FC5B2E">
            <w:pPr>
              <w:cnfStyle w:val="000000010000"/>
              <w:rPr>
                <w:rFonts w:ascii="Times New Roman" w:hAnsi="Times New Roman" w:cs="Times New Roman"/>
                <w:sz w:val="20"/>
                <w:szCs w:val="20"/>
              </w:rPr>
            </w:pPr>
            <w:r>
              <w:rPr>
                <w:rFonts w:ascii="Times New Roman" w:hAnsi="Times New Roman" w:cs="Times New Roman"/>
                <w:sz w:val="20"/>
                <w:szCs w:val="20"/>
              </w:rPr>
              <w:t>12.25 – 12.40</w:t>
            </w:r>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ко сну, дневной сон</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12.10-15.15.</w:t>
            </w:r>
          </w:p>
        </w:tc>
        <w:tc>
          <w:tcPr>
            <w:tcW w:w="1006"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12.25-15.15</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tcW w:w="973"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tcW w:w="1250"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r>
      <w:tr w:rsidR="00521490" w:rsidRPr="002D071A" w:rsidTr="00FC5B2E">
        <w:trPr>
          <w:cnfStyle w:val="00000001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Постепенный подъем, воздушные процедуры</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p>
        </w:tc>
        <w:tc>
          <w:tcPr>
            <w:tcW w:w="1006"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r w:rsidRPr="002D071A">
              <w:rPr>
                <w:rFonts w:ascii="Times New Roman" w:eastAsia="Times New Roman" w:hAnsi="Times New Roman" w:cs="Times New Roman"/>
                <w:color w:val="000000"/>
                <w:sz w:val="20"/>
                <w:szCs w:val="20"/>
                <w:lang w:eastAsia="ru-RU"/>
              </w:rPr>
              <w:t>-15.20</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15.15-15.20</w:t>
            </w:r>
          </w:p>
        </w:tc>
        <w:tc>
          <w:tcPr>
            <w:tcW w:w="973"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15.15-15.20</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15.15-15.20</w:t>
            </w:r>
          </w:p>
        </w:tc>
        <w:tc>
          <w:tcPr>
            <w:tcW w:w="1250"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15.15-15.20</w:t>
            </w:r>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полднику, полдник</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p>
        </w:tc>
        <w:tc>
          <w:tcPr>
            <w:tcW w:w="1006"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15.20-15.50</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15.20-15.30</w:t>
            </w:r>
          </w:p>
        </w:tc>
        <w:tc>
          <w:tcPr>
            <w:tcW w:w="973"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15.20-15.30</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w:t>
            </w:r>
            <w:r w:rsidRPr="002D071A">
              <w:rPr>
                <w:rFonts w:ascii="Times New Roman" w:eastAsia="Times New Roman" w:hAnsi="Times New Roman" w:cs="Times New Roman"/>
                <w:color w:val="000000"/>
                <w:sz w:val="20"/>
                <w:szCs w:val="20"/>
                <w:lang w:eastAsia="ru-RU"/>
              </w:rPr>
              <w:t>0</w:t>
            </w:r>
          </w:p>
        </w:tc>
        <w:tc>
          <w:tcPr>
            <w:tcW w:w="1250"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15.20-15.30</w:t>
            </w:r>
          </w:p>
        </w:tc>
      </w:tr>
      <w:tr w:rsidR="00521490" w:rsidRPr="002D071A" w:rsidTr="00FC5B2E">
        <w:trPr>
          <w:cnfStyle w:val="00000001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lastRenderedPageBreak/>
              <w:t>Игры, самостоятельная деятельность</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p>
        </w:tc>
        <w:tc>
          <w:tcPr>
            <w:tcW w:w="1006"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15.50-16.10</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15.30-16.15</w:t>
            </w:r>
          </w:p>
        </w:tc>
        <w:tc>
          <w:tcPr>
            <w:tcW w:w="973"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15.30-16.20</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15.30-16.3</w:t>
            </w:r>
            <w:r w:rsidRPr="002D071A">
              <w:rPr>
                <w:rFonts w:ascii="Times New Roman" w:eastAsia="Times New Roman" w:hAnsi="Times New Roman" w:cs="Times New Roman"/>
                <w:color w:val="000000"/>
                <w:sz w:val="20"/>
                <w:szCs w:val="20"/>
                <w:lang w:eastAsia="ru-RU"/>
              </w:rPr>
              <w:t>0</w:t>
            </w:r>
          </w:p>
        </w:tc>
        <w:tc>
          <w:tcPr>
            <w:tcW w:w="1250"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15.25-16.30</w:t>
            </w:r>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прогулке.</w:t>
            </w:r>
          </w:p>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Прогулка (игры, досуги, кружки, развлечения). Возращение с прогулки</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p>
        </w:tc>
        <w:tc>
          <w:tcPr>
            <w:tcW w:w="1006"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16.10-17.35</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w:t>
            </w:r>
            <w:r w:rsidRPr="002D071A">
              <w:rPr>
                <w:rFonts w:ascii="Times New Roman" w:eastAsia="Times New Roman" w:hAnsi="Times New Roman" w:cs="Times New Roman"/>
                <w:color w:val="000000"/>
                <w:sz w:val="20"/>
                <w:szCs w:val="20"/>
                <w:lang w:eastAsia="ru-RU"/>
              </w:rPr>
              <w:t>-17.40</w:t>
            </w:r>
          </w:p>
        </w:tc>
        <w:tc>
          <w:tcPr>
            <w:tcW w:w="973"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16.20</w:t>
            </w:r>
            <w:r w:rsidRPr="002D071A">
              <w:rPr>
                <w:rFonts w:ascii="Times New Roman" w:eastAsia="Times New Roman" w:hAnsi="Times New Roman" w:cs="Times New Roman"/>
                <w:color w:val="000000"/>
                <w:sz w:val="20"/>
                <w:szCs w:val="20"/>
                <w:lang w:eastAsia="ru-RU"/>
              </w:rPr>
              <w:t>-17.25</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r w:rsidRPr="002D071A">
              <w:rPr>
                <w:rFonts w:ascii="Times New Roman" w:eastAsia="Times New Roman" w:hAnsi="Times New Roman" w:cs="Times New Roman"/>
                <w:color w:val="000000"/>
                <w:sz w:val="20"/>
                <w:szCs w:val="20"/>
                <w:lang w:eastAsia="ru-RU"/>
              </w:rPr>
              <w:t>0-17.35</w:t>
            </w:r>
          </w:p>
        </w:tc>
        <w:tc>
          <w:tcPr>
            <w:tcW w:w="1250"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16.30</w:t>
            </w:r>
            <w:r w:rsidRPr="002D071A">
              <w:rPr>
                <w:rFonts w:ascii="Times New Roman" w:eastAsia="Times New Roman" w:hAnsi="Times New Roman" w:cs="Times New Roman"/>
                <w:color w:val="000000"/>
                <w:sz w:val="20"/>
                <w:szCs w:val="20"/>
                <w:lang w:eastAsia="ru-RU"/>
              </w:rPr>
              <w:t>-17.25</w:t>
            </w:r>
          </w:p>
        </w:tc>
      </w:tr>
      <w:tr w:rsidR="00521490" w:rsidRPr="002D071A" w:rsidTr="00FC5B2E">
        <w:trPr>
          <w:cnfStyle w:val="00000001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ужину. Ужин</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p>
        </w:tc>
        <w:tc>
          <w:tcPr>
            <w:tcW w:w="1006"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17.35-17.55</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17.40-18.00</w:t>
            </w:r>
          </w:p>
        </w:tc>
        <w:tc>
          <w:tcPr>
            <w:tcW w:w="973"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17.25-17.45</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17.35-17.55</w:t>
            </w:r>
          </w:p>
        </w:tc>
        <w:tc>
          <w:tcPr>
            <w:tcW w:w="1250" w:type="dxa"/>
          </w:tcPr>
          <w:p w:rsidR="00521490" w:rsidRPr="002D071A" w:rsidRDefault="00521490" w:rsidP="00FC5B2E">
            <w:pPr>
              <w:jc w:val="center"/>
              <w:cnfStyle w:val="00000001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17.25-17.45</w:t>
            </w:r>
          </w:p>
        </w:tc>
      </w:tr>
      <w:tr w:rsidR="00521490" w:rsidRPr="002D071A" w:rsidTr="00FC5B2E">
        <w:trPr>
          <w:cnfStyle w:val="000000100000"/>
        </w:trPr>
        <w:tc>
          <w:tcPr>
            <w:cnfStyle w:val="001000000000"/>
            <w:tcW w:w="3843" w:type="dxa"/>
          </w:tcPr>
          <w:p w:rsidR="00521490" w:rsidRPr="002D071A" w:rsidRDefault="00521490" w:rsidP="00FC5B2E">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Прогулка.</w:t>
            </w:r>
          </w:p>
        </w:tc>
        <w:tc>
          <w:tcPr>
            <w:cnfStyle w:val="000010000000"/>
            <w:tcW w:w="100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p>
        </w:tc>
        <w:tc>
          <w:tcPr>
            <w:tcW w:w="1006"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17.55-19.00</w:t>
            </w:r>
          </w:p>
        </w:tc>
        <w:tc>
          <w:tcPr>
            <w:cnfStyle w:val="000010000000"/>
            <w:tcW w:w="940"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18.00-19.00</w:t>
            </w:r>
          </w:p>
        </w:tc>
        <w:tc>
          <w:tcPr>
            <w:tcW w:w="973"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17.45-19.00</w:t>
            </w:r>
          </w:p>
        </w:tc>
        <w:tc>
          <w:tcPr>
            <w:cnfStyle w:val="000010000000"/>
            <w:tcW w:w="836" w:type="dxa"/>
          </w:tcPr>
          <w:p w:rsidR="00521490" w:rsidRPr="002D071A" w:rsidRDefault="00521490" w:rsidP="00FC5B2E">
            <w:pPr>
              <w:jc w:val="cente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17.55-19.00</w:t>
            </w:r>
          </w:p>
        </w:tc>
        <w:tc>
          <w:tcPr>
            <w:tcW w:w="1250" w:type="dxa"/>
          </w:tcPr>
          <w:p w:rsidR="00521490" w:rsidRPr="002D071A" w:rsidRDefault="00521490" w:rsidP="00FC5B2E">
            <w:pPr>
              <w:jc w:val="center"/>
              <w:cnfStyle w:val="00000010000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17.45-19.00</w:t>
            </w:r>
          </w:p>
        </w:tc>
      </w:tr>
    </w:tbl>
    <w:p w:rsidR="00521490" w:rsidRPr="00DB76E8" w:rsidRDefault="00521490" w:rsidP="00521490">
      <w:pPr>
        <w:shd w:val="clear" w:color="auto" w:fill="FFFFFF"/>
        <w:spacing w:line="240" w:lineRule="auto"/>
        <w:jc w:val="both"/>
        <w:rPr>
          <w:rFonts w:ascii="Times New Roman" w:hAnsi="Times New Roman" w:cs="Times New Roman"/>
          <w:iCs/>
          <w:sz w:val="24"/>
          <w:szCs w:val="24"/>
          <w:u w:val="single"/>
        </w:rPr>
      </w:pPr>
    </w:p>
    <w:p w:rsidR="00521490" w:rsidRDefault="00521490" w:rsidP="00521490">
      <w:pPr>
        <w:shd w:val="clear" w:color="auto" w:fill="FFFFFF"/>
        <w:spacing w:line="240" w:lineRule="auto"/>
        <w:jc w:val="both"/>
        <w:rPr>
          <w:rFonts w:ascii="Times New Roman" w:hAnsi="Times New Roman" w:cs="Times New Roman"/>
          <w:sz w:val="24"/>
          <w:szCs w:val="24"/>
          <w:u w:val="single"/>
        </w:rPr>
      </w:pPr>
      <w:r w:rsidRPr="00DB76E8">
        <w:rPr>
          <w:rFonts w:ascii="Times New Roman" w:hAnsi="Times New Roman" w:cs="Times New Roman"/>
          <w:iCs/>
          <w:sz w:val="24"/>
          <w:szCs w:val="24"/>
          <w:u w:val="single"/>
        </w:rPr>
        <w:t>Режим дня разработан с учётом следующих принципов</w:t>
      </w:r>
      <w:r w:rsidRPr="00DB76E8">
        <w:rPr>
          <w:rFonts w:ascii="Times New Roman" w:hAnsi="Times New Roman" w:cs="Times New Roman"/>
          <w:sz w:val="24"/>
          <w:szCs w:val="24"/>
          <w:u w:val="single"/>
        </w:rPr>
        <w:t>:</w:t>
      </w:r>
    </w:p>
    <w:tbl>
      <w:tblPr>
        <w:tblStyle w:val="-5"/>
        <w:tblW w:w="0" w:type="auto"/>
        <w:tblLook w:val="04A0"/>
      </w:tblPr>
      <w:tblGrid>
        <w:gridCol w:w="9571"/>
      </w:tblGrid>
      <w:tr w:rsidR="00521490" w:rsidRPr="001F2290" w:rsidTr="00FC5B2E">
        <w:trPr>
          <w:cnfStyle w:val="100000000000"/>
        </w:trPr>
        <w:tc>
          <w:tcPr>
            <w:cnfStyle w:val="001000000000"/>
            <w:tcW w:w="9571" w:type="dxa"/>
          </w:tcPr>
          <w:p w:rsidR="00521490" w:rsidRPr="001F2290" w:rsidRDefault="00521490" w:rsidP="00341FCB">
            <w:pPr>
              <w:numPr>
                <w:ilvl w:val="0"/>
                <w:numId w:val="70"/>
              </w:numPr>
              <w:shd w:val="clear" w:color="auto" w:fill="FFFFFF"/>
              <w:ind w:left="0" w:firstLine="0"/>
              <w:contextualSpacing/>
              <w:jc w:val="both"/>
              <w:rPr>
                <w:rFonts w:ascii="Times New Roman" w:hAnsi="Times New Roman" w:cs="Times New Roman"/>
                <w:b w:val="0"/>
                <w:i/>
                <w:sz w:val="24"/>
                <w:szCs w:val="24"/>
              </w:rPr>
            </w:pPr>
            <w:r w:rsidRPr="001F2290">
              <w:rPr>
                <w:rFonts w:ascii="Times New Roman" w:hAnsi="Times New Roman" w:cs="Times New Roman"/>
                <w:b w:val="0"/>
                <w:iCs/>
                <w:sz w:val="24"/>
                <w:szCs w:val="24"/>
              </w:rPr>
              <w:t xml:space="preserve">соблюдение режима дня в  ДОУ </w:t>
            </w:r>
            <w:r w:rsidRPr="001F2290">
              <w:rPr>
                <w:rFonts w:ascii="Times New Roman" w:hAnsi="Times New Roman" w:cs="Times New Roman"/>
                <w:b w:val="0"/>
                <w:sz w:val="24"/>
                <w:szCs w:val="24"/>
              </w:rPr>
              <w:t xml:space="preserve">в соответствии с функциональными возможностями ребенка, его возрастом и состоянием здоровья; поминутный расчёт </w:t>
            </w:r>
            <w:r w:rsidRPr="001F2290">
              <w:rPr>
                <w:rFonts w:ascii="Times New Roman" w:hAnsi="Times New Roman" w:cs="Times New Roman"/>
                <w:b w:val="0"/>
                <w:i/>
                <w:sz w:val="24"/>
                <w:szCs w:val="24"/>
              </w:rPr>
              <w:t>(приложение № 2)</w:t>
            </w:r>
          </w:p>
        </w:tc>
      </w:tr>
      <w:tr w:rsidR="00521490" w:rsidRPr="001F2290" w:rsidTr="00FC5B2E">
        <w:trPr>
          <w:cnfStyle w:val="000000100000"/>
        </w:trPr>
        <w:tc>
          <w:tcPr>
            <w:cnfStyle w:val="001000000000"/>
            <w:tcW w:w="9571" w:type="dxa"/>
          </w:tcPr>
          <w:p w:rsidR="00521490" w:rsidRPr="001F2290" w:rsidRDefault="00521490" w:rsidP="00341FCB">
            <w:pPr>
              <w:widowControl w:val="0"/>
              <w:numPr>
                <w:ilvl w:val="0"/>
                <w:numId w:val="70"/>
              </w:numPr>
              <w:shd w:val="clear" w:color="auto" w:fill="FFFFFF"/>
              <w:tabs>
                <w:tab w:val="left" w:pos="392"/>
              </w:tabs>
              <w:adjustRightInd w:val="0"/>
              <w:ind w:left="0" w:firstLine="0"/>
              <w:contextualSpacing/>
              <w:jc w:val="both"/>
              <w:rPr>
                <w:rFonts w:ascii="Times New Roman" w:hAnsi="Times New Roman" w:cs="Times New Roman"/>
                <w:b w:val="0"/>
                <w:sz w:val="24"/>
                <w:szCs w:val="24"/>
              </w:rPr>
            </w:pPr>
            <w:r w:rsidRPr="001F2290">
              <w:rPr>
                <w:rFonts w:ascii="Times New Roman" w:hAnsi="Times New Roman" w:cs="Times New Roman"/>
                <w:b w:val="0"/>
                <w:iCs/>
                <w:sz w:val="24"/>
                <w:szCs w:val="24"/>
              </w:rPr>
              <w:t xml:space="preserve">соблюдение баланса между разными видами активности детей </w:t>
            </w:r>
            <w:r w:rsidRPr="001F2290">
              <w:rPr>
                <w:rFonts w:ascii="Times New Roman" w:hAnsi="Times New Roman" w:cs="Times New Roman"/>
                <w:b w:val="0"/>
                <w:sz w:val="24"/>
                <w:szCs w:val="24"/>
              </w:rPr>
              <w:t>(умственной, физической и др.), их чередование;</w:t>
            </w:r>
          </w:p>
        </w:tc>
      </w:tr>
      <w:tr w:rsidR="00521490" w:rsidRPr="001F2290" w:rsidTr="00FC5B2E">
        <w:trPr>
          <w:cnfStyle w:val="000000010000"/>
        </w:trPr>
        <w:tc>
          <w:tcPr>
            <w:cnfStyle w:val="001000000000"/>
            <w:tcW w:w="9571" w:type="dxa"/>
          </w:tcPr>
          <w:p w:rsidR="00521490" w:rsidRPr="001F2290" w:rsidRDefault="00521490" w:rsidP="00341FCB">
            <w:pPr>
              <w:widowControl w:val="0"/>
              <w:numPr>
                <w:ilvl w:val="0"/>
                <w:numId w:val="70"/>
              </w:numPr>
              <w:shd w:val="clear" w:color="auto" w:fill="FFFFFF"/>
              <w:tabs>
                <w:tab w:val="left" w:pos="392"/>
              </w:tabs>
              <w:adjustRightInd w:val="0"/>
              <w:ind w:left="0" w:firstLine="0"/>
              <w:contextualSpacing/>
              <w:jc w:val="both"/>
              <w:rPr>
                <w:rFonts w:ascii="Times New Roman" w:hAnsi="Times New Roman" w:cs="Times New Roman"/>
                <w:b w:val="0"/>
                <w:sz w:val="24"/>
                <w:szCs w:val="24"/>
              </w:rPr>
            </w:pPr>
            <w:r w:rsidRPr="001F2290">
              <w:rPr>
                <w:rFonts w:ascii="Times New Roman" w:hAnsi="Times New Roman" w:cs="Times New Roman"/>
                <w:b w:val="0"/>
                <w:sz w:val="24"/>
                <w:szCs w:val="24"/>
              </w:rPr>
              <w:t>  </w:t>
            </w:r>
            <w:r w:rsidRPr="001F2290">
              <w:rPr>
                <w:rFonts w:ascii="Times New Roman" w:hAnsi="Times New Roman" w:cs="Times New Roman"/>
                <w:b w:val="0"/>
                <w:iCs/>
                <w:sz w:val="24"/>
                <w:szCs w:val="24"/>
              </w:rPr>
              <w:t>наличие времени для нерегламентированной и свободной деятельности  ребёнка;</w:t>
            </w:r>
          </w:p>
        </w:tc>
      </w:tr>
      <w:tr w:rsidR="00521490" w:rsidRPr="001F2290" w:rsidTr="00FC5B2E">
        <w:trPr>
          <w:cnfStyle w:val="000000100000"/>
        </w:trPr>
        <w:tc>
          <w:tcPr>
            <w:cnfStyle w:val="001000000000"/>
            <w:tcW w:w="9571" w:type="dxa"/>
          </w:tcPr>
          <w:p w:rsidR="00521490" w:rsidRPr="001F2290" w:rsidRDefault="00521490" w:rsidP="00341FCB">
            <w:pPr>
              <w:widowControl w:val="0"/>
              <w:numPr>
                <w:ilvl w:val="0"/>
                <w:numId w:val="72"/>
              </w:numPr>
              <w:shd w:val="clear" w:color="auto" w:fill="FFFFFF"/>
              <w:tabs>
                <w:tab w:val="left" w:pos="392"/>
              </w:tabs>
              <w:adjustRightInd w:val="0"/>
              <w:ind w:left="0" w:firstLine="0"/>
              <w:contextualSpacing/>
              <w:jc w:val="both"/>
              <w:rPr>
                <w:rFonts w:ascii="Times New Roman" w:hAnsi="Times New Roman" w:cs="Times New Roman"/>
                <w:b w:val="0"/>
                <w:sz w:val="24"/>
                <w:szCs w:val="24"/>
              </w:rPr>
            </w:pPr>
            <w:r w:rsidRPr="001F2290">
              <w:rPr>
                <w:rFonts w:ascii="Times New Roman" w:hAnsi="Times New Roman" w:cs="Times New Roman"/>
                <w:b w:val="0"/>
                <w:iCs/>
                <w:sz w:val="24"/>
                <w:szCs w:val="24"/>
              </w:rPr>
              <w:t xml:space="preserve">организация гибкого режима пребывания </w:t>
            </w:r>
            <w:r w:rsidRPr="001F2290">
              <w:rPr>
                <w:rFonts w:ascii="Times New Roman" w:hAnsi="Times New Roman" w:cs="Times New Roman"/>
                <w:b w:val="0"/>
                <w:sz w:val="24"/>
                <w:szCs w:val="24"/>
              </w:rPr>
              <w:t>детей в  ДОУ (с учетом         потребностей родителей, для детей в адаптационном периоде и пр.);</w:t>
            </w:r>
          </w:p>
        </w:tc>
      </w:tr>
      <w:tr w:rsidR="00521490" w:rsidRPr="001F2290" w:rsidTr="00FC5B2E">
        <w:trPr>
          <w:cnfStyle w:val="000000010000"/>
        </w:trPr>
        <w:tc>
          <w:tcPr>
            <w:cnfStyle w:val="001000000000"/>
            <w:tcW w:w="9571" w:type="dxa"/>
          </w:tcPr>
          <w:p w:rsidR="00521490" w:rsidRPr="001F2290" w:rsidRDefault="00521490" w:rsidP="00341FCB">
            <w:pPr>
              <w:widowControl w:val="0"/>
              <w:numPr>
                <w:ilvl w:val="0"/>
                <w:numId w:val="70"/>
              </w:numPr>
              <w:shd w:val="clear" w:color="auto" w:fill="FFFFFF"/>
              <w:tabs>
                <w:tab w:val="left" w:pos="392"/>
              </w:tabs>
              <w:adjustRightInd w:val="0"/>
              <w:ind w:left="0" w:firstLine="0"/>
              <w:contextualSpacing/>
              <w:jc w:val="both"/>
              <w:rPr>
                <w:rFonts w:ascii="Times New Roman" w:hAnsi="Times New Roman" w:cs="Times New Roman"/>
                <w:b w:val="0"/>
                <w:iCs/>
                <w:sz w:val="24"/>
                <w:szCs w:val="24"/>
              </w:rPr>
            </w:pPr>
            <w:r w:rsidRPr="001F2290">
              <w:rPr>
                <w:rFonts w:ascii="Times New Roman" w:hAnsi="Times New Roman" w:cs="Times New Roman"/>
                <w:b w:val="0"/>
                <w:iCs/>
                <w:sz w:val="24"/>
                <w:szCs w:val="24"/>
              </w:rPr>
              <w:t>проведение мероприятий по профилактике утомления отдельных детей;</w:t>
            </w:r>
          </w:p>
        </w:tc>
      </w:tr>
    </w:tbl>
    <w:p w:rsidR="00521490" w:rsidRPr="00DB76E8" w:rsidRDefault="00521490" w:rsidP="00521490">
      <w:pPr>
        <w:shd w:val="clear" w:color="auto" w:fill="FFFFFF"/>
        <w:spacing w:line="240" w:lineRule="auto"/>
        <w:jc w:val="both"/>
        <w:rPr>
          <w:rFonts w:ascii="Times New Roman" w:hAnsi="Times New Roman" w:cs="Times New Roman"/>
          <w:sz w:val="24"/>
          <w:szCs w:val="24"/>
          <w:u w:val="single"/>
        </w:rPr>
      </w:pPr>
    </w:p>
    <w:p w:rsidR="00521490" w:rsidRPr="00DB76E8" w:rsidRDefault="00521490" w:rsidP="0052149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76E8">
        <w:rPr>
          <w:rFonts w:ascii="Times New Roman" w:eastAsia="Times New Roman" w:hAnsi="Times New Roman" w:cs="Times New Roman"/>
          <w:sz w:val="24"/>
          <w:szCs w:val="24"/>
        </w:rPr>
        <w:t>Рациональный режим дня предусматривает оптимальное соотношение периодов бодрствования, сна, организации всех видов деятельности в соответствии с возрастными психофизиологическими особенностями и возможностями организма; режим дня гибкий. Неизменным во всех возрастных группах остаются: интервалы между приемами пищи не более 4 часов, длительность сна (</w:t>
      </w:r>
      <w:r>
        <w:rPr>
          <w:rFonts w:ascii="Times New Roman" w:eastAsia="Times New Roman" w:hAnsi="Times New Roman" w:cs="Times New Roman"/>
          <w:sz w:val="24"/>
          <w:szCs w:val="24"/>
        </w:rPr>
        <w:t>с 13:00 до 15:00), прогулки (3- 4</w:t>
      </w:r>
      <w:r w:rsidRPr="00DB76E8">
        <w:rPr>
          <w:rFonts w:ascii="Times New Roman" w:eastAsia="Times New Roman" w:hAnsi="Times New Roman" w:cs="Times New Roman"/>
          <w:sz w:val="24"/>
          <w:szCs w:val="24"/>
        </w:rPr>
        <w:t xml:space="preserve"> ч), и, что важно, чередование умственных и физических нагрузок</w:t>
      </w:r>
      <w:r>
        <w:rPr>
          <w:rFonts w:ascii="Times New Roman" w:eastAsia="Times New Roman" w:hAnsi="Times New Roman" w:cs="Times New Roman"/>
          <w:sz w:val="24"/>
          <w:szCs w:val="24"/>
        </w:rPr>
        <w:t xml:space="preserve">.  </w:t>
      </w:r>
      <w:r w:rsidRPr="00DB76E8">
        <w:rPr>
          <w:rFonts w:ascii="Times New Roman" w:eastAsia="Times New Roman" w:hAnsi="Times New Roman" w:cs="Times New Roman"/>
          <w:sz w:val="24"/>
          <w:szCs w:val="24"/>
        </w:rPr>
        <w:t>При этом:</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xml:space="preserve">  - не перегружаем детей ненужными занятиями и избыточной информацией, которые могут привести к переутомлению, перенапряжению нервной системы;</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не принуждаем ребенка к обязательному выполнению задания, если он устал, отказывается работать, его внимание рассеяно;</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избегаем излишних повторений, снижающих интерес и активность ребенка;</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не допускаем длительного пребывания ребенка в малоподвижной (статичной) позе;</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активизируем внимание и повышаем работоспособность следующими приемами: двигательные элементы, ТСО, дидактические игры;</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с учетом состояния детей (степень заинтересованности, частота отвлечения) меняем содержание и форму учебной работы на протяжении одного занятия.</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планы воспитателей и специалистов содержат информацию о воспитанниках, которая позволяет осуществлять дифференцированный подход.</w:t>
      </w:r>
    </w:p>
    <w:p w:rsidR="00521490" w:rsidRPr="00DB76E8" w:rsidRDefault="00521490" w:rsidP="00521490">
      <w:pPr>
        <w:spacing w:after="0" w:line="240" w:lineRule="auto"/>
        <w:jc w:val="both"/>
        <w:rPr>
          <w:rFonts w:ascii="Times New Roman" w:eastAsia="Times New Roman" w:hAnsi="Times New Roman" w:cs="Times New Roman"/>
          <w:sz w:val="24"/>
          <w:szCs w:val="24"/>
          <w:u w:val="single"/>
        </w:rPr>
      </w:pPr>
    </w:p>
    <w:p w:rsidR="00521490" w:rsidRPr="00DB76E8" w:rsidRDefault="00521490" w:rsidP="00521490">
      <w:pPr>
        <w:spacing w:after="0" w:line="240" w:lineRule="auto"/>
        <w:jc w:val="both"/>
        <w:rPr>
          <w:rFonts w:ascii="Times New Roman" w:eastAsia="Times New Roman" w:hAnsi="Times New Roman" w:cs="Times New Roman"/>
          <w:sz w:val="24"/>
          <w:szCs w:val="24"/>
          <w:u w:val="single"/>
        </w:rPr>
      </w:pPr>
      <w:r w:rsidRPr="00DB76E8">
        <w:rPr>
          <w:rFonts w:ascii="Times New Roman" w:eastAsia="Times New Roman" w:hAnsi="Times New Roman" w:cs="Times New Roman"/>
          <w:sz w:val="24"/>
          <w:szCs w:val="24"/>
          <w:u w:val="single"/>
        </w:rPr>
        <w:t>Режим пребывания детей в ДОУ спроектирован с учётом:</w:t>
      </w:r>
    </w:p>
    <w:p w:rsidR="00521490" w:rsidRPr="00DB76E8" w:rsidRDefault="00521490" w:rsidP="00521490">
      <w:pPr>
        <w:spacing w:after="0" w:line="240" w:lineRule="auto"/>
        <w:jc w:val="both"/>
        <w:rPr>
          <w:rFonts w:ascii="Times New Roman" w:eastAsia="Times New Roman" w:hAnsi="Times New Roman" w:cs="Times New Roman"/>
          <w:sz w:val="24"/>
          <w:szCs w:val="24"/>
          <w:u w:val="single"/>
        </w:rPr>
      </w:pPr>
    </w:p>
    <w:p w:rsidR="00521490" w:rsidRPr="00DB76E8" w:rsidRDefault="00521490" w:rsidP="00341FCB">
      <w:pPr>
        <w:numPr>
          <w:ilvl w:val="0"/>
          <w:numId w:val="71"/>
        </w:numPr>
        <w:spacing w:after="0" w:line="240" w:lineRule="auto"/>
        <w:ind w:left="0" w:firstLine="0"/>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вида образовательного учреждения,</w:t>
      </w:r>
    </w:p>
    <w:p w:rsidR="00521490" w:rsidRPr="00DB76E8" w:rsidRDefault="00521490" w:rsidP="00341FCB">
      <w:pPr>
        <w:numPr>
          <w:ilvl w:val="0"/>
          <w:numId w:val="71"/>
        </w:numPr>
        <w:spacing w:after="0" w:line="240" w:lineRule="auto"/>
        <w:ind w:left="0" w:firstLine="0"/>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направленности групп</w:t>
      </w:r>
    </w:p>
    <w:p w:rsidR="00521490" w:rsidRPr="00DB76E8" w:rsidRDefault="00521490" w:rsidP="00341FCB">
      <w:pPr>
        <w:numPr>
          <w:ilvl w:val="0"/>
          <w:numId w:val="71"/>
        </w:numPr>
        <w:spacing w:after="0" w:line="240" w:lineRule="auto"/>
        <w:ind w:left="0" w:firstLine="0"/>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приоритетных направлений деятельности,</w:t>
      </w:r>
    </w:p>
    <w:p w:rsidR="00521490" w:rsidRPr="00DB76E8" w:rsidRDefault="00521490" w:rsidP="00341FCB">
      <w:pPr>
        <w:numPr>
          <w:ilvl w:val="0"/>
          <w:numId w:val="71"/>
        </w:numPr>
        <w:spacing w:after="0" w:line="240" w:lineRule="auto"/>
        <w:ind w:left="0" w:firstLine="0"/>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возраста воспитанников</w:t>
      </w:r>
    </w:p>
    <w:p w:rsidR="00521490" w:rsidRPr="00DB76E8" w:rsidRDefault="00521490" w:rsidP="00341FCB">
      <w:pPr>
        <w:numPr>
          <w:ilvl w:val="0"/>
          <w:numId w:val="71"/>
        </w:numPr>
        <w:spacing w:after="0" w:line="240" w:lineRule="auto"/>
        <w:ind w:left="0" w:firstLine="0"/>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xml:space="preserve">основных направлений  развития воспитанников, включающих </w:t>
      </w:r>
      <w:proofErr w:type="gramStart"/>
      <w:r w:rsidRPr="00DB76E8">
        <w:rPr>
          <w:rFonts w:ascii="Times New Roman" w:eastAsia="Times New Roman" w:hAnsi="Times New Roman" w:cs="Times New Roman"/>
          <w:sz w:val="24"/>
          <w:szCs w:val="24"/>
        </w:rPr>
        <w:t>время</w:t>
      </w:r>
      <w:proofErr w:type="gramEnd"/>
      <w:r w:rsidRPr="00DB76E8">
        <w:rPr>
          <w:rFonts w:ascii="Times New Roman" w:eastAsia="Times New Roman" w:hAnsi="Times New Roman" w:cs="Times New Roman"/>
          <w:sz w:val="24"/>
          <w:szCs w:val="24"/>
        </w:rPr>
        <w:t xml:space="preserve"> отведённое на:</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непосредственно образовательную деятельность</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образовательную деятельность, осуществляемую в ходе режимных моментов</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t>- самостоятельную деятельность детей</w:t>
      </w:r>
    </w:p>
    <w:p w:rsidR="00521490" w:rsidRPr="00DB76E8" w:rsidRDefault="00521490" w:rsidP="00521490">
      <w:pPr>
        <w:spacing w:after="0" w:line="240" w:lineRule="auto"/>
        <w:jc w:val="both"/>
        <w:rPr>
          <w:rFonts w:ascii="Times New Roman" w:eastAsia="Times New Roman" w:hAnsi="Times New Roman" w:cs="Times New Roman"/>
          <w:sz w:val="24"/>
          <w:szCs w:val="24"/>
        </w:rPr>
      </w:pPr>
      <w:r w:rsidRPr="00DB76E8">
        <w:rPr>
          <w:rFonts w:ascii="Times New Roman" w:eastAsia="Times New Roman" w:hAnsi="Times New Roman" w:cs="Times New Roman"/>
          <w:sz w:val="24"/>
          <w:szCs w:val="24"/>
        </w:rPr>
        <w:lastRenderedPageBreak/>
        <w:t>- взаимодействие с семьями детей по реализации основной общеобразовательной программы дошкольного образования (п.2.11 ФГТ)</w:t>
      </w:r>
    </w:p>
    <w:p w:rsidR="00521490" w:rsidRPr="00DB76E8" w:rsidRDefault="00521490" w:rsidP="00521490">
      <w:pPr>
        <w:spacing w:after="0" w:line="240" w:lineRule="auto"/>
        <w:jc w:val="both"/>
        <w:rPr>
          <w:rFonts w:ascii="Times New Roman" w:eastAsia="Times New Roman" w:hAnsi="Times New Roman" w:cs="Times New Roman"/>
          <w:i/>
          <w:sz w:val="24"/>
          <w:szCs w:val="24"/>
        </w:rPr>
      </w:pPr>
      <w:r w:rsidRPr="00DB76E8">
        <w:rPr>
          <w:rFonts w:ascii="Times New Roman" w:eastAsia="Times New Roman" w:hAnsi="Times New Roman" w:cs="Times New Roman"/>
          <w:sz w:val="24"/>
          <w:szCs w:val="24"/>
        </w:rPr>
        <w:t>- проектирование образовательного процесса (схема взаимодействия специалистов (</w:t>
      </w:r>
      <w:r w:rsidRPr="00DB76E8">
        <w:rPr>
          <w:rFonts w:ascii="Times New Roman" w:eastAsia="Times New Roman" w:hAnsi="Times New Roman" w:cs="Times New Roman"/>
          <w:i/>
          <w:sz w:val="24"/>
          <w:szCs w:val="24"/>
        </w:rPr>
        <w:t>приложение № 3)</w:t>
      </w:r>
      <w:r w:rsidRPr="00DB76E8">
        <w:rPr>
          <w:rFonts w:ascii="Times New Roman" w:eastAsia="Times New Roman" w:hAnsi="Times New Roman" w:cs="Times New Roman"/>
          <w:sz w:val="24"/>
          <w:szCs w:val="24"/>
        </w:rPr>
        <w:t xml:space="preserve">, модель образовательного процесса) </w:t>
      </w:r>
    </w:p>
    <w:p w:rsidR="00521490" w:rsidRPr="00DB76E8" w:rsidRDefault="00521490" w:rsidP="0052149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521490" w:rsidRPr="00DB76E8" w:rsidRDefault="00521490" w:rsidP="0052149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B76E8">
        <w:rPr>
          <w:rFonts w:ascii="Times New Roman" w:eastAsia="Times New Roman" w:hAnsi="Times New Roman" w:cs="Times New Roman"/>
          <w:sz w:val="24"/>
          <w:szCs w:val="24"/>
          <w:lang w:eastAsia="ru-RU"/>
        </w:rPr>
        <w:t xml:space="preserve">Для каждой возрастной группы </w:t>
      </w:r>
      <w:proofErr w:type="gramStart"/>
      <w:r w:rsidRPr="00DB76E8">
        <w:rPr>
          <w:rFonts w:ascii="Times New Roman" w:eastAsia="Times New Roman" w:hAnsi="Times New Roman" w:cs="Times New Roman"/>
          <w:sz w:val="24"/>
          <w:szCs w:val="24"/>
          <w:lang w:eastAsia="ru-RU"/>
        </w:rPr>
        <w:t>разработана</w:t>
      </w:r>
      <w:proofErr w:type="gramEnd"/>
      <w:r w:rsidRPr="00DB76E8">
        <w:rPr>
          <w:rFonts w:ascii="Times New Roman" w:eastAsia="Times New Roman" w:hAnsi="Times New Roman" w:cs="Times New Roman"/>
          <w:sz w:val="24"/>
          <w:szCs w:val="24"/>
          <w:lang w:eastAsia="ru-RU"/>
        </w:rPr>
        <w:t xml:space="preserve">: </w:t>
      </w:r>
    </w:p>
    <w:p w:rsidR="00521490" w:rsidRPr="00DB76E8" w:rsidRDefault="00521490" w:rsidP="00341FCB">
      <w:pPr>
        <w:numPr>
          <w:ilvl w:val="0"/>
          <w:numId w:val="73"/>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DB76E8">
        <w:rPr>
          <w:rFonts w:ascii="Times New Roman" w:eastAsia="Times New Roman" w:hAnsi="Times New Roman" w:cs="Times New Roman"/>
          <w:sz w:val="24"/>
          <w:szCs w:val="24"/>
          <w:lang w:eastAsia="ru-RU"/>
        </w:rPr>
        <w:t xml:space="preserve">Модель образовательного процесса </w:t>
      </w:r>
      <w:r w:rsidRPr="00DB76E8">
        <w:rPr>
          <w:rFonts w:ascii="Times New Roman" w:eastAsia="Times New Roman" w:hAnsi="Times New Roman" w:cs="Times New Roman"/>
          <w:i/>
          <w:sz w:val="24"/>
          <w:szCs w:val="24"/>
          <w:lang w:eastAsia="ru-RU"/>
        </w:rPr>
        <w:t>(приложение № 4)</w:t>
      </w:r>
    </w:p>
    <w:p w:rsidR="00521490" w:rsidRPr="00DB76E8" w:rsidRDefault="00521490" w:rsidP="00341FCB">
      <w:pPr>
        <w:numPr>
          <w:ilvl w:val="0"/>
          <w:numId w:val="73"/>
        </w:numPr>
        <w:spacing w:before="100" w:beforeAutospacing="1" w:after="100" w:afterAutospacing="1" w:line="240" w:lineRule="auto"/>
        <w:ind w:left="0" w:firstLine="0"/>
        <w:jc w:val="both"/>
        <w:rPr>
          <w:rFonts w:ascii="Times New Roman" w:eastAsia="Times New Roman" w:hAnsi="Times New Roman" w:cs="Times New Roman"/>
          <w:i/>
          <w:sz w:val="24"/>
          <w:szCs w:val="24"/>
        </w:rPr>
      </w:pPr>
      <w:r w:rsidRPr="00DB76E8">
        <w:rPr>
          <w:rFonts w:ascii="Times New Roman" w:eastAsia="Times New Roman" w:hAnsi="Times New Roman" w:cs="Times New Roman"/>
          <w:sz w:val="24"/>
          <w:szCs w:val="24"/>
        </w:rPr>
        <w:t xml:space="preserve">Организация рационального двигательного режима   </w:t>
      </w:r>
      <w:r w:rsidRPr="00DB76E8">
        <w:rPr>
          <w:rFonts w:ascii="Times New Roman" w:eastAsia="Times New Roman" w:hAnsi="Times New Roman" w:cs="Times New Roman"/>
          <w:i/>
          <w:sz w:val="24"/>
          <w:szCs w:val="24"/>
        </w:rPr>
        <w:t>(приложение №5)</w:t>
      </w:r>
    </w:p>
    <w:p w:rsidR="00521490" w:rsidRPr="00DB76E8" w:rsidRDefault="00521490" w:rsidP="00341FCB">
      <w:pPr>
        <w:numPr>
          <w:ilvl w:val="0"/>
          <w:numId w:val="73"/>
        </w:numPr>
        <w:spacing w:before="100" w:beforeAutospacing="1" w:after="100" w:afterAutospacing="1" w:line="240" w:lineRule="auto"/>
        <w:ind w:left="0" w:firstLine="0"/>
        <w:jc w:val="both"/>
        <w:rPr>
          <w:rFonts w:ascii="Times New Roman" w:eastAsia="Times New Roman" w:hAnsi="Times New Roman" w:cs="Times New Roman"/>
          <w:i/>
          <w:sz w:val="24"/>
          <w:szCs w:val="24"/>
        </w:rPr>
      </w:pPr>
      <w:r w:rsidRPr="00DB76E8">
        <w:rPr>
          <w:rFonts w:ascii="Times New Roman" w:eastAsia="Times New Roman" w:hAnsi="Times New Roman" w:cs="Times New Roman"/>
          <w:sz w:val="24"/>
          <w:szCs w:val="24"/>
        </w:rPr>
        <w:t xml:space="preserve">Система физкультурно-оздоровительных мероприятий </w:t>
      </w:r>
      <w:r w:rsidRPr="00DB76E8">
        <w:rPr>
          <w:rFonts w:ascii="Times New Roman" w:eastAsia="Times New Roman" w:hAnsi="Times New Roman" w:cs="Times New Roman"/>
          <w:i/>
          <w:sz w:val="24"/>
          <w:szCs w:val="24"/>
        </w:rPr>
        <w:t>(приложение №6)</w:t>
      </w:r>
    </w:p>
    <w:p w:rsidR="00521490" w:rsidRPr="00DB76E8" w:rsidRDefault="00521490" w:rsidP="00521490">
      <w:pPr>
        <w:spacing w:after="0" w:line="240" w:lineRule="auto"/>
        <w:jc w:val="both"/>
        <w:rPr>
          <w:rFonts w:ascii="Times New Roman" w:hAnsi="Times New Roman" w:cs="Times New Roman"/>
          <w:sz w:val="24"/>
          <w:szCs w:val="24"/>
        </w:rPr>
      </w:pPr>
      <w:r w:rsidRPr="00DB76E8">
        <w:rPr>
          <w:rFonts w:ascii="Times New Roman" w:hAnsi="Times New Roman" w:cs="Times New Roman"/>
          <w:sz w:val="24"/>
          <w:szCs w:val="24"/>
        </w:rPr>
        <w:t> При организации и проведении режимных моментов педагоги дошкольного учреждения придерживаются следующих правил:</w:t>
      </w:r>
    </w:p>
    <w:p w:rsidR="00521490" w:rsidRPr="00DB76E8"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Полное и своевременное удовлетворение всех органических потребностей детей (в еде, сне).</w:t>
      </w:r>
    </w:p>
    <w:p w:rsidR="00521490" w:rsidRPr="00DB76E8"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Тщательный  гигиенический уход, обеспечение чистоты тела, одежды, постели.</w:t>
      </w:r>
    </w:p>
    <w:p w:rsidR="00521490" w:rsidRPr="00DB76E8"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21490" w:rsidRPr="00DB76E8"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Формирование культурно-гигиенических навыков.</w:t>
      </w:r>
    </w:p>
    <w:p w:rsidR="00521490" w:rsidRPr="00DB76E8"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Эмоциональное общение в ходе выполнения режимных процессов.</w:t>
      </w:r>
    </w:p>
    <w:p w:rsidR="00521490" w:rsidRPr="00DB76E8"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Учёт потребностей детей, индивидуальных особенностей каждого ребёнка.</w:t>
      </w:r>
    </w:p>
    <w:p w:rsidR="00521490" w:rsidRPr="00AB13DA" w:rsidRDefault="00521490" w:rsidP="00341FCB">
      <w:pPr>
        <w:numPr>
          <w:ilvl w:val="0"/>
          <w:numId w:val="69"/>
        </w:numPr>
        <w:spacing w:after="0" w:line="240" w:lineRule="auto"/>
        <w:ind w:left="0" w:firstLine="0"/>
        <w:jc w:val="both"/>
        <w:rPr>
          <w:rFonts w:ascii="Times New Roman" w:hAnsi="Times New Roman" w:cs="Times New Roman"/>
          <w:sz w:val="24"/>
          <w:szCs w:val="24"/>
        </w:rPr>
      </w:pPr>
      <w:r w:rsidRPr="00DB76E8">
        <w:rPr>
          <w:rFonts w:ascii="Times New Roman" w:hAnsi="Times New Roman" w:cs="Times New Roman"/>
          <w:sz w:val="24"/>
          <w:szCs w:val="24"/>
        </w:rPr>
        <w:t>Спокойный и доброжелательный тон обращения, бережное отношение к ребёнку, устранение долгих ожиданий.</w:t>
      </w:r>
    </w:p>
    <w:p w:rsidR="00521490" w:rsidRPr="00DB76E8" w:rsidRDefault="00AB13DA" w:rsidP="00521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490" w:rsidRPr="00DB76E8">
        <w:rPr>
          <w:rFonts w:ascii="Times New Roman" w:hAnsi="Times New Roman" w:cs="Times New Roman"/>
          <w:sz w:val="24"/>
          <w:szCs w:val="24"/>
        </w:rPr>
        <w:t xml:space="preserve">Специфика дошкольного образования заключается в том, что обучение </w:t>
      </w:r>
      <w:proofErr w:type="gramStart"/>
      <w:r w:rsidR="00521490" w:rsidRPr="00DB76E8">
        <w:rPr>
          <w:rFonts w:ascii="Times New Roman" w:hAnsi="Times New Roman" w:cs="Times New Roman"/>
          <w:sz w:val="24"/>
          <w:szCs w:val="24"/>
        </w:rPr>
        <w:t>является</w:t>
      </w:r>
      <w:proofErr w:type="gramEnd"/>
      <w:r w:rsidR="00521490" w:rsidRPr="00DB76E8">
        <w:rPr>
          <w:rFonts w:ascii="Times New Roman" w:hAnsi="Times New Roman" w:cs="Times New Roman"/>
          <w:sz w:val="24"/>
          <w:szCs w:val="24"/>
        </w:rPr>
        <w:t xml:space="preserve"> по сути процессом «усвоения» содержания в видах деятельности (</w:t>
      </w:r>
      <w:proofErr w:type="spellStart"/>
      <w:r w:rsidR="00521490" w:rsidRPr="00DB76E8">
        <w:rPr>
          <w:rFonts w:ascii="Times New Roman" w:hAnsi="Times New Roman" w:cs="Times New Roman"/>
          <w:sz w:val="24"/>
          <w:szCs w:val="24"/>
        </w:rPr>
        <w:t>Д.Б.Эльконин</w:t>
      </w:r>
      <w:proofErr w:type="spellEnd"/>
      <w:r w:rsidR="00521490" w:rsidRPr="00DB76E8">
        <w:rPr>
          <w:rFonts w:ascii="Times New Roman" w:hAnsi="Times New Roman" w:cs="Times New Roman"/>
          <w:sz w:val="24"/>
          <w:szCs w:val="24"/>
        </w:rPr>
        <w:t>)</w:t>
      </w:r>
    </w:p>
    <w:p w:rsidR="00521490" w:rsidRPr="00DB76E8" w:rsidRDefault="00521490" w:rsidP="00521490">
      <w:pPr>
        <w:spacing w:after="0" w:line="240" w:lineRule="auto"/>
        <w:jc w:val="both"/>
        <w:rPr>
          <w:rFonts w:ascii="Times New Roman" w:hAnsi="Times New Roman" w:cs="Times New Roman"/>
          <w:sz w:val="24"/>
          <w:szCs w:val="24"/>
        </w:rPr>
      </w:pPr>
      <w:r w:rsidRPr="00DB76E8">
        <w:rPr>
          <w:rFonts w:ascii="Times New Roman" w:hAnsi="Times New Roman" w:cs="Times New Roman"/>
          <w:sz w:val="24"/>
          <w:szCs w:val="24"/>
        </w:rPr>
        <w:t xml:space="preserve">Схема развития любого вида деятельности в соответствие с концепцией Л.С.Выгодского такова: сначала она осуществляется в совместной деятельности </w:t>
      </w:r>
      <w:proofErr w:type="gramStart"/>
      <w:r w:rsidRPr="00DB76E8">
        <w:rPr>
          <w:rFonts w:ascii="Times New Roman" w:hAnsi="Times New Roman" w:cs="Times New Roman"/>
          <w:sz w:val="24"/>
          <w:szCs w:val="24"/>
        </w:rPr>
        <w:t>со</w:t>
      </w:r>
      <w:proofErr w:type="gramEnd"/>
      <w:r w:rsidRPr="00DB76E8">
        <w:rPr>
          <w:rFonts w:ascii="Times New Roman" w:hAnsi="Times New Roman" w:cs="Times New Roman"/>
          <w:sz w:val="24"/>
          <w:szCs w:val="24"/>
        </w:rPr>
        <w:t xml:space="preserve"> взрослым, затем – в совместной деятельности со сверстниками и, наконец, становится самостоятельной деятельностью ребёнка.</w:t>
      </w:r>
    </w:p>
    <w:p w:rsidR="00521490" w:rsidRDefault="00521490" w:rsidP="004C13A5">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521490" w:rsidRDefault="00521490" w:rsidP="004C13A5">
      <w:pPr>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521490">
        <w:rPr>
          <w:rFonts w:ascii="Times New Roman" w:eastAsia="TimesNewRomanPSMT" w:hAnsi="Times New Roman" w:cs="Times New Roman"/>
          <w:b/>
          <w:sz w:val="28"/>
          <w:szCs w:val="28"/>
        </w:rPr>
        <w:t>3.7. Организационный раздел (часть, формируемая участниками образовательных отношений)</w:t>
      </w:r>
    </w:p>
    <w:p w:rsidR="00AB13DA" w:rsidRPr="004B32B0" w:rsidRDefault="00AB13DA" w:rsidP="00AB13DA">
      <w:pPr>
        <w:spacing w:line="240" w:lineRule="auto"/>
        <w:jc w:val="both"/>
        <w:rPr>
          <w:rFonts w:ascii="Times New Roman" w:hAnsi="Times New Roman" w:cs="Times New Roman"/>
          <w:b/>
          <w:sz w:val="24"/>
          <w:szCs w:val="24"/>
        </w:rPr>
      </w:pPr>
      <w:r>
        <w:rPr>
          <w:rFonts w:ascii="Times New Roman" w:eastAsia="TimesNewRomanPSMT" w:hAnsi="Times New Roman" w:cs="Times New Roman"/>
          <w:b/>
          <w:sz w:val="28"/>
          <w:szCs w:val="28"/>
        </w:rPr>
        <w:t>3.7.1.</w:t>
      </w:r>
      <w:r>
        <w:rPr>
          <w:rFonts w:ascii="Times New Roman" w:hAnsi="Times New Roman" w:cs="Times New Roman"/>
          <w:b/>
          <w:sz w:val="24"/>
          <w:szCs w:val="24"/>
        </w:rPr>
        <w:t xml:space="preserve">Особенности организации образовательного процесса в группах раннего возраста. </w:t>
      </w:r>
    </w:p>
    <w:p w:rsidR="00AB13DA" w:rsidRPr="004B32B0" w:rsidRDefault="00AB13DA" w:rsidP="00AB13DA">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Образовательный процесс с детьми раннего возраста осуществляется в соответствии </w:t>
      </w:r>
      <w:r>
        <w:rPr>
          <w:rFonts w:ascii="Times New Roman" w:hAnsi="Times New Roman" w:cs="Times New Roman"/>
          <w:sz w:val="24"/>
          <w:szCs w:val="24"/>
        </w:rPr>
        <w:t xml:space="preserve"> </w:t>
      </w:r>
      <w:r w:rsidRPr="005232FC">
        <w:rPr>
          <w:rFonts w:ascii="Times New Roman" w:hAnsi="Times New Roman" w:cs="Times New Roman"/>
          <w:sz w:val="24"/>
          <w:szCs w:val="24"/>
        </w:rPr>
        <w:t xml:space="preserve">основе </w:t>
      </w:r>
      <w:r>
        <w:rPr>
          <w:rFonts w:ascii="Times New Roman" w:hAnsi="Times New Roman" w:cs="Times New Roman"/>
          <w:sz w:val="24"/>
          <w:szCs w:val="24"/>
        </w:rPr>
        <w:t>основной образовательной программы</w:t>
      </w:r>
      <w:r w:rsidRPr="00A02B3B">
        <w:rPr>
          <w:rFonts w:ascii="Times New Roman" w:hAnsi="Times New Roman" w:cs="Times New Roman"/>
          <w:sz w:val="24"/>
          <w:szCs w:val="24"/>
        </w:rPr>
        <w:t xml:space="preserve"> дошкольного образования «От рождения до школы»</w:t>
      </w:r>
      <w:r w:rsidRPr="00DE1658">
        <w:rPr>
          <w:rFonts w:ascii="Times New Roman" w:eastAsia="Calibri" w:hAnsi="Times New Roman"/>
          <w:sz w:val="24"/>
          <w:szCs w:val="24"/>
        </w:rPr>
        <w:t xml:space="preserve"> </w:t>
      </w:r>
      <w:r w:rsidRPr="00960DF8">
        <w:rPr>
          <w:rFonts w:ascii="Times New Roman" w:eastAsia="Calibri" w:hAnsi="Times New Roman"/>
          <w:sz w:val="24"/>
          <w:szCs w:val="24"/>
        </w:rPr>
        <w:t>/ Под</w:t>
      </w:r>
      <w:proofErr w:type="gramStart"/>
      <w:r w:rsidRPr="00960DF8">
        <w:rPr>
          <w:rFonts w:ascii="Times New Roman" w:eastAsia="Calibri" w:hAnsi="Times New Roman"/>
          <w:sz w:val="24"/>
          <w:szCs w:val="24"/>
        </w:rPr>
        <w:t>.</w:t>
      </w:r>
      <w:proofErr w:type="gramEnd"/>
      <w:r w:rsidRPr="00960DF8">
        <w:rPr>
          <w:rFonts w:ascii="Times New Roman" w:eastAsia="Calibri" w:hAnsi="Times New Roman"/>
          <w:sz w:val="24"/>
          <w:szCs w:val="24"/>
        </w:rPr>
        <w:t xml:space="preserve"> </w:t>
      </w:r>
      <w:proofErr w:type="gramStart"/>
      <w:r w:rsidRPr="00960DF8">
        <w:rPr>
          <w:rFonts w:ascii="Times New Roman" w:eastAsia="Calibri" w:hAnsi="Times New Roman"/>
          <w:sz w:val="24"/>
          <w:szCs w:val="24"/>
        </w:rPr>
        <w:t>р</w:t>
      </w:r>
      <w:proofErr w:type="gramEnd"/>
      <w:r w:rsidRPr="00960DF8">
        <w:rPr>
          <w:rFonts w:ascii="Times New Roman" w:eastAsia="Calibri" w:hAnsi="Times New Roman"/>
          <w:sz w:val="24"/>
          <w:szCs w:val="24"/>
        </w:rPr>
        <w:t xml:space="preserve">ед. </w:t>
      </w:r>
      <w:proofErr w:type="spellStart"/>
      <w:r w:rsidRPr="00960DF8">
        <w:rPr>
          <w:rFonts w:ascii="Times New Roman" w:eastAsia="Calibri" w:hAnsi="Times New Roman"/>
          <w:sz w:val="24"/>
          <w:szCs w:val="24"/>
        </w:rPr>
        <w:t>Н.Е.Вераксы</w:t>
      </w:r>
      <w:proofErr w:type="spellEnd"/>
      <w:r w:rsidRPr="00960DF8">
        <w:rPr>
          <w:rFonts w:ascii="Times New Roman" w:eastAsia="Calibri" w:hAnsi="Times New Roman"/>
          <w:sz w:val="24"/>
          <w:szCs w:val="24"/>
        </w:rPr>
        <w:t>, Т.С. Комаровой, М.А. Васильевой, - М.: Мозаика-Синтез, 2016.-368с</w:t>
      </w:r>
    </w:p>
    <w:p w:rsidR="00AB13DA" w:rsidRDefault="00AB13DA" w:rsidP="00AB13DA">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 В практике работы с детьми первой младшей  группы используются следующие методические пособия:</w:t>
      </w:r>
    </w:p>
    <w:tbl>
      <w:tblPr>
        <w:tblStyle w:val="-60"/>
        <w:tblW w:w="0" w:type="auto"/>
        <w:tblLook w:val="04A0"/>
      </w:tblPr>
      <w:tblGrid>
        <w:gridCol w:w="9854"/>
      </w:tblGrid>
      <w:tr w:rsidR="00EE271B" w:rsidTr="003B5445">
        <w:trPr>
          <w:cnfStyle w:val="1000000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Программы воспитания и обучения в детском саду» под редакцией  М.А. Васильевой, Т.С. Комаровой, В.В.Гербовой.</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Григорьева Г.Г «Кроха» (пособие по воспитанию, обучению и развитию детей до трёх лет).- М, 2006</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Григорьева Г.Г «Кроха» (методические рекомендации к программе воспитания и развития детей раннего возраста в условиях дошкольного учреждения).- М, 2007</w:t>
            </w:r>
          </w:p>
        </w:tc>
      </w:tr>
      <w:tr w:rsidR="00EE271B" w:rsidTr="003B5445">
        <w:trPr>
          <w:cnfStyle w:val="000000100000"/>
        </w:trPr>
        <w:tc>
          <w:tcPr>
            <w:cnfStyle w:val="001000000000"/>
            <w:tcW w:w="9854" w:type="dxa"/>
          </w:tcPr>
          <w:p w:rsidR="00EE271B" w:rsidRPr="004C2D90" w:rsidRDefault="00EE271B" w:rsidP="00341FCB">
            <w:pPr>
              <w:numPr>
                <w:ilvl w:val="0"/>
                <w:numId w:val="114"/>
              </w:numPr>
              <w:contextualSpacing/>
              <w:jc w:val="both"/>
              <w:rPr>
                <w:rFonts w:ascii="Times New Roman" w:hAnsi="Times New Roman" w:cs="Times New Roman"/>
                <w:b w:val="0"/>
                <w:color w:val="000000" w:themeColor="text1"/>
                <w:sz w:val="20"/>
                <w:szCs w:val="20"/>
              </w:rPr>
            </w:pPr>
            <w:proofErr w:type="gramStart"/>
            <w:r w:rsidRPr="004C2D90">
              <w:rPr>
                <w:rFonts w:ascii="Times New Roman" w:hAnsi="Times New Roman" w:cs="Times New Roman"/>
                <w:color w:val="000000" w:themeColor="text1"/>
                <w:sz w:val="20"/>
                <w:szCs w:val="20"/>
              </w:rPr>
              <w:t>Григорьева Г.Г «Кроха» (пособие для родителей  по воспитанию, обучению и развитию детей до трёх лет.</w:t>
            </w:r>
            <w:proofErr w:type="gramEnd"/>
            <w:r w:rsidRPr="004C2D90">
              <w:rPr>
                <w:rFonts w:ascii="Times New Roman" w:hAnsi="Times New Roman" w:cs="Times New Roman"/>
                <w:color w:val="000000" w:themeColor="text1"/>
                <w:sz w:val="20"/>
                <w:szCs w:val="20"/>
              </w:rPr>
              <w:t>- М, 2003</w:t>
            </w:r>
          </w:p>
        </w:tc>
      </w:tr>
      <w:tr w:rsidR="00EE271B" w:rsidTr="003B5445">
        <w:trPr>
          <w:cnfStyle w:val="000000010000"/>
        </w:trPr>
        <w:tc>
          <w:tcPr>
            <w:cnfStyle w:val="001000000000"/>
            <w:tcW w:w="9854" w:type="dxa"/>
          </w:tcPr>
          <w:p w:rsidR="00EE271B" w:rsidRPr="004C2D90" w:rsidRDefault="00EE271B" w:rsidP="00341FCB">
            <w:pPr>
              <w:numPr>
                <w:ilvl w:val="0"/>
                <w:numId w:val="114"/>
              </w:numPr>
              <w:contextualSpacing/>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t>Богусловская.З.М.,Смирнова</w:t>
            </w:r>
            <w:proofErr w:type="spellEnd"/>
            <w:r w:rsidRPr="004C2D90">
              <w:rPr>
                <w:rFonts w:ascii="Times New Roman" w:hAnsi="Times New Roman" w:cs="Times New Roman"/>
                <w:color w:val="000000" w:themeColor="text1"/>
                <w:sz w:val="20"/>
                <w:szCs w:val="20"/>
              </w:rPr>
              <w:t xml:space="preserve"> Е.О. Развивающие игры для детей младшего дошкольного возраста</w:t>
            </w:r>
            <w:proofErr w:type="gramStart"/>
            <w:r w:rsidRPr="004C2D90">
              <w:rPr>
                <w:rFonts w:ascii="Times New Roman" w:hAnsi="Times New Roman" w:cs="Times New Roman"/>
                <w:color w:val="000000" w:themeColor="text1"/>
                <w:sz w:val="20"/>
                <w:szCs w:val="20"/>
              </w:rPr>
              <w:t>.М</w:t>
            </w:r>
            <w:proofErr w:type="gramEnd"/>
            <w:r w:rsidRPr="004C2D90">
              <w:rPr>
                <w:rFonts w:ascii="Times New Roman" w:hAnsi="Times New Roman" w:cs="Times New Roman"/>
                <w:color w:val="000000" w:themeColor="text1"/>
                <w:sz w:val="20"/>
                <w:szCs w:val="20"/>
              </w:rPr>
              <w:t>.,1991</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 xml:space="preserve">Смирнова </w:t>
            </w:r>
            <w:proofErr w:type="spellStart"/>
            <w:r w:rsidRPr="004C2D90">
              <w:rPr>
                <w:rFonts w:ascii="Times New Roman" w:hAnsi="Times New Roman" w:cs="Times New Roman"/>
                <w:color w:val="000000" w:themeColor="text1"/>
                <w:sz w:val="20"/>
                <w:szCs w:val="20"/>
              </w:rPr>
              <w:t>Е.О.,Авдеева</w:t>
            </w:r>
            <w:proofErr w:type="spellEnd"/>
            <w:r w:rsidRPr="004C2D90">
              <w:rPr>
                <w:rFonts w:ascii="Times New Roman" w:hAnsi="Times New Roman" w:cs="Times New Roman"/>
                <w:color w:val="000000" w:themeColor="text1"/>
                <w:sz w:val="20"/>
                <w:szCs w:val="20"/>
              </w:rPr>
              <w:t xml:space="preserve"> </w:t>
            </w:r>
            <w:proofErr w:type="spellStart"/>
            <w:r w:rsidRPr="004C2D90">
              <w:rPr>
                <w:rFonts w:ascii="Times New Roman" w:hAnsi="Times New Roman" w:cs="Times New Roman"/>
                <w:color w:val="000000" w:themeColor="text1"/>
                <w:sz w:val="20"/>
                <w:szCs w:val="20"/>
              </w:rPr>
              <w:t>Н.Н</w:t>
            </w:r>
            <w:proofErr w:type="gramStart"/>
            <w:r w:rsidRPr="004C2D90">
              <w:rPr>
                <w:rFonts w:ascii="Times New Roman" w:hAnsi="Times New Roman" w:cs="Times New Roman"/>
                <w:color w:val="000000" w:themeColor="text1"/>
                <w:sz w:val="20"/>
                <w:szCs w:val="20"/>
              </w:rPr>
              <w:t>,Г</w:t>
            </w:r>
            <w:proofErr w:type="gramEnd"/>
            <w:r w:rsidRPr="004C2D90">
              <w:rPr>
                <w:rFonts w:ascii="Times New Roman" w:hAnsi="Times New Roman" w:cs="Times New Roman"/>
                <w:color w:val="000000" w:themeColor="text1"/>
                <w:sz w:val="20"/>
                <w:szCs w:val="20"/>
              </w:rPr>
              <w:t>алигузова</w:t>
            </w:r>
            <w:proofErr w:type="spellEnd"/>
            <w:r w:rsidRPr="004C2D90">
              <w:rPr>
                <w:rFonts w:ascii="Times New Roman" w:hAnsi="Times New Roman" w:cs="Times New Roman"/>
                <w:color w:val="000000" w:themeColor="text1"/>
                <w:sz w:val="20"/>
                <w:szCs w:val="20"/>
              </w:rPr>
              <w:t xml:space="preserve"> Л.Н. «Воспитание детей раннего возраста». – М.,1996</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 xml:space="preserve">Печора К.Л., </w:t>
            </w:r>
            <w:proofErr w:type="spellStart"/>
            <w:r w:rsidRPr="004C2D90">
              <w:rPr>
                <w:rFonts w:ascii="Times New Roman" w:hAnsi="Times New Roman" w:cs="Times New Roman"/>
                <w:color w:val="000000" w:themeColor="text1"/>
                <w:sz w:val="20"/>
                <w:szCs w:val="20"/>
              </w:rPr>
              <w:t>Пантюхина</w:t>
            </w:r>
            <w:proofErr w:type="spellEnd"/>
            <w:r w:rsidRPr="004C2D90">
              <w:rPr>
                <w:rFonts w:ascii="Times New Roman" w:hAnsi="Times New Roman" w:cs="Times New Roman"/>
                <w:color w:val="000000" w:themeColor="text1"/>
                <w:sz w:val="20"/>
                <w:szCs w:val="20"/>
              </w:rPr>
              <w:t xml:space="preserve"> Г.В. Дети раннего возраста в детском саду. - М., 2008.</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t>Лайзане</w:t>
            </w:r>
            <w:proofErr w:type="spellEnd"/>
            <w:r w:rsidRPr="004C2D90">
              <w:rPr>
                <w:rFonts w:ascii="Times New Roman" w:hAnsi="Times New Roman" w:cs="Times New Roman"/>
                <w:color w:val="000000" w:themeColor="text1"/>
                <w:sz w:val="20"/>
                <w:szCs w:val="20"/>
              </w:rPr>
              <w:t xml:space="preserve"> С.Л. Физическая культура для малышей.- М., 1987.</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Пилюгина Э.Г. Сенсорные способности малышей – М., 2003.</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 Первые шаги (модель воспитания детей раннего возраста)» составитель сборника  Белая К.Ю., - М.,2002.</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Волосова Е. « Развитие ребёнка раннего возраста (основные показатели)».- М., 1999.</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Новоселова С.Л. Дидактические игры и занятия с детьми раннего возраста. – М., 1985.</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lastRenderedPageBreak/>
              <w:t>Ноткина</w:t>
            </w:r>
            <w:proofErr w:type="spellEnd"/>
            <w:r w:rsidRPr="004C2D90">
              <w:rPr>
                <w:rFonts w:ascii="Times New Roman" w:hAnsi="Times New Roman" w:cs="Times New Roman"/>
                <w:color w:val="000000" w:themeColor="text1"/>
                <w:sz w:val="20"/>
                <w:szCs w:val="20"/>
              </w:rPr>
              <w:t xml:space="preserve"> </w:t>
            </w:r>
            <w:proofErr w:type="spellStart"/>
            <w:r w:rsidRPr="004C2D90">
              <w:rPr>
                <w:rFonts w:ascii="Times New Roman" w:hAnsi="Times New Roman" w:cs="Times New Roman"/>
                <w:color w:val="000000" w:themeColor="text1"/>
                <w:sz w:val="20"/>
                <w:szCs w:val="20"/>
              </w:rPr>
              <w:t>Н.А.,Казьмина</w:t>
            </w:r>
            <w:proofErr w:type="spellEnd"/>
            <w:r w:rsidRPr="004C2D90">
              <w:rPr>
                <w:rFonts w:ascii="Times New Roman" w:hAnsi="Times New Roman" w:cs="Times New Roman"/>
                <w:color w:val="000000" w:themeColor="text1"/>
                <w:sz w:val="20"/>
                <w:szCs w:val="20"/>
              </w:rPr>
              <w:t xml:space="preserve"> Л.И., </w:t>
            </w:r>
            <w:proofErr w:type="spellStart"/>
            <w:r w:rsidRPr="004C2D90">
              <w:rPr>
                <w:rFonts w:ascii="Times New Roman" w:hAnsi="Times New Roman" w:cs="Times New Roman"/>
                <w:color w:val="000000" w:themeColor="text1"/>
                <w:sz w:val="20"/>
                <w:szCs w:val="20"/>
              </w:rPr>
              <w:t>Бойнгович</w:t>
            </w:r>
            <w:proofErr w:type="spellEnd"/>
            <w:r w:rsidRPr="004C2D90">
              <w:rPr>
                <w:rFonts w:ascii="Times New Roman" w:hAnsi="Times New Roman" w:cs="Times New Roman"/>
                <w:color w:val="000000" w:themeColor="text1"/>
                <w:sz w:val="20"/>
                <w:szCs w:val="20"/>
              </w:rPr>
              <w:t xml:space="preserve">  Н.Н. «Оценка физического и нервно – психического развития детей раннего и дошкольного возраста».- </w:t>
            </w:r>
            <w:proofErr w:type="spellStart"/>
            <w:proofErr w:type="gramStart"/>
            <w:r w:rsidRPr="004C2D90">
              <w:rPr>
                <w:rFonts w:ascii="Times New Roman" w:hAnsi="Times New Roman" w:cs="Times New Roman"/>
                <w:color w:val="000000" w:themeColor="text1"/>
                <w:sz w:val="20"/>
                <w:szCs w:val="20"/>
              </w:rPr>
              <w:t>С-Пб</w:t>
            </w:r>
            <w:proofErr w:type="spellEnd"/>
            <w:proofErr w:type="gramEnd"/>
            <w:r w:rsidRPr="004C2D90">
              <w:rPr>
                <w:rFonts w:ascii="Times New Roman" w:hAnsi="Times New Roman" w:cs="Times New Roman"/>
                <w:color w:val="000000" w:themeColor="text1"/>
                <w:sz w:val="20"/>
                <w:szCs w:val="20"/>
              </w:rPr>
              <w:t>, 2003.</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t>Алямовская</w:t>
            </w:r>
            <w:proofErr w:type="spellEnd"/>
            <w:r w:rsidRPr="004C2D90">
              <w:rPr>
                <w:rFonts w:ascii="Times New Roman" w:hAnsi="Times New Roman" w:cs="Times New Roman"/>
                <w:color w:val="000000" w:themeColor="text1"/>
                <w:sz w:val="20"/>
                <w:szCs w:val="20"/>
              </w:rPr>
              <w:t xml:space="preserve"> В. </w:t>
            </w:r>
            <w:proofErr w:type="gramStart"/>
            <w:r w:rsidRPr="004C2D90">
              <w:rPr>
                <w:rFonts w:ascii="Times New Roman" w:hAnsi="Times New Roman" w:cs="Times New Roman"/>
                <w:color w:val="000000" w:themeColor="text1"/>
                <w:sz w:val="20"/>
                <w:szCs w:val="20"/>
              </w:rPr>
              <w:t>Ясли-это</w:t>
            </w:r>
            <w:proofErr w:type="gramEnd"/>
            <w:r w:rsidRPr="004C2D90">
              <w:rPr>
                <w:rFonts w:ascii="Times New Roman" w:hAnsi="Times New Roman" w:cs="Times New Roman"/>
                <w:color w:val="000000" w:themeColor="text1"/>
                <w:sz w:val="20"/>
                <w:szCs w:val="20"/>
              </w:rPr>
              <w:t xml:space="preserve"> серьезно! - М., 2000.</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t>Янушко</w:t>
            </w:r>
            <w:proofErr w:type="spellEnd"/>
            <w:r w:rsidRPr="004C2D90">
              <w:rPr>
                <w:rFonts w:ascii="Times New Roman" w:hAnsi="Times New Roman" w:cs="Times New Roman"/>
                <w:color w:val="000000" w:themeColor="text1"/>
                <w:sz w:val="20"/>
                <w:szCs w:val="20"/>
              </w:rPr>
              <w:t xml:space="preserve"> Е.А « Лепка с детьми раннего возраста». – М.,2012.</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t>Ефанова</w:t>
            </w:r>
            <w:proofErr w:type="spellEnd"/>
            <w:r w:rsidRPr="004C2D90">
              <w:rPr>
                <w:rFonts w:ascii="Times New Roman" w:hAnsi="Times New Roman" w:cs="Times New Roman"/>
                <w:color w:val="000000" w:themeColor="text1"/>
                <w:sz w:val="20"/>
                <w:szCs w:val="20"/>
              </w:rPr>
              <w:t xml:space="preserve"> З.А. « Познание предметного мира» </w:t>
            </w:r>
            <w:proofErr w:type="gramStart"/>
            <w:r w:rsidRPr="004C2D90">
              <w:rPr>
                <w:rFonts w:ascii="Times New Roman" w:hAnsi="Times New Roman" w:cs="Times New Roman"/>
                <w:color w:val="000000" w:themeColor="text1"/>
                <w:sz w:val="20"/>
                <w:szCs w:val="20"/>
              </w:rPr>
              <w:t xml:space="preserve">( </w:t>
            </w:r>
            <w:proofErr w:type="gramEnd"/>
            <w:r w:rsidRPr="004C2D90">
              <w:rPr>
                <w:rFonts w:ascii="Times New Roman" w:hAnsi="Times New Roman" w:cs="Times New Roman"/>
                <w:color w:val="000000" w:themeColor="text1"/>
                <w:sz w:val="20"/>
                <w:szCs w:val="20"/>
              </w:rPr>
              <w:t>первая младшая группа).- Волгоград.,2013.</w:t>
            </w:r>
          </w:p>
        </w:tc>
      </w:tr>
      <w:tr w:rsidR="00EE271B" w:rsidTr="003B5445">
        <w:trPr>
          <w:cnfStyle w:val="000000010000"/>
        </w:trPr>
        <w:tc>
          <w:tcPr>
            <w:cnfStyle w:val="001000000000"/>
            <w:tcW w:w="9854" w:type="dxa"/>
          </w:tcPr>
          <w:p w:rsidR="00EE271B" w:rsidRPr="004C2D90" w:rsidRDefault="00EE271B" w:rsidP="00341FCB">
            <w:pPr>
              <w:numPr>
                <w:ilvl w:val="0"/>
                <w:numId w:val="114"/>
              </w:numPr>
              <w:contextualSpacing/>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«Педагогика раннего возраста» под ред. Г.Г. Григорьевой. – М., 1998</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Лыкова И.А. « Рисование для самых маленьких</w:t>
            </w:r>
            <w:proofErr w:type="gramStart"/>
            <w:r w:rsidRPr="004C2D90">
              <w:rPr>
                <w:rFonts w:ascii="Times New Roman" w:hAnsi="Times New Roman" w:cs="Times New Roman"/>
                <w:color w:val="000000" w:themeColor="text1"/>
                <w:sz w:val="20"/>
                <w:szCs w:val="20"/>
              </w:rPr>
              <w:t xml:space="preserve">.» – </w:t>
            </w:r>
            <w:proofErr w:type="gramEnd"/>
            <w:r w:rsidRPr="004C2D90">
              <w:rPr>
                <w:rFonts w:ascii="Times New Roman" w:hAnsi="Times New Roman" w:cs="Times New Roman"/>
                <w:color w:val="000000" w:themeColor="text1"/>
                <w:sz w:val="20"/>
                <w:szCs w:val="20"/>
              </w:rPr>
              <w:t>М., 2005.</w:t>
            </w:r>
          </w:p>
        </w:tc>
      </w:tr>
      <w:tr w:rsidR="00EE271B" w:rsidTr="003B5445">
        <w:trPr>
          <w:cnfStyle w:val="000000010000"/>
        </w:trPr>
        <w:tc>
          <w:tcPr>
            <w:cnfStyle w:val="001000000000"/>
            <w:tcW w:w="9854" w:type="dxa"/>
          </w:tcPr>
          <w:p w:rsidR="00EE271B" w:rsidRPr="004C2D90" w:rsidRDefault="00EE271B" w:rsidP="00341FCB">
            <w:pPr>
              <w:numPr>
                <w:ilvl w:val="0"/>
                <w:numId w:val="114"/>
              </w:numPr>
              <w:contextualSpacing/>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Т.П. Высокова «Сенсомоторное развитие детей раннего возраста» Волгоград.,2011.</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proofErr w:type="spellStart"/>
            <w:r w:rsidRPr="004C2D90">
              <w:rPr>
                <w:rFonts w:ascii="Times New Roman" w:hAnsi="Times New Roman" w:cs="Times New Roman"/>
                <w:color w:val="000000" w:themeColor="text1"/>
                <w:sz w:val="20"/>
                <w:szCs w:val="20"/>
              </w:rPr>
              <w:t>Янушко</w:t>
            </w:r>
            <w:proofErr w:type="spellEnd"/>
            <w:r w:rsidRPr="004C2D90">
              <w:rPr>
                <w:rFonts w:ascii="Times New Roman" w:hAnsi="Times New Roman" w:cs="Times New Roman"/>
                <w:color w:val="000000" w:themeColor="text1"/>
                <w:sz w:val="20"/>
                <w:szCs w:val="20"/>
              </w:rPr>
              <w:t xml:space="preserve"> Е.А. «Сенсорное развитие детей раннего возраста</w:t>
            </w:r>
            <w:proofErr w:type="gramStart"/>
            <w:r w:rsidRPr="004C2D90">
              <w:rPr>
                <w:rFonts w:ascii="Times New Roman" w:hAnsi="Times New Roman" w:cs="Times New Roman"/>
                <w:color w:val="000000" w:themeColor="text1"/>
                <w:sz w:val="20"/>
                <w:szCs w:val="20"/>
              </w:rPr>
              <w:t>».,</w:t>
            </w:r>
            <w:proofErr w:type="gramEnd"/>
            <w:r w:rsidRPr="004C2D90">
              <w:rPr>
                <w:rFonts w:ascii="Times New Roman" w:hAnsi="Times New Roman" w:cs="Times New Roman"/>
                <w:color w:val="000000" w:themeColor="text1"/>
                <w:sz w:val="20"/>
                <w:szCs w:val="20"/>
              </w:rPr>
              <w:t>М., 2011</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Смирнова Е.О. «Воспитание детей раннего возраста» М.,1996</w:t>
            </w:r>
          </w:p>
        </w:tc>
      </w:tr>
      <w:tr w:rsidR="00EE271B" w:rsidTr="003B5445">
        <w:trPr>
          <w:cnfStyle w:val="00000010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Полозова У.В.  «Продуктивная деятельность с детьми младшего возраста» В.,2009</w:t>
            </w:r>
          </w:p>
        </w:tc>
      </w:tr>
      <w:tr w:rsidR="00EE271B" w:rsidTr="003B5445">
        <w:trPr>
          <w:cnfStyle w:val="000000010000"/>
        </w:trPr>
        <w:tc>
          <w:tcPr>
            <w:cnfStyle w:val="001000000000"/>
            <w:tcW w:w="9854" w:type="dxa"/>
          </w:tcPr>
          <w:p w:rsidR="00EE271B" w:rsidRPr="004C2D90" w:rsidRDefault="00EE271B" w:rsidP="00341FCB">
            <w:pPr>
              <w:numPr>
                <w:ilvl w:val="0"/>
                <w:numId w:val="114"/>
              </w:numPr>
              <w:jc w:val="both"/>
              <w:rPr>
                <w:rFonts w:ascii="Times New Roman" w:hAnsi="Times New Roman" w:cs="Times New Roman"/>
                <w:b w:val="0"/>
                <w:color w:val="000000" w:themeColor="text1"/>
                <w:sz w:val="20"/>
                <w:szCs w:val="20"/>
              </w:rPr>
            </w:pPr>
            <w:r w:rsidRPr="004C2D90">
              <w:rPr>
                <w:rFonts w:ascii="Times New Roman" w:hAnsi="Times New Roman" w:cs="Times New Roman"/>
                <w:color w:val="000000" w:themeColor="text1"/>
                <w:sz w:val="20"/>
                <w:szCs w:val="20"/>
              </w:rPr>
              <w:t xml:space="preserve">Жукова О.Г. «Планирование и конспекты занятий по </w:t>
            </w:r>
            <w:proofErr w:type="spellStart"/>
            <w:r w:rsidRPr="004C2D90">
              <w:rPr>
                <w:rFonts w:ascii="Times New Roman" w:hAnsi="Times New Roman" w:cs="Times New Roman"/>
                <w:color w:val="000000" w:themeColor="text1"/>
                <w:sz w:val="20"/>
                <w:szCs w:val="20"/>
              </w:rPr>
              <w:t>изо</w:t>
            </w:r>
            <w:proofErr w:type="gramStart"/>
            <w:r w:rsidRPr="004C2D90">
              <w:rPr>
                <w:rFonts w:ascii="Times New Roman" w:hAnsi="Times New Roman" w:cs="Times New Roman"/>
                <w:color w:val="000000" w:themeColor="text1"/>
                <w:sz w:val="20"/>
                <w:szCs w:val="20"/>
              </w:rPr>
              <w:t>.д</w:t>
            </w:r>
            <w:proofErr w:type="gramEnd"/>
            <w:r w:rsidRPr="004C2D90">
              <w:rPr>
                <w:rFonts w:ascii="Times New Roman" w:hAnsi="Times New Roman" w:cs="Times New Roman"/>
                <w:color w:val="000000" w:themeColor="text1"/>
                <w:sz w:val="20"/>
                <w:szCs w:val="20"/>
              </w:rPr>
              <w:t>еятельности</w:t>
            </w:r>
            <w:proofErr w:type="spellEnd"/>
            <w:r w:rsidRPr="004C2D90">
              <w:rPr>
                <w:rFonts w:ascii="Times New Roman" w:hAnsi="Times New Roman" w:cs="Times New Roman"/>
                <w:color w:val="000000" w:themeColor="text1"/>
                <w:sz w:val="20"/>
                <w:szCs w:val="20"/>
              </w:rPr>
              <w:t xml:space="preserve"> для детей раннего возраста» М.,2007</w:t>
            </w:r>
          </w:p>
        </w:tc>
      </w:tr>
    </w:tbl>
    <w:p w:rsidR="00EE271B" w:rsidRPr="004B32B0" w:rsidRDefault="00EE271B" w:rsidP="00AB13DA">
      <w:pPr>
        <w:spacing w:line="240" w:lineRule="auto"/>
        <w:jc w:val="both"/>
        <w:rPr>
          <w:rFonts w:ascii="Times New Roman" w:hAnsi="Times New Roman" w:cs="Times New Roman"/>
          <w:sz w:val="24"/>
          <w:szCs w:val="24"/>
        </w:rPr>
      </w:pPr>
    </w:p>
    <w:p w:rsidR="00EE271B" w:rsidRPr="004B32B0" w:rsidRDefault="00EE271B" w:rsidP="003B5445">
      <w:pPr>
        <w:spacing w:line="240" w:lineRule="auto"/>
        <w:ind w:firstLine="709"/>
        <w:jc w:val="both"/>
        <w:rPr>
          <w:rFonts w:ascii="Times New Roman" w:hAnsi="Times New Roman" w:cs="Times New Roman"/>
          <w:sz w:val="24"/>
          <w:szCs w:val="24"/>
        </w:rPr>
      </w:pPr>
      <w:r w:rsidRPr="004B32B0">
        <w:rPr>
          <w:rFonts w:ascii="Times New Roman" w:hAnsi="Times New Roman" w:cs="Times New Roman"/>
          <w:sz w:val="24"/>
          <w:szCs w:val="24"/>
        </w:rPr>
        <w:t xml:space="preserve">Продолжительность непрерывной непосредственно образовательной деятельности составляет не более 10 минут. Непосредственно образовательная деятельность  организуется  по подгруппам </w:t>
      </w:r>
      <w:proofErr w:type="gramStart"/>
      <w:r w:rsidRPr="004B32B0">
        <w:rPr>
          <w:rFonts w:ascii="Times New Roman" w:hAnsi="Times New Roman" w:cs="Times New Roman"/>
          <w:sz w:val="24"/>
          <w:szCs w:val="24"/>
        </w:rPr>
        <w:t xml:space="preserve">( </w:t>
      </w:r>
      <w:proofErr w:type="gramEnd"/>
      <w:r w:rsidRPr="004B32B0">
        <w:rPr>
          <w:rFonts w:ascii="Times New Roman" w:hAnsi="Times New Roman" w:cs="Times New Roman"/>
          <w:sz w:val="24"/>
          <w:szCs w:val="24"/>
        </w:rPr>
        <w:t>8-10 детей) в 1 и 2 половине дня. В тёплое время года непосредственно образовательная деятельность организуется на участке во время прогулки. Физкультурное и музыкальное занятия проводятся  со всей группой в специализированных помещениях.</w:t>
      </w:r>
    </w:p>
    <w:p w:rsidR="00EE271B" w:rsidRPr="004B32B0" w:rsidRDefault="00EE271B" w:rsidP="003B54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Планирование </w:t>
      </w:r>
      <w:proofErr w:type="spellStart"/>
      <w:r w:rsidRPr="004B32B0">
        <w:rPr>
          <w:rFonts w:ascii="Times New Roman" w:eastAsia="Times New Roman" w:hAnsi="Times New Roman" w:cs="Times New Roman"/>
          <w:sz w:val="24"/>
          <w:szCs w:val="24"/>
          <w:lang w:eastAsia="ru-RU"/>
        </w:rPr>
        <w:t>воспитательно</w:t>
      </w:r>
      <w:proofErr w:type="spellEnd"/>
      <w:r w:rsidRPr="004B32B0">
        <w:rPr>
          <w:rFonts w:ascii="Times New Roman" w:eastAsia="Times New Roman" w:hAnsi="Times New Roman" w:cs="Times New Roman"/>
          <w:sz w:val="24"/>
          <w:szCs w:val="24"/>
          <w:lang w:eastAsia="ru-RU"/>
        </w:rPr>
        <w:t xml:space="preserve"> – образовательного процесса осуществляется по комплексно – тематическому принципу. </w:t>
      </w:r>
    </w:p>
    <w:p w:rsidR="00EE271B" w:rsidRPr="004B32B0" w:rsidRDefault="00EE271B" w:rsidP="003B5445">
      <w:pPr>
        <w:spacing w:after="0" w:line="240" w:lineRule="auto"/>
        <w:ind w:firstLine="709"/>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Предлагаемое в ООПДО  комплексно-тематическое планирование </w:t>
      </w:r>
      <w:r>
        <w:rPr>
          <w:rFonts w:ascii="Times New Roman" w:eastAsia="Times New Roman" w:hAnsi="Times New Roman" w:cs="Times New Roman"/>
          <w:i/>
          <w:color w:val="000000" w:themeColor="text1"/>
          <w:sz w:val="24"/>
          <w:szCs w:val="24"/>
          <w:lang w:eastAsia="ru-RU"/>
        </w:rPr>
        <w:t>(</w:t>
      </w:r>
      <w:proofErr w:type="spellStart"/>
      <w:r>
        <w:rPr>
          <w:rFonts w:ascii="Times New Roman" w:eastAsia="Times New Roman" w:hAnsi="Times New Roman" w:cs="Times New Roman"/>
          <w:i/>
          <w:color w:val="000000" w:themeColor="text1"/>
          <w:sz w:val="24"/>
          <w:szCs w:val="24"/>
          <w:lang w:eastAsia="ru-RU"/>
        </w:rPr>
        <w:t>приложение№</w:t>
      </w:r>
      <w:proofErr w:type="spellEnd"/>
      <w:r>
        <w:rPr>
          <w:rFonts w:ascii="Times New Roman" w:eastAsia="Times New Roman" w:hAnsi="Times New Roman" w:cs="Times New Roman"/>
          <w:i/>
          <w:color w:val="000000" w:themeColor="text1"/>
          <w:sz w:val="24"/>
          <w:szCs w:val="24"/>
          <w:lang w:eastAsia="ru-RU"/>
        </w:rPr>
        <w:t xml:space="preserve"> 7</w:t>
      </w:r>
      <w:r w:rsidRPr="004B32B0">
        <w:rPr>
          <w:rFonts w:ascii="Times New Roman" w:eastAsia="Times New Roman" w:hAnsi="Times New Roman" w:cs="Times New Roman"/>
          <w:i/>
          <w:color w:val="000000" w:themeColor="text1"/>
          <w:sz w:val="24"/>
          <w:szCs w:val="24"/>
          <w:lang w:eastAsia="ru-RU"/>
        </w:rPr>
        <w:t xml:space="preserve">) </w:t>
      </w:r>
      <w:r w:rsidRPr="004B32B0">
        <w:rPr>
          <w:rFonts w:ascii="Times New Roman" w:eastAsia="Times New Roman" w:hAnsi="Times New Roman" w:cs="Times New Roman"/>
          <w:sz w:val="24"/>
          <w:szCs w:val="24"/>
          <w:lang w:eastAsia="ru-RU"/>
        </w:rPr>
        <w:t>следует рассматривать как примерное.</w:t>
      </w:r>
    </w:p>
    <w:p w:rsidR="00EE271B" w:rsidRPr="004B32B0" w:rsidRDefault="00EE271B" w:rsidP="003B5445">
      <w:pPr>
        <w:spacing w:line="240" w:lineRule="auto"/>
        <w:ind w:firstLine="709"/>
        <w:jc w:val="both"/>
        <w:rPr>
          <w:rFonts w:ascii="Times New Roman" w:hAnsi="Times New Roman" w:cs="Times New Roman"/>
          <w:sz w:val="24"/>
          <w:szCs w:val="24"/>
        </w:rPr>
      </w:pPr>
      <w:r w:rsidRPr="004B32B0">
        <w:rPr>
          <w:rFonts w:ascii="Times New Roman" w:hAnsi="Times New Roman" w:cs="Times New Roman"/>
          <w:sz w:val="24"/>
          <w:szCs w:val="24"/>
        </w:rPr>
        <w:t xml:space="preserve">Успешное развитие детей раннего возраста во многом зависит от  качества педагогического процесса в ДОУ. Поэтому в  учреждение ведётся систематический </w:t>
      </w:r>
      <w:proofErr w:type="gramStart"/>
      <w:r w:rsidRPr="004B32B0">
        <w:rPr>
          <w:rFonts w:ascii="Times New Roman" w:hAnsi="Times New Roman" w:cs="Times New Roman"/>
          <w:sz w:val="24"/>
          <w:szCs w:val="24"/>
        </w:rPr>
        <w:t>контроль за</w:t>
      </w:r>
      <w:proofErr w:type="gramEnd"/>
      <w:r w:rsidRPr="004B32B0">
        <w:rPr>
          <w:rFonts w:ascii="Times New Roman" w:hAnsi="Times New Roman" w:cs="Times New Roman"/>
          <w:sz w:val="24"/>
          <w:szCs w:val="24"/>
        </w:rPr>
        <w:t xml:space="preserve"> организацией педагогического процесса в группах раннего возраста.</w:t>
      </w:r>
    </w:p>
    <w:p w:rsidR="00EE271B" w:rsidRPr="004B32B0" w:rsidRDefault="00EE271B" w:rsidP="003B5445">
      <w:pPr>
        <w:spacing w:line="240" w:lineRule="auto"/>
        <w:ind w:firstLine="709"/>
        <w:jc w:val="both"/>
        <w:rPr>
          <w:rFonts w:ascii="Times New Roman" w:hAnsi="Times New Roman" w:cs="Times New Roman"/>
          <w:sz w:val="24"/>
          <w:szCs w:val="24"/>
          <w:u w:val="single"/>
        </w:rPr>
      </w:pPr>
      <w:r w:rsidRPr="004B32B0">
        <w:rPr>
          <w:rFonts w:ascii="Times New Roman" w:hAnsi="Times New Roman" w:cs="Times New Roman"/>
          <w:sz w:val="24"/>
          <w:szCs w:val="24"/>
          <w:u w:val="single"/>
        </w:rPr>
        <w:t>Процесс отслеживания педагогического процесса складывается из единства трёх стадий:</w:t>
      </w:r>
    </w:p>
    <w:p w:rsidR="00EE271B" w:rsidRPr="004B32B0" w:rsidRDefault="00EE271B" w:rsidP="00341FCB">
      <w:pPr>
        <w:numPr>
          <w:ilvl w:val="0"/>
          <w:numId w:val="116"/>
        </w:numPr>
        <w:spacing w:line="240" w:lineRule="auto"/>
        <w:ind w:left="0" w:firstLine="709"/>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Сбора информации о ходе </w:t>
      </w:r>
      <w:proofErr w:type="spellStart"/>
      <w:r w:rsidRPr="004B32B0">
        <w:rPr>
          <w:rFonts w:ascii="Times New Roman" w:hAnsi="Times New Roman" w:cs="Times New Roman"/>
          <w:sz w:val="24"/>
          <w:szCs w:val="24"/>
        </w:rPr>
        <w:t>воспитательно</w:t>
      </w:r>
      <w:proofErr w:type="spellEnd"/>
      <w:r w:rsidRPr="004B32B0">
        <w:rPr>
          <w:rFonts w:ascii="Times New Roman" w:hAnsi="Times New Roman" w:cs="Times New Roman"/>
          <w:sz w:val="24"/>
          <w:szCs w:val="24"/>
        </w:rPr>
        <w:t xml:space="preserve"> – образовательного процесса в детском саду, т</w:t>
      </w:r>
      <w:proofErr w:type="gramStart"/>
      <w:r w:rsidRPr="004B32B0">
        <w:rPr>
          <w:rFonts w:ascii="Times New Roman" w:hAnsi="Times New Roman" w:cs="Times New Roman"/>
          <w:sz w:val="24"/>
          <w:szCs w:val="24"/>
        </w:rPr>
        <w:t>.е</w:t>
      </w:r>
      <w:proofErr w:type="gramEnd"/>
      <w:r w:rsidRPr="004B32B0">
        <w:rPr>
          <w:rFonts w:ascii="Times New Roman" w:hAnsi="Times New Roman" w:cs="Times New Roman"/>
          <w:sz w:val="24"/>
          <w:szCs w:val="24"/>
        </w:rPr>
        <w:t xml:space="preserve"> установление и выявление фактов;</w:t>
      </w:r>
    </w:p>
    <w:p w:rsidR="00EE271B" w:rsidRPr="004B32B0" w:rsidRDefault="00EE271B" w:rsidP="00341FCB">
      <w:pPr>
        <w:numPr>
          <w:ilvl w:val="0"/>
          <w:numId w:val="116"/>
        </w:numPr>
        <w:spacing w:line="240" w:lineRule="auto"/>
        <w:ind w:left="0" w:firstLine="709"/>
        <w:contextualSpacing/>
        <w:jc w:val="both"/>
        <w:rPr>
          <w:rFonts w:ascii="Times New Roman" w:hAnsi="Times New Roman" w:cs="Times New Roman"/>
          <w:sz w:val="24"/>
          <w:szCs w:val="24"/>
        </w:rPr>
      </w:pPr>
      <w:r w:rsidRPr="004B32B0">
        <w:rPr>
          <w:rFonts w:ascii="Times New Roman" w:hAnsi="Times New Roman" w:cs="Times New Roman"/>
          <w:sz w:val="24"/>
          <w:szCs w:val="24"/>
        </w:rPr>
        <w:t>Анализ собранного материала;</w:t>
      </w:r>
    </w:p>
    <w:p w:rsidR="00EE271B" w:rsidRPr="004B32B0" w:rsidRDefault="00EE271B" w:rsidP="00341FCB">
      <w:pPr>
        <w:numPr>
          <w:ilvl w:val="0"/>
          <w:numId w:val="116"/>
        </w:numPr>
        <w:spacing w:line="240" w:lineRule="auto"/>
        <w:ind w:left="0" w:firstLine="709"/>
        <w:contextualSpacing/>
        <w:jc w:val="both"/>
        <w:rPr>
          <w:rFonts w:ascii="Times New Roman" w:hAnsi="Times New Roman" w:cs="Times New Roman"/>
          <w:sz w:val="24"/>
          <w:szCs w:val="24"/>
        </w:rPr>
      </w:pPr>
      <w:r w:rsidRPr="004B32B0">
        <w:rPr>
          <w:rFonts w:ascii="Times New Roman" w:hAnsi="Times New Roman" w:cs="Times New Roman"/>
          <w:sz w:val="24"/>
          <w:szCs w:val="24"/>
        </w:rPr>
        <w:t>Выработки мероприятий, направленных на улучшение существующего положения в дошкольном учреждении в целом и в определённой возрастной группе. Организация наблюдения педагогического процесса в детском саду проходит через все виды контроля.</w:t>
      </w:r>
    </w:p>
    <w:p w:rsidR="00EE271B" w:rsidRPr="004B32B0" w:rsidRDefault="00EE271B" w:rsidP="003B5445">
      <w:pPr>
        <w:spacing w:line="240" w:lineRule="auto"/>
        <w:ind w:firstLine="709"/>
        <w:contextualSpacing/>
        <w:jc w:val="both"/>
        <w:rPr>
          <w:rFonts w:ascii="Times New Roman" w:hAnsi="Times New Roman" w:cs="Times New Roman"/>
          <w:sz w:val="24"/>
          <w:szCs w:val="24"/>
        </w:rPr>
      </w:pPr>
    </w:p>
    <w:p w:rsidR="00EE271B" w:rsidRPr="004B32B0" w:rsidRDefault="00EE271B" w:rsidP="00EE271B">
      <w:pPr>
        <w:spacing w:line="240" w:lineRule="auto"/>
        <w:jc w:val="both"/>
        <w:rPr>
          <w:rFonts w:ascii="Times New Roman" w:hAnsi="Times New Roman" w:cs="Times New Roman"/>
          <w:sz w:val="24"/>
          <w:szCs w:val="24"/>
          <w:u w:val="single"/>
        </w:rPr>
      </w:pPr>
      <w:r w:rsidRPr="004B32B0">
        <w:rPr>
          <w:rFonts w:ascii="Times New Roman" w:hAnsi="Times New Roman" w:cs="Times New Roman"/>
          <w:sz w:val="24"/>
          <w:szCs w:val="24"/>
          <w:u w:val="single"/>
        </w:rPr>
        <w:t xml:space="preserve">Формы и методы контроля разные: </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серия бесед с воспитателями  и последующее посещение группы</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наблюдение педагогического процесса </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проведения итоговых педагогически мероприятий</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анализ  состояния, проверка наличия и неисправности оборудования</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изучение документации и календарных планов</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анализ детских работ</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беседы с детьми</w:t>
      </w:r>
    </w:p>
    <w:p w:rsidR="00EE271B" w:rsidRPr="004B32B0" w:rsidRDefault="00EE271B" w:rsidP="00341FCB">
      <w:pPr>
        <w:numPr>
          <w:ilvl w:val="0"/>
          <w:numId w:val="117"/>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анализ карт нервно – психического развития детей раннего возраста</w:t>
      </w:r>
    </w:p>
    <w:p w:rsidR="00EE271B" w:rsidRPr="004B32B0" w:rsidRDefault="00EE271B" w:rsidP="00EE271B">
      <w:pPr>
        <w:spacing w:after="0" w:line="240" w:lineRule="auto"/>
        <w:jc w:val="both"/>
        <w:rPr>
          <w:rFonts w:ascii="Times New Roman" w:hAnsi="Times New Roman" w:cs="Times New Roman"/>
          <w:sz w:val="24"/>
          <w:szCs w:val="24"/>
        </w:rPr>
      </w:pPr>
    </w:p>
    <w:p w:rsidR="00EE271B" w:rsidRPr="004B32B0" w:rsidRDefault="00EE271B" w:rsidP="00EE271B">
      <w:pPr>
        <w:spacing w:after="0"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   </w:t>
      </w:r>
      <w:proofErr w:type="gramStart"/>
      <w:r w:rsidRPr="004B32B0">
        <w:rPr>
          <w:rFonts w:ascii="Times New Roman" w:hAnsi="Times New Roman" w:cs="Times New Roman"/>
          <w:sz w:val="24"/>
          <w:szCs w:val="24"/>
        </w:rPr>
        <w:t>Не мало</w:t>
      </w:r>
      <w:proofErr w:type="gramEnd"/>
      <w:r w:rsidRPr="004B32B0">
        <w:rPr>
          <w:rFonts w:ascii="Times New Roman" w:hAnsi="Times New Roman" w:cs="Times New Roman"/>
          <w:sz w:val="24"/>
          <w:szCs w:val="24"/>
        </w:rPr>
        <w:t xml:space="preserve"> важен и процесс развития детской самостоятельности, нормативные показатели становления которой в период с 2  до 3 лет следующие:</w:t>
      </w:r>
    </w:p>
    <w:p w:rsidR="00EE271B" w:rsidRPr="004B32B0" w:rsidRDefault="00EE271B" w:rsidP="00EE271B">
      <w:pPr>
        <w:spacing w:after="0" w:line="240" w:lineRule="auto"/>
        <w:jc w:val="both"/>
        <w:rPr>
          <w:rFonts w:ascii="Times New Roman" w:hAnsi="Times New Roman" w:cs="Times New Roman"/>
          <w:sz w:val="24"/>
          <w:szCs w:val="24"/>
        </w:rPr>
      </w:pPr>
    </w:p>
    <w:p w:rsidR="00EE271B" w:rsidRPr="0082501B" w:rsidRDefault="00EE271B" w:rsidP="00341FCB">
      <w:pPr>
        <w:numPr>
          <w:ilvl w:val="0"/>
          <w:numId w:val="121"/>
        </w:numPr>
        <w:spacing w:after="0"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в 2 – 2, 5 года – повторяет бытовые действия (подметание, открывание двери ключом, складывает игрушки в коробку, «звонит» по телефону), самостоятельно ест, может ездить на трехколесном велосипеде.</w:t>
      </w:r>
    </w:p>
    <w:p w:rsidR="00EE271B" w:rsidRPr="004B32B0" w:rsidRDefault="00EE271B" w:rsidP="00341FCB">
      <w:pPr>
        <w:numPr>
          <w:ilvl w:val="0"/>
          <w:numId w:val="121"/>
        </w:numPr>
        <w:spacing w:after="0"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lastRenderedPageBreak/>
        <w:t xml:space="preserve">в 2, 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больницу», «магазин», «троллейбус». Содержание </w:t>
      </w:r>
      <w:proofErr w:type="spellStart"/>
      <w:r w:rsidRPr="004B32B0">
        <w:rPr>
          <w:rFonts w:ascii="Times New Roman" w:hAnsi="Times New Roman" w:cs="Times New Roman"/>
          <w:sz w:val="24"/>
          <w:szCs w:val="24"/>
        </w:rPr>
        <w:t>психолого</w:t>
      </w:r>
      <w:proofErr w:type="spellEnd"/>
      <w:r w:rsidRPr="004B32B0">
        <w:rPr>
          <w:rFonts w:ascii="Times New Roman" w:hAnsi="Times New Roman" w:cs="Times New Roman"/>
          <w:sz w:val="24"/>
          <w:szCs w:val="24"/>
        </w:rPr>
        <w:t xml:space="preserve"> – педагогической работы </w:t>
      </w:r>
    </w:p>
    <w:p w:rsidR="00EE271B" w:rsidRPr="004B32B0" w:rsidRDefault="00EE271B" w:rsidP="00EE271B">
      <w:pPr>
        <w:spacing w:line="240" w:lineRule="auto"/>
        <w:contextualSpacing/>
        <w:jc w:val="both"/>
        <w:rPr>
          <w:rFonts w:ascii="Times New Roman" w:hAnsi="Times New Roman" w:cs="Times New Roman"/>
          <w:sz w:val="24"/>
          <w:szCs w:val="24"/>
        </w:rPr>
      </w:pPr>
    </w:p>
    <w:p w:rsidR="00EE271B" w:rsidRPr="004B32B0" w:rsidRDefault="00EE271B" w:rsidP="00EE271B">
      <w:pPr>
        <w:spacing w:after="0" w:line="240" w:lineRule="auto"/>
        <w:ind w:firstLine="720"/>
        <w:jc w:val="center"/>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 xml:space="preserve">Организация и проведение диагностики нервно – психического развития </w:t>
      </w:r>
    </w:p>
    <w:p w:rsidR="00EE271B" w:rsidRPr="004B32B0" w:rsidRDefault="00EE271B" w:rsidP="00EE271B">
      <w:pPr>
        <w:spacing w:after="0" w:line="240" w:lineRule="auto"/>
        <w:ind w:firstLine="720"/>
        <w:jc w:val="center"/>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детей 2-3 года жизни</w:t>
      </w:r>
    </w:p>
    <w:p w:rsidR="00EE271B" w:rsidRPr="004B32B0" w:rsidRDefault="00EE271B" w:rsidP="00EE271B">
      <w:pPr>
        <w:spacing w:after="0" w:line="240" w:lineRule="auto"/>
        <w:ind w:firstLine="720"/>
        <w:jc w:val="center"/>
        <w:rPr>
          <w:rFonts w:ascii="Times New Roman" w:eastAsia="Times New Roman" w:hAnsi="Times New Roman" w:cs="Times New Roman"/>
          <w:sz w:val="24"/>
          <w:szCs w:val="24"/>
          <w:u w:val="single"/>
          <w:lang w:eastAsia="ru-RU"/>
        </w:rPr>
      </w:pP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В раннем детстве контроль за психическим развитием необходим для раннего  выявления отклонений, планирования индивидуальных мер коррекции и профилактики, направленных на  создание </w:t>
      </w:r>
      <w:proofErr w:type="gramStart"/>
      <w:r w:rsidRPr="004B32B0">
        <w:rPr>
          <w:rFonts w:ascii="Times New Roman" w:hAnsi="Times New Roman" w:cs="Times New Roman"/>
          <w:sz w:val="24"/>
          <w:szCs w:val="24"/>
        </w:rPr>
        <w:t>условий полноценного  развития  всех сторон психики ребёнка</w:t>
      </w:r>
      <w:proofErr w:type="gramEnd"/>
      <w:r w:rsidRPr="004B32B0">
        <w:rPr>
          <w:rFonts w:ascii="Times New Roman" w:hAnsi="Times New Roman" w:cs="Times New Roman"/>
          <w:sz w:val="24"/>
          <w:szCs w:val="24"/>
        </w:rPr>
        <w:t>.</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Работа в диагностическом направлении обеспечивает, прежде всего, определение уровня развития ребёнка, его соответствие нормативным показателям ведущих для данного возраста линий развития. Полученные результаты  позволяют  определить характер психофизического развития каждого ребёнка. В нашем учреждении действует система </w:t>
      </w:r>
      <w:proofErr w:type="spellStart"/>
      <w:r w:rsidRPr="004B32B0">
        <w:rPr>
          <w:rFonts w:ascii="Times New Roman" w:hAnsi="Times New Roman" w:cs="Times New Roman"/>
          <w:sz w:val="24"/>
          <w:szCs w:val="24"/>
        </w:rPr>
        <w:t>психолого</w:t>
      </w:r>
      <w:proofErr w:type="spellEnd"/>
      <w:r w:rsidRPr="004B32B0">
        <w:rPr>
          <w:rFonts w:ascii="Times New Roman" w:hAnsi="Times New Roman" w:cs="Times New Roman"/>
          <w:sz w:val="24"/>
          <w:szCs w:val="24"/>
        </w:rPr>
        <w:t xml:space="preserve"> – педагогического сопровождения</w:t>
      </w:r>
      <w:proofErr w:type="gramStart"/>
      <w:r w:rsidRPr="004B32B0">
        <w:rPr>
          <w:rFonts w:ascii="Times New Roman" w:hAnsi="Times New Roman" w:cs="Times New Roman"/>
          <w:sz w:val="24"/>
          <w:szCs w:val="24"/>
        </w:rPr>
        <w:t xml:space="preserve"> :</w:t>
      </w:r>
      <w:proofErr w:type="gramEnd"/>
    </w:p>
    <w:p w:rsidR="00EE271B" w:rsidRPr="004B32B0" w:rsidRDefault="00EE271B" w:rsidP="00341FCB">
      <w:pPr>
        <w:numPr>
          <w:ilvl w:val="0"/>
          <w:numId w:val="115"/>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Анкетирование родителей </w:t>
      </w:r>
      <w:proofErr w:type="gramStart"/>
      <w:r w:rsidRPr="004B32B0">
        <w:rPr>
          <w:rFonts w:ascii="Times New Roman" w:hAnsi="Times New Roman" w:cs="Times New Roman"/>
          <w:sz w:val="24"/>
          <w:szCs w:val="24"/>
        </w:rPr>
        <w:t xml:space="preserve">( </w:t>
      </w:r>
      <w:proofErr w:type="gramEnd"/>
      <w:r w:rsidRPr="004B32B0">
        <w:rPr>
          <w:rFonts w:ascii="Times New Roman" w:hAnsi="Times New Roman" w:cs="Times New Roman"/>
          <w:sz w:val="24"/>
          <w:szCs w:val="24"/>
        </w:rPr>
        <w:t xml:space="preserve">ещё до поступления ребёнка в  детский сад). Устные и письменные рекомендации родителям по развитию детей  раннего дошкольного возраста и по подготовке к поступлению в детский сад. Изучение медицинской карты. </w:t>
      </w:r>
    </w:p>
    <w:p w:rsidR="00EE271B" w:rsidRPr="004B32B0" w:rsidRDefault="00EE271B" w:rsidP="00341FCB">
      <w:pPr>
        <w:numPr>
          <w:ilvl w:val="0"/>
          <w:numId w:val="115"/>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 </w:t>
      </w:r>
      <w:proofErr w:type="gramStart"/>
      <w:r w:rsidRPr="004B32B0">
        <w:rPr>
          <w:rFonts w:ascii="Times New Roman" w:hAnsi="Times New Roman" w:cs="Times New Roman"/>
          <w:sz w:val="24"/>
          <w:szCs w:val="24"/>
        </w:rPr>
        <w:t>Предварительный сбор информации о ребёнке, его особенностях, стиле семейного воспитания, определение  уровня готовности ребёнка к поступлению в детский сад)</w:t>
      </w:r>
      <w:proofErr w:type="gramEnd"/>
    </w:p>
    <w:p w:rsidR="00EE271B" w:rsidRPr="004B32B0" w:rsidRDefault="00EE271B" w:rsidP="00341FCB">
      <w:pPr>
        <w:numPr>
          <w:ilvl w:val="0"/>
          <w:numId w:val="115"/>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Наблюдение за детьми в группе. Беседы с родителями и воспитателями. Проведение психологической диагностики уровня адаптивности ребёнка к ДОУ.</w:t>
      </w:r>
    </w:p>
    <w:p w:rsidR="00EE271B" w:rsidRPr="004B32B0" w:rsidRDefault="00EE271B" w:rsidP="00341FCB">
      <w:pPr>
        <w:numPr>
          <w:ilvl w:val="0"/>
          <w:numId w:val="115"/>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Заполнение воспитателем под руководством психолога карты нервно-психического  развития ребёнка раннего возраста </w:t>
      </w:r>
      <w:proofErr w:type="gramStart"/>
      <w:r w:rsidRPr="004B32B0">
        <w:rPr>
          <w:rFonts w:ascii="Times New Roman" w:hAnsi="Times New Roman" w:cs="Times New Roman"/>
          <w:sz w:val="24"/>
          <w:szCs w:val="24"/>
        </w:rPr>
        <w:t xml:space="preserve">( </w:t>
      </w:r>
      <w:proofErr w:type="gramEnd"/>
      <w:r w:rsidRPr="004B32B0">
        <w:rPr>
          <w:rFonts w:ascii="Times New Roman" w:hAnsi="Times New Roman" w:cs="Times New Roman"/>
          <w:sz w:val="24"/>
          <w:szCs w:val="24"/>
        </w:rPr>
        <w:t>с целью отслеживания гармоничности, дисгармоничности развития ребёнка, обобщения информации об уровне развития детей, планирования направлений индивидуальной работы</w:t>
      </w:r>
    </w:p>
    <w:p w:rsidR="00EE271B" w:rsidRPr="004B32B0" w:rsidRDefault="00EE271B" w:rsidP="00EE271B">
      <w:pPr>
        <w:spacing w:line="240" w:lineRule="auto"/>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 ( индивидуально  по </w:t>
      </w:r>
      <w:proofErr w:type="spellStart"/>
      <w:r w:rsidRPr="004B32B0">
        <w:rPr>
          <w:rFonts w:ascii="Times New Roman" w:hAnsi="Times New Roman" w:cs="Times New Roman"/>
          <w:sz w:val="24"/>
          <w:szCs w:val="24"/>
        </w:rPr>
        <w:t>эпикризным</w:t>
      </w:r>
      <w:proofErr w:type="spellEnd"/>
      <w:r w:rsidRPr="004B32B0">
        <w:rPr>
          <w:rFonts w:ascii="Times New Roman" w:hAnsi="Times New Roman" w:cs="Times New Roman"/>
          <w:sz w:val="24"/>
          <w:szCs w:val="24"/>
        </w:rPr>
        <w:t xml:space="preserve"> срокам каждого ребёнка)</w:t>
      </w:r>
    </w:p>
    <w:p w:rsidR="00EE271B" w:rsidRPr="004B32B0" w:rsidRDefault="00EE271B" w:rsidP="00341FCB">
      <w:pPr>
        <w:numPr>
          <w:ilvl w:val="0"/>
          <w:numId w:val="115"/>
        </w:numPr>
        <w:spacing w:line="240" w:lineRule="auto"/>
        <w:ind w:left="0" w:firstLine="0"/>
        <w:contextualSpacing/>
        <w:jc w:val="both"/>
        <w:rPr>
          <w:rFonts w:ascii="Times New Roman" w:hAnsi="Times New Roman" w:cs="Times New Roman"/>
          <w:sz w:val="24"/>
          <w:szCs w:val="24"/>
        </w:rPr>
      </w:pPr>
      <w:proofErr w:type="spellStart"/>
      <w:r w:rsidRPr="004B32B0">
        <w:rPr>
          <w:rFonts w:ascii="Times New Roman" w:hAnsi="Times New Roman" w:cs="Times New Roman"/>
          <w:sz w:val="24"/>
          <w:szCs w:val="24"/>
        </w:rPr>
        <w:t>Психолого</w:t>
      </w:r>
      <w:proofErr w:type="spellEnd"/>
      <w:r w:rsidRPr="004B32B0">
        <w:rPr>
          <w:rFonts w:ascii="Times New Roman" w:hAnsi="Times New Roman" w:cs="Times New Roman"/>
          <w:sz w:val="24"/>
          <w:szCs w:val="24"/>
        </w:rPr>
        <w:t xml:space="preserve"> – педагогическое обследование детей с целью определения актуального уровня развития, выявления проблем и недостатков развития.</w:t>
      </w:r>
    </w:p>
    <w:p w:rsidR="00EE271B" w:rsidRPr="004B32B0" w:rsidRDefault="00EE271B" w:rsidP="00341FCB">
      <w:pPr>
        <w:numPr>
          <w:ilvl w:val="0"/>
          <w:numId w:val="115"/>
        </w:numPr>
        <w:spacing w:line="240" w:lineRule="auto"/>
        <w:ind w:left="0" w:firstLine="0"/>
        <w:contextualSpacing/>
        <w:jc w:val="both"/>
        <w:rPr>
          <w:rFonts w:ascii="Times New Roman" w:hAnsi="Times New Roman" w:cs="Times New Roman"/>
          <w:sz w:val="24"/>
          <w:szCs w:val="24"/>
        </w:rPr>
      </w:pPr>
      <w:r w:rsidRPr="004B32B0">
        <w:rPr>
          <w:rFonts w:ascii="Times New Roman" w:hAnsi="Times New Roman" w:cs="Times New Roman"/>
          <w:sz w:val="24"/>
          <w:szCs w:val="24"/>
        </w:rPr>
        <w:t xml:space="preserve">Рекомендации родителям и педагогам. </w:t>
      </w:r>
    </w:p>
    <w:p w:rsidR="00EE271B" w:rsidRPr="004B32B0" w:rsidRDefault="00EE271B" w:rsidP="00EE271B">
      <w:pPr>
        <w:spacing w:after="0" w:line="240" w:lineRule="auto"/>
        <w:ind w:firstLine="720"/>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Развитие </w:t>
      </w:r>
      <w:proofErr w:type="gramStart"/>
      <w:r w:rsidRPr="004B32B0">
        <w:rPr>
          <w:rFonts w:ascii="Times New Roman" w:eastAsia="Times New Roman" w:hAnsi="Times New Roman" w:cs="Times New Roman"/>
          <w:sz w:val="24"/>
          <w:szCs w:val="24"/>
          <w:lang w:eastAsia="ru-RU"/>
        </w:rPr>
        <w:t>детей раннего возраста, воспитывающихся в детском дошкольном учреждении  систематически контролируется</w:t>
      </w:r>
      <w:proofErr w:type="gramEnd"/>
      <w:r w:rsidRPr="004B32B0">
        <w:rPr>
          <w:rFonts w:ascii="Times New Roman" w:eastAsia="Times New Roman" w:hAnsi="Times New Roman" w:cs="Times New Roman"/>
          <w:sz w:val="24"/>
          <w:szCs w:val="24"/>
          <w:lang w:eastAsia="ru-RU"/>
        </w:rPr>
        <w:t xml:space="preserve">.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В организации контроля за развитием детей раннего возраста принимают участие заведующая, заместитель заведующей </w:t>
      </w:r>
      <w:proofErr w:type="spellStart"/>
      <w:proofErr w:type="gramStart"/>
      <w:r w:rsidRPr="004B32B0">
        <w:rPr>
          <w:rFonts w:ascii="Times New Roman" w:eastAsia="Times New Roman" w:hAnsi="Times New Roman" w:cs="Times New Roman"/>
          <w:sz w:val="24"/>
          <w:szCs w:val="24"/>
          <w:lang w:eastAsia="ru-RU"/>
        </w:rPr>
        <w:t>п</w:t>
      </w:r>
      <w:proofErr w:type="spellEnd"/>
      <w:proofErr w:type="gramEnd"/>
      <w:r w:rsidRPr="004B32B0">
        <w:rPr>
          <w:rFonts w:ascii="Times New Roman" w:eastAsia="Times New Roman" w:hAnsi="Times New Roman" w:cs="Times New Roman"/>
          <w:sz w:val="24"/>
          <w:szCs w:val="24"/>
          <w:lang w:eastAsia="ru-RU"/>
        </w:rPr>
        <w:t xml:space="preserve"> ВМР, старший воспитатель, медсестра и конечно же воспитатели первых младших групп.</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Воспитателям  необходимо вести листы адаптации детей к условиям ДОУ, составление карт развития и поведения детей (по показателям нервно-психического развития) и определение группы развития ребёнка по параметрам, разработанным К.Л.Печорой, </w:t>
      </w:r>
      <w:proofErr w:type="spellStart"/>
      <w:r w:rsidRPr="004B32B0">
        <w:rPr>
          <w:rFonts w:ascii="Times New Roman" w:eastAsia="Times New Roman" w:hAnsi="Times New Roman" w:cs="Times New Roman"/>
          <w:sz w:val="24"/>
          <w:szCs w:val="24"/>
          <w:lang w:eastAsia="ru-RU"/>
        </w:rPr>
        <w:t>Г.В.Пантюхиной</w:t>
      </w:r>
      <w:proofErr w:type="spellEnd"/>
      <w:r w:rsidRPr="004B32B0">
        <w:rPr>
          <w:rFonts w:ascii="Times New Roman" w:eastAsia="Times New Roman" w:hAnsi="Times New Roman" w:cs="Times New Roman"/>
          <w:sz w:val="24"/>
          <w:szCs w:val="24"/>
          <w:lang w:eastAsia="ru-RU"/>
        </w:rPr>
        <w:t xml:space="preserve">, </w:t>
      </w:r>
      <w:proofErr w:type="spellStart"/>
      <w:r w:rsidRPr="004B32B0">
        <w:rPr>
          <w:rFonts w:ascii="Times New Roman" w:eastAsia="Times New Roman" w:hAnsi="Times New Roman" w:cs="Times New Roman"/>
          <w:sz w:val="24"/>
          <w:szCs w:val="24"/>
          <w:lang w:eastAsia="ru-RU"/>
        </w:rPr>
        <w:t>Л.Г.Голубевой</w:t>
      </w:r>
      <w:proofErr w:type="spellEnd"/>
      <w:r w:rsidRPr="004B32B0">
        <w:rPr>
          <w:rFonts w:ascii="Times New Roman" w:eastAsia="Times New Roman" w:hAnsi="Times New Roman" w:cs="Times New Roman"/>
          <w:sz w:val="24"/>
          <w:szCs w:val="24"/>
          <w:lang w:eastAsia="ru-RU"/>
        </w:rPr>
        <w:t>.</w:t>
      </w:r>
    </w:p>
    <w:p w:rsidR="00EE271B" w:rsidRPr="004B32B0" w:rsidRDefault="00EE271B" w:rsidP="00EE271B">
      <w:pPr>
        <w:spacing w:after="0" w:line="240" w:lineRule="auto"/>
        <w:ind w:firstLine="709"/>
        <w:jc w:val="both"/>
        <w:rPr>
          <w:rFonts w:ascii="Times New Roman" w:eastAsia="Times New Roman" w:hAnsi="Times New Roman" w:cs="Times New Roman"/>
          <w:b/>
          <w:i/>
          <w:sz w:val="24"/>
          <w:szCs w:val="24"/>
          <w:u w:val="single"/>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u w:val="single"/>
          <w:lang w:eastAsia="ru-RU"/>
        </w:rPr>
        <w:t>Цель контроля</w:t>
      </w:r>
      <w:r w:rsidRPr="004B32B0">
        <w:rPr>
          <w:rFonts w:ascii="Times New Roman" w:eastAsia="Times New Roman" w:hAnsi="Times New Roman" w:cs="Times New Roman"/>
          <w:sz w:val="24"/>
          <w:szCs w:val="24"/>
          <w:lang w:eastAsia="ru-RU"/>
        </w:rPr>
        <w:t xml:space="preserve">  – определить фактический уровень развития каждого ребёнка и возрастной группы в целом. При этом выявляется правильность медико-педагогических воздействий, условий воспитания, качество всей воспитательной работы дошкольного учреждения.</w:t>
      </w:r>
    </w:p>
    <w:p w:rsidR="00EE271B" w:rsidRPr="004B32B0" w:rsidRDefault="00EE271B" w:rsidP="00EE271B">
      <w:pPr>
        <w:spacing w:after="0" w:line="240" w:lineRule="auto"/>
        <w:ind w:firstLine="709"/>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Систематический контроль позволяет обнаружить первоначальные отклонения в развитии ребёнка, его поведении, своевременно скорректировать воспитательные воздействия, а при планировании непосредственно образовательной деятельности  учесть не только действующую программу, но и фактический уровень развития и поведения детей. </w:t>
      </w:r>
    </w:p>
    <w:p w:rsidR="00EE271B" w:rsidRPr="004B32B0" w:rsidRDefault="00EE271B" w:rsidP="00EE271B">
      <w:pPr>
        <w:spacing w:after="0" w:line="240" w:lineRule="auto"/>
        <w:ind w:firstLine="709"/>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ind w:firstLine="709"/>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Опираясь на материалы об особенностях психического развития  детей раннего возраста, которые были разработаны </w:t>
      </w:r>
      <w:proofErr w:type="spellStart"/>
      <w:r w:rsidRPr="004B32B0">
        <w:rPr>
          <w:rFonts w:ascii="Times New Roman" w:eastAsia="Times New Roman" w:hAnsi="Times New Roman" w:cs="Times New Roman"/>
          <w:sz w:val="24"/>
          <w:szCs w:val="24"/>
          <w:lang w:eastAsia="ru-RU"/>
        </w:rPr>
        <w:t>Н.М.Щеловановым</w:t>
      </w:r>
      <w:proofErr w:type="spellEnd"/>
      <w:r w:rsidRPr="004B32B0">
        <w:rPr>
          <w:rFonts w:ascii="Times New Roman" w:eastAsia="Times New Roman" w:hAnsi="Times New Roman" w:cs="Times New Roman"/>
          <w:sz w:val="24"/>
          <w:szCs w:val="24"/>
          <w:lang w:eastAsia="ru-RU"/>
        </w:rPr>
        <w:t xml:space="preserve">, Н.М. </w:t>
      </w:r>
      <w:proofErr w:type="spellStart"/>
      <w:r w:rsidRPr="004B32B0">
        <w:rPr>
          <w:rFonts w:ascii="Times New Roman" w:eastAsia="Times New Roman" w:hAnsi="Times New Roman" w:cs="Times New Roman"/>
          <w:sz w:val="24"/>
          <w:szCs w:val="24"/>
          <w:lang w:eastAsia="ru-RU"/>
        </w:rPr>
        <w:t>Аксариной</w:t>
      </w:r>
      <w:proofErr w:type="spellEnd"/>
      <w:r w:rsidRPr="004B32B0">
        <w:rPr>
          <w:rFonts w:ascii="Times New Roman" w:eastAsia="Times New Roman" w:hAnsi="Times New Roman" w:cs="Times New Roman"/>
          <w:sz w:val="24"/>
          <w:szCs w:val="24"/>
          <w:lang w:eastAsia="ru-RU"/>
        </w:rPr>
        <w:t>, учитываем следующее:</w:t>
      </w:r>
    </w:p>
    <w:p w:rsidR="00EE271B" w:rsidRPr="004B32B0" w:rsidRDefault="00EE271B" w:rsidP="00EE271B">
      <w:pPr>
        <w:spacing w:after="0" w:line="240" w:lineRule="auto"/>
        <w:ind w:firstLine="709"/>
        <w:jc w:val="both"/>
        <w:rPr>
          <w:rFonts w:ascii="Times New Roman" w:eastAsia="Times New Roman" w:hAnsi="Times New Roman" w:cs="Times New Roman"/>
          <w:sz w:val="24"/>
          <w:szCs w:val="24"/>
          <w:lang w:eastAsia="ru-RU"/>
        </w:rPr>
      </w:pPr>
    </w:p>
    <w:p w:rsidR="00EE271B" w:rsidRPr="004B32B0" w:rsidRDefault="00EE271B" w:rsidP="00341FCB">
      <w:pPr>
        <w:numPr>
          <w:ilvl w:val="0"/>
          <w:numId w:val="118"/>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lastRenderedPageBreak/>
        <w:t>Чем младше ребёнок, тем быстрее он развивается, тем чаще требуется смена занятий, условий воспитания. Поэтому на первом году жизни степень зрелости малыша контролируется ежемесячно (в условиях семьи), на втором – один раз в квартал, на третьем – один раз в полгода в условиях ДОУ.</w:t>
      </w:r>
    </w:p>
    <w:p w:rsidR="00EE271B" w:rsidRPr="004B32B0" w:rsidRDefault="00EE271B" w:rsidP="00341FCB">
      <w:pPr>
        <w:numPr>
          <w:ilvl w:val="0"/>
          <w:numId w:val="118"/>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У маленького ребёнка, как и у взрослого, все функции организма взаимосвязаны и воспринимаются в единстве: состояние здоровья, физическое, нервно-психическое развитие, поведение. Поэтому и контроль над ними проводится одновременно, исходя из результатов, намечается комплексный план оздоровительно-воспитательной работы.</w:t>
      </w:r>
    </w:p>
    <w:p w:rsidR="00EE271B" w:rsidRPr="004B32B0" w:rsidRDefault="00EE271B" w:rsidP="00341FCB">
      <w:pPr>
        <w:numPr>
          <w:ilvl w:val="0"/>
          <w:numId w:val="118"/>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Развитие ребёнка идёт неравномерно: в различные возрастные периоды, определённые умения формируются наиболее интенсивно.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На третьем году жизни выделяются два периода в развитии ребёнка</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2г. 1мес. – 2г. 6мес.;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2г. 7мес. – 3г.</w:t>
      </w:r>
    </w:p>
    <w:p w:rsidR="00EE271B" w:rsidRPr="004B32B0" w:rsidRDefault="00EE271B" w:rsidP="00EE271B">
      <w:pPr>
        <w:spacing w:after="0" w:line="240" w:lineRule="auto"/>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В каждом из них контролируется:</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Понимание речи.</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Активная речь.</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Сенсорное развитие.</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Игры и действия с предметами.</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Изобразительная деятельность.</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Конструктивная деятельность.</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Степень развития общих движений.</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Формирование навыков самостоятельности.</w:t>
      </w:r>
    </w:p>
    <w:p w:rsidR="00EE271B" w:rsidRPr="004B32B0" w:rsidRDefault="00EE271B" w:rsidP="00341FCB">
      <w:pPr>
        <w:numPr>
          <w:ilvl w:val="0"/>
          <w:numId w:val="119"/>
        </w:numPr>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Поведение.</w:t>
      </w:r>
    </w:p>
    <w:p w:rsidR="00EE271B" w:rsidRPr="004B32B0" w:rsidRDefault="00EE271B" w:rsidP="00EE271B">
      <w:pPr>
        <w:spacing w:after="0" w:line="240" w:lineRule="auto"/>
        <w:ind w:left="1069"/>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ind w:firstLine="72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Помимо психического развития необходимо контролировать поведенческие реакции, такие как сон, аппетит, настроение, а так же индивидуальные особенности, некоторые черты личности ребёнка.</w:t>
      </w:r>
    </w:p>
    <w:p w:rsidR="00EE271B" w:rsidRPr="004B32B0" w:rsidRDefault="00EE271B" w:rsidP="00EE271B">
      <w:pPr>
        <w:spacing w:after="0" w:line="240" w:lineRule="auto"/>
        <w:ind w:firstLine="720"/>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sz w:val="24"/>
          <w:szCs w:val="24"/>
          <w:lang w:eastAsia="ru-RU"/>
        </w:rPr>
        <w:t xml:space="preserve">В процессе контроля за нервно-психическим развитием детей могут быть использованы следующие </w:t>
      </w:r>
      <w:r w:rsidRPr="004B32B0">
        <w:rPr>
          <w:rFonts w:ascii="Times New Roman" w:eastAsia="Times New Roman" w:hAnsi="Times New Roman" w:cs="Times New Roman"/>
          <w:i/>
          <w:sz w:val="24"/>
          <w:szCs w:val="24"/>
          <w:u w:val="single"/>
          <w:lang w:eastAsia="ru-RU"/>
        </w:rPr>
        <w:t>основные методы:</w:t>
      </w:r>
    </w:p>
    <w:p w:rsidR="00EE271B" w:rsidRPr="004B32B0" w:rsidRDefault="00EE271B" w:rsidP="00EE271B">
      <w:pPr>
        <w:spacing w:after="0" w:line="240" w:lineRule="auto"/>
        <w:ind w:firstLine="720"/>
        <w:jc w:val="both"/>
        <w:rPr>
          <w:rFonts w:ascii="Times New Roman" w:eastAsia="Times New Roman" w:hAnsi="Times New Roman" w:cs="Times New Roman"/>
          <w:i/>
          <w:sz w:val="24"/>
          <w:szCs w:val="24"/>
          <w:lang w:eastAsia="ru-RU"/>
        </w:rPr>
      </w:pPr>
    </w:p>
    <w:p w:rsidR="00EE271B" w:rsidRPr="004B32B0" w:rsidRDefault="00EE271B" w:rsidP="00341FCB">
      <w:pPr>
        <w:numPr>
          <w:ilvl w:val="0"/>
          <w:numId w:val="120"/>
        </w:numPr>
        <w:spacing w:after="0" w:line="240" w:lineRule="auto"/>
        <w:ind w:left="22" w:hanging="22"/>
        <w:contextualSpacing/>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Беседа с родителями воспитанника.</w:t>
      </w:r>
    </w:p>
    <w:p w:rsidR="00EE271B" w:rsidRPr="004B32B0" w:rsidRDefault="00EE271B" w:rsidP="00341FCB">
      <w:pPr>
        <w:numPr>
          <w:ilvl w:val="0"/>
          <w:numId w:val="120"/>
        </w:numPr>
        <w:spacing w:after="0" w:line="240" w:lineRule="auto"/>
        <w:ind w:left="22" w:hanging="22"/>
        <w:contextualSpacing/>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Наблюдение за ребёнком в группе (выявляющее особенности его поведения).</w:t>
      </w:r>
    </w:p>
    <w:p w:rsidR="00EE271B" w:rsidRPr="004B32B0" w:rsidRDefault="00EE271B" w:rsidP="00341FCB">
      <w:pPr>
        <w:numPr>
          <w:ilvl w:val="0"/>
          <w:numId w:val="120"/>
        </w:numPr>
        <w:spacing w:after="0" w:line="240" w:lineRule="auto"/>
        <w:ind w:left="22" w:hanging="22"/>
        <w:contextualSpacing/>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Диагностика психического развития (выявление уровня НПР). </w:t>
      </w:r>
    </w:p>
    <w:p w:rsidR="00EE271B" w:rsidRPr="004B32B0" w:rsidRDefault="00EE271B" w:rsidP="00EE271B">
      <w:pPr>
        <w:spacing w:after="0" w:line="240" w:lineRule="auto"/>
        <w:ind w:firstLine="720"/>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ind w:firstLine="720"/>
        <w:jc w:val="both"/>
        <w:rPr>
          <w:rFonts w:ascii="Times New Roman" w:eastAsia="Times New Roman" w:hAnsi="Times New Roman" w:cs="Times New Roman"/>
          <w:b/>
          <w:i/>
          <w:sz w:val="24"/>
          <w:szCs w:val="24"/>
          <w:u w:val="single"/>
          <w:lang w:eastAsia="ru-RU"/>
        </w:rPr>
      </w:pPr>
      <w:r w:rsidRPr="004B32B0">
        <w:rPr>
          <w:rFonts w:ascii="Times New Roman" w:eastAsia="Times New Roman" w:hAnsi="Times New Roman" w:cs="Times New Roman"/>
          <w:sz w:val="24"/>
          <w:szCs w:val="24"/>
          <w:lang w:eastAsia="ru-RU"/>
        </w:rPr>
        <w:t xml:space="preserve">От обычного наблюдения метод диагностики отличается тем, что контроль проводится по единой методике, иногда с помощью какого-либо материала в определённой ситуации, которая максимально приближена к естественным условиям жизни малыша. </w:t>
      </w:r>
    </w:p>
    <w:p w:rsidR="00EE271B" w:rsidRDefault="00EE271B" w:rsidP="00EE271B">
      <w:pPr>
        <w:spacing w:after="0" w:line="240" w:lineRule="auto"/>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Методика диагностики</w:t>
      </w:r>
      <w:r w:rsidRPr="004B32B0">
        <w:rPr>
          <w:rFonts w:ascii="Times New Roman" w:eastAsia="Times New Roman" w:hAnsi="Times New Roman" w:cs="Times New Roman"/>
          <w:sz w:val="24"/>
          <w:szCs w:val="24"/>
          <w:lang w:eastAsia="ru-RU"/>
        </w:rPr>
        <w:t xml:space="preserve"> уровня нервно-психического развития детей раннего возраста разработана авторами: К.Л.Печерой, </w:t>
      </w:r>
      <w:proofErr w:type="spellStart"/>
      <w:r w:rsidRPr="004B32B0">
        <w:rPr>
          <w:rFonts w:ascii="Times New Roman" w:eastAsia="Times New Roman" w:hAnsi="Times New Roman" w:cs="Times New Roman"/>
          <w:sz w:val="24"/>
          <w:szCs w:val="24"/>
          <w:lang w:eastAsia="ru-RU"/>
        </w:rPr>
        <w:t>Г.В.Пантюхиной</w:t>
      </w:r>
      <w:proofErr w:type="spellEnd"/>
      <w:r w:rsidRPr="004B32B0">
        <w:rPr>
          <w:rFonts w:ascii="Times New Roman" w:eastAsia="Times New Roman" w:hAnsi="Times New Roman" w:cs="Times New Roman"/>
          <w:sz w:val="24"/>
          <w:szCs w:val="24"/>
          <w:lang w:eastAsia="ru-RU"/>
        </w:rPr>
        <w:t xml:space="preserve">, </w:t>
      </w:r>
      <w:proofErr w:type="spellStart"/>
      <w:r w:rsidRPr="004B32B0">
        <w:rPr>
          <w:rFonts w:ascii="Times New Roman" w:eastAsia="Times New Roman" w:hAnsi="Times New Roman" w:cs="Times New Roman"/>
          <w:sz w:val="24"/>
          <w:szCs w:val="24"/>
          <w:lang w:eastAsia="ru-RU"/>
        </w:rPr>
        <w:t>Л.Г.Голубевой</w:t>
      </w:r>
      <w:proofErr w:type="spellEnd"/>
      <w:r w:rsidRPr="004B32B0">
        <w:rPr>
          <w:rFonts w:ascii="Times New Roman" w:eastAsia="Times New Roman" w:hAnsi="Times New Roman" w:cs="Times New Roman"/>
          <w:sz w:val="24"/>
          <w:szCs w:val="24"/>
          <w:lang w:eastAsia="ru-RU"/>
        </w:rPr>
        <w:t xml:space="preserve">.  Ими так же разработаны «Карта развития и поведения ребёнка» и критерии оценки развития по кризисным возрастам </w:t>
      </w:r>
      <w:r w:rsidRPr="004B32B0">
        <w:rPr>
          <w:rFonts w:ascii="Times New Roman" w:eastAsia="Times New Roman" w:hAnsi="Times New Roman" w:cs="Times New Roman"/>
          <w:i/>
          <w:sz w:val="24"/>
          <w:szCs w:val="24"/>
          <w:u w:val="single"/>
          <w:lang w:eastAsia="ru-RU"/>
        </w:rPr>
        <w:t xml:space="preserve">«Показатели нервно-психического развития детей 1г. 3мес.-3 лет». </w:t>
      </w:r>
    </w:p>
    <w:p w:rsidR="00EE271B" w:rsidRPr="004B32B0" w:rsidRDefault="00EE271B" w:rsidP="00EE271B">
      <w:pPr>
        <w:spacing w:after="0" w:line="240" w:lineRule="auto"/>
        <w:jc w:val="both"/>
        <w:rPr>
          <w:rFonts w:ascii="Times New Roman" w:eastAsia="Times New Roman" w:hAnsi="Times New Roman" w:cs="Times New Roman"/>
          <w:i/>
          <w:sz w:val="24"/>
          <w:szCs w:val="24"/>
          <w:u w:val="single"/>
          <w:lang w:eastAsia="ru-RU"/>
        </w:rPr>
      </w:pPr>
    </w:p>
    <w:p w:rsidR="00EE271B" w:rsidRPr="00EE271B" w:rsidRDefault="00EE271B" w:rsidP="00EE271B">
      <w:pPr>
        <w:spacing w:after="0" w:line="240" w:lineRule="auto"/>
        <w:ind w:left="644"/>
        <w:jc w:val="both"/>
        <w:rPr>
          <w:rFonts w:ascii="Times New Roman" w:hAnsi="Times New Roman" w:cs="Times New Roman"/>
          <w:b/>
          <w:sz w:val="24"/>
          <w:szCs w:val="24"/>
        </w:rPr>
      </w:pPr>
      <w:r>
        <w:rPr>
          <w:rFonts w:ascii="Times New Roman" w:hAnsi="Times New Roman" w:cs="Times New Roman"/>
          <w:b/>
          <w:sz w:val="24"/>
          <w:szCs w:val="24"/>
        </w:rPr>
        <w:t xml:space="preserve"> 3.7.2.</w:t>
      </w:r>
      <w:r w:rsidRPr="00EE271B">
        <w:rPr>
          <w:rFonts w:ascii="Times New Roman" w:hAnsi="Times New Roman" w:cs="Times New Roman"/>
          <w:b/>
          <w:sz w:val="24"/>
          <w:szCs w:val="24"/>
        </w:rPr>
        <w:t xml:space="preserve">Особенности организации образовательного процесса в группах для детей старшего дошкольного возраста. </w:t>
      </w:r>
    </w:p>
    <w:p w:rsidR="00EE271B" w:rsidRPr="00BA394A" w:rsidRDefault="00EE271B" w:rsidP="00EE271B">
      <w:pPr>
        <w:jc w:val="both"/>
        <w:rPr>
          <w:rFonts w:ascii="Times New Roman" w:hAnsi="Times New Roman" w:cs="Times New Roman"/>
          <w:sz w:val="24"/>
          <w:szCs w:val="24"/>
        </w:rPr>
      </w:pPr>
      <w:r w:rsidRPr="00BA394A">
        <w:rPr>
          <w:rFonts w:ascii="Times New Roman" w:hAnsi="Times New Roman" w:cs="Times New Roman"/>
          <w:sz w:val="24"/>
          <w:szCs w:val="24"/>
          <w:u w:val="single"/>
        </w:rPr>
        <w:t>Цель:</w:t>
      </w:r>
      <w:r w:rsidRPr="00BA394A">
        <w:rPr>
          <w:rFonts w:ascii="Times New Roman" w:hAnsi="Times New Roman" w:cs="Times New Roman"/>
          <w:sz w:val="24"/>
          <w:szCs w:val="24"/>
        </w:rPr>
        <w:t xml:space="preserve"> Обеспечение равных стартовых возможностей для обучения детей в образовательных учреждениях.</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Участниками образовательного процесса являются дети 5-7 лет, их родители (законные представители) и педагогические работники.</w:t>
      </w:r>
    </w:p>
    <w:p w:rsidR="00EE271B" w:rsidRPr="004B32B0" w:rsidRDefault="00EE271B" w:rsidP="00EE271B">
      <w:pPr>
        <w:spacing w:line="240" w:lineRule="auto"/>
        <w:jc w:val="both"/>
        <w:rPr>
          <w:rFonts w:ascii="Times New Roman" w:hAnsi="Times New Roman" w:cs="Times New Roman"/>
          <w:i/>
          <w:sz w:val="24"/>
          <w:szCs w:val="24"/>
        </w:rPr>
      </w:pPr>
      <w:r w:rsidRPr="004B32B0">
        <w:rPr>
          <w:rFonts w:ascii="Times New Roman" w:hAnsi="Times New Roman" w:cs="Times New Roman"/>
          <w:i/>
          <w:sz w:val="24"/>
          <w:szCs w:val="24"/>
        </w:rPr>
        <w:lastRenderedPageBreak/>
        <w:t>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 число групп и их комплектация определяется количеством детей, достигших 5 лет, получивших направления от комиссии по устройству детей в ДОУ или проживающих в домах микрорайона, расположенных в непосредственной близости от ДОУ с учетом требований </w:t>
      </w:r>
      <w:proofErr w:type="spellStart"/>
      <w:r w:rsidRPr="004B32B0">
        <w:rPr>
          <w:rFonts w:ascii="Times New Roman" w:hAnsi="Times New Roman" w:cs="Times New Roman"/>
          <w:sz w:val="24"/>
          <w:szCs w:val="24"/>
        </w:rPr>
        <w:t>СанПиН</w:t>
      </w:r>
      <w:proofErr w:type="spellEnd"/>
      <w:r w:rsidRPr="004B32B0">
        <w:rPr>
          <w:rFonts w:ascii="Times New Roman" w:hAnsi="Times New Roman" w:cs="Times New Roman"/>
          <w:sz w:val="24"/>
          <w:szCs w:val="24"/>
        </w:rPr>
        <w:t>.</w:t>
      </w:r>
      <w:r w:rsidRPr="004B32B0">
        <w:rPr>
          <w:rFonts w:ascii="Times New Roman" w:hAnsi="Times New Roman" w:cs="Times New Roman"/>
          <w:sz w:val="24"/>
          <w:szCs w:val="24"/>
        </w:rPr>
        <w:cr/>
        <w:t>-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воспитатели старшей и подготовительной групп  имеют  дошкольное образование и проходят курсы повышения квалификации по работе с детьми 5-7 лет.</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 воспитатели и </w:t>
      </w:r>
      <w:proofErr w:type="gramStart"/>
      <w:r w:rsidRPr="004B32B0">
        <w:rPr>
          <w:rFonts w:ascii="Times New Roman" w:hAnsi="Times New Roman" w:cs="Times New Roman"/>
          <w:sz w:val="24"/>
          <w:szCs w:val="24"/>
        </w:rPr>
        <w:t>специалисты,  работающие с детьми  5-7 лет  ознакомлены</w:t>
      </w:r>
      <w:proofErr w:type="gramEnd"/>
      <w:r w:rsidRPr="004B32B0">
        <w:rPr>
          <w:rFonts w:ascii="Times New Roman" w:hAnsi="Times New Roman" w:cs="Times New Roman"/>
          <w:sz w:val="24"/>
          <w:szCs w:val="24"/>
        </w:rPr>
        <w:t xml:space="preserve">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общего образования.</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Освоение детьми образ</w:t>
      </w:r>
      <w:r>
        <w:rPr>
          <w:rFonts w:ascii="Times New Roman" w:hAnsi="Times New Roman" w:cs="Times New Roman"/>
          <w:sz w:val="24"/>
          <w:szCs w:val="24"/>
        </w:rPr>
        <w:t xml:space="preserve">овательных областей </w:t>
      </w:r>
      <w:r w:rsidRPr="004B32B0">
        <w:rPr>
          <w:rFonts w:ascii="Times New Roman" w:hAnsi="Times New Roman" w:cs="Times New Roman"/>
          <w:sz w:val="24"/>
          <w:szCs w:val="24"/>
        </w:rPr>
        <w:t xml:space="preserve">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В процессе психолого-педагогической деятельности воспитатели и специалисты ДОУ  используют  традиционные и инновационные формы работы с детьми (занятия, экскурсии, развлечения, детское экспериментирование и т.д.)</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взаимодействие с семьями детей по реализации основной общеобразовательной программы дошкольного образования осуществляется в утреннее время с 7.00. до 8.30. в старшей группе, с 7.00. до 8.20. в подготовительной группе и с 17.00.до19.00.</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В теплое время года максимальное число занятий и других мероприятий проводится на участке во время прогулки. </w:t>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Физкультурные и музыкальные занятия проводятся в зале со всей группой.</w:t>
      </w:r>
    </w:p>
    <w:p w:rsidR="00EE271B" w:rsidRPr="004B32B0" w:rsidRDefault="00EE271B" w:rsidP="00EE271B">
      <w:pPr>
        <w:spacing w:line="240" w:lineRule="auto"/>
        <w:jc w:val="center"/>
        <w:rPr>
          <w:rFonts w:ascii="Times New Roman" w:hAnsi="Times New Roman" w:cs="Times New Roman"/>
          <w:i/>
          <w:sz w:val="24"/>
          <w:szCs w:val="24"/>
        </w:rPr>
      </w:pPr>
      <w:r w:rsidRPr="004B32B0">
        <w:rPr>
          <w:rFonts w:ascii="Times New Roman" w:hAnsi="Times New Roman" w:cs="Times New Roman"/>
          <w:i/>
          <w:sz w:val="24"/>
          <w:szCs w:val="24"/>
        </w:rPr>
        <w:t>Соотношение режимных процессов в течение дня у детей 5-7 лет</w:t>
      </w:r>
    </w:p>
    <w:tbl>
      <w:tblPr>
        <w:tblStyle w:val="-5"/>
        <w:tblW w:w="10632" w:type="dxa"/>
        <w:tblLayout w:type="fixed"/>
        <w:tblLook w:val="04A0"/>
      </w:tblPr>
      <w:tblGrid>
        <w:gridCol w:w="1135"/>
        <w:gridCol w:w="1701"/>
        <w:gridCol w:w="1684"/>
        <w:gridCol w:w="1982"/>
        <w:gridCol w:w="1295"/>
        <w:gridCol w:w="2835"/>
      </w:tblGrid>
      <w:tr w:rsidR="00EE271B" w:rsidRPr="00D76BA8" w:rsidTr="00EE271B">
        <w:trPr>
          <w:cnfStyle w:val="100000000000"/>
        </w:trPr>
        <w:tc>
          <w:tcPr>
            <w:cnfStyle w:val="001000000000"/>
            <w:tcW w:w="1135" w:type="dxa"/>
          </w:tcPr>
          <w:p w:rsidR="00EE271B" w:rsidRPr="00D76BA8" w:rsidRDefault="00EE271B" w:rsidP="00EE271B">
            <w:pPr>
              <w:jc w:val="both"/>
              <w:rPr>
                <w:rFonts w:ascii="Times New Roman" w:hAnsi="Times New Roman" w:cs="Times New Roman"/>
                <w:sz w:val="20"/>
                <w:szCs w:val="20"/>
              </w:rPr>
            </w:pP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Возраст</w:t>
            </w:r>
          </w:p>
        </w:tc>
        <w:tc>
          <w:tcPr>
            <w:tcW w:w="1701" w:type="dxa"/>
          </w:tcPr>
          <w:p w:rsidR="00EE271B" w:rsidRPr="00D76BA8" w:rsidRDefault="00EE271B" w:rsidP="00EE271B">
            <w:pPr>
              <w:jc w:val="both"/>
              <w:cnfStyle w:val="100000000000"/>
              <w:rPr>
                <w:rFonts w:ascii="Times New Roman" w:hAnsi="Times New Roman" w:cs="Times New Roman"/>
                <w:sz w:val="20"/>
                <w:szCs w:val="20"/>
              </w:rPr>
            </w:pPr>
            <w:r w:rsidRPr="00D76BA8">
              <w:rPr>
                <w:rFonts w:ascii="Times New Roman" w:hAnsi="Times New Roman" w:cs="Times New Roman"/>
                <w:sz w:val="20"/>
                <w:szCs w:val="20"/>
              </w:rPr>
              <w:t xml:space="preserve">Образовательная деятельность, осуществляемая в процессе организации  различных видов детской деятельности </w:t>
            </w:r>
          </w:p>
          <w:p w:rsidR="00EE271B" w:rsidRPr="00D76BA8" w:rsidRDefault="00EE271B" w:rsidP="00EE271B">
            <w:pPr>
              <w:jc w:val="both"/>
              <w:cnfStyle w:val="100000000000"/>
              <w:rPr>
                <w:rFonts w:ascii="Times New Roman" w:hAnsi="Times New Roman" w:cs="Times New Roman"/>
                <w:sz w:val="20"/>
                <w:szCs w:val="20"/>
              </w:rPr>
            </w:pPr>
          </w:p>
        </w:tc>
        <w:tc>
          <w:tcPr>
            <w:tcW w:w="1684" w:type="dxa"/>
          </w:tcPr>
          <w:p w:rsidR="00EE271B" w:rsidRPr="00D76BA8" w:rsidRDefault="00EE271B" w:rsidP="00EE271B">
            <w:pPr>
              <w:jc w:val="both"/>
              <w:cnfStyle w:val="100000000000"/>
              <w:rPr>
                <w:rFonts w:ascii="Times New Roman" w:hAnsi="Times New Roman" w:cs="Times New Roman"/>
                <w:sz w:val="20"/>
                <w:szCs w:val="20"/>
              </w:rPr>
            </w:pPr>
            <w:r w:rsidRPr="00D76BA8">
              <w:rPr>
                <w:rFonts w:ascii="Times New Roman" w:hAnsi="Times New Roman" w:cs="Times New Roman"/>
                <w:sz w:val="20"/>
                <w:szCs w:val="20"/>
              </w:rPr>
              <w:t>Самостоятельная игровая деятельность детей</w:t>
            </w:r>
          </w:p>
        </w:tc>
        <w:tc>
          <w:tcPr>
            <w:tcW w:w="1982" w:type="dxa"/>
          </w:tcPr>
          <w:p w:rsidR="00EE271B" w:rsidRPr="00D76BA8" w:rsidRDefault="00EE271B" w:rsidP="00EE271B">
            <w:pPr>
              <w:jc w:val="both"/>
              <w:cnfStyle w:val="100000000000"/>
              <w:rPr>
                <w:rFonts w:ascii="Times New Roman" w:hAnsi="Times New Roman" w:cs="Times New Roman"/>
                <w:sz w:val="20"/>
                <w:szCs w:val="20"/>
              </w:rPr>
            </w:pPr>
            <w:r w:rsidRPr="00D76BA8">
              <w:rPr>
                <w:rFonts w:ascii="Times New Roman" w:hAnsi="Times New Roman" w:cs="Times New Roman"/>
                <w:sz w:val="20"/>
                <w:szCs w:val="20"/>
              </w:rPr>
              <w:t>Образовательная деятельность, осуществляемая в ходе режимных моментов (организация питания, сон)</w:t>
            </w:r>
            <w:r w:rsidRPr="00D76BA8">
              <w:rPr>
                <w:rFonts w:ascii="Times New Roman" w:hAnsi="Times New Roman" w:cs="Times New Roman"/>
                <w:sz w:val="20"/>
                <w:szCs w:val="20"/>
              </w:rPr>
              <w:tab/>
            </w:r>
          </w:p>
          <w:p w:rsidR="00EE271B" w:rsidRPr="00D76BA8" w:rsidRDefault="00EE271B" w:rsidP="00EE271B">
            <w:pPr>
              <w:jc w:val="both"/>
              <w:cnfStyle w:val="100000000000"/>
              <w:rPr>
                <w:rFonts w:ascii="Times New Roman" w:hAnsi="Times New Roman" w:cs="Times New Roman"/>
                <w:sz w:val="20"/>
                <w:szCs w:val="20"/>
              </w:rPr>
            </w:pPr>
          </w:p>
        </w:tc>
        <w:tc>
          <w:tcPr>
            <w:tcW w:w="1295" w:type="dxa"/>
          </w:tcPr>
          <w:p w:rsidR="00EE271B" w:rsidRPr="00D76BA8" w:rsidRDefault="00EE271B" w:rsidP="00EE271B">
            <w:pPr>
              <w:jc w:val="both"/>
              <w:cnfStyle w:val="100000000000"/>
              <w:rPr>
                <w:rFonts w:ascii="Times New Roman" w:hAnsi="Times New Roman" w:cs="Times New Roman"/>
                <w:sz w:val="20"/>
                <w:szCs w:val="20"/>
              </w:rPr>
            </w:pPr>
          </w:p>
          <w:p w:rsidR="00EE271B" w:rsidRPr="00D76BA8" w:rsidRDefault="00EE271B" w:rsidP="00EE271B">
            <w:pPr>
              <w:jc w:val="both"/>
              <w:cnfStyle w:val="100000000000"/>
              <w:rPr>
                <w:rFonts w:ascii="Times New Roman" w:hAnsi="Times New Roman" w:cs="Times New Roman"/>
                <w:sz w:val="20"/>
                <w:szCs w:val="20"/>
              </w:rPr>
            </w:pPr>
            <w:r w:rsidRPr="00D76BA8">
              <w:rPr>
                <w:rFonts w:ascii="Times New Roman" w:hAnsi="Times New Roman" w:cs="Times New Roman"/>
                <w:sz w:val="20"/>
                <w:szCs w:val="20"/>
              </w:rPr>
              <w:t>Прогулка</w:t>
            </w:r>
          </w:p>
        </w:tc>
        <w:tc>
          <w:tcPr>
            <w:tcW w:w="2835" w:type="dxa"/>
          </w:tcPr>
          <w:p w:rsidR="00EE271B" w:rsidRPr="00D76BA8" w:rsidRDefault="00EE271B" w:rsidP="00EE271B">
            <w:pPr>
              <w:cnfStyle w:val="100000000000"/>
              <w:rPr>
                <w:rFonts w:ascii="Times New Roman" w:hAnsi="Times New Roman" w:cs="Times New Roman"/>
                <w:sz w:val="20"/>
                <w:szCs w:val="20"/>
              </w:rPr>
            </w:pPr>
            <w:r w:rsidRPr="00D76BA8">
              <w:rPr>
                <w:rFonts w:ascii="Times New Roman" w:hAnsi="Times New Roman" w:cs="Times New Roman"/>
                <w:sz w:val="20"/>
                <w:szCs w:val="20"/>
              </w:rPr>
              <w:t>Взаимодействие с семьями детей по реализации основной общеобразовательной программы дошкольного образования</w:t>
            </w:r>
          </w:p>
          <w:p w:rsidR="00EE271B" w:rsidRPr="00D76BA8" w:rsidRDefault="00EE271B" w:rsidP="00EE271B">
            <w:pPr>
              <w:jc w:val="both"/>
              <w:cnfStyle w:val="100000000000"/>
              <w:rPr>
                <w:rFonts w:ascii="Times New Roman" w:hAnsi="Times New Roman" w:cs="Times New Roman"/>
                <w:sz w:val="20"/>
                <w:szCs w:val="20"/>
              </w:rPr>
            </w:pPr>
          </w:p>
          <w:p w:rsidR="00EE271B" w:rsidRPr="00D76BA8" w:rsidRDefault="00EE271B" w:rsidP="00EE271B">
            <w:pPr>
              <w:jc w:val="both"/>
              <w:cnfStyle w:val="100000000000"/>
              <w:rPr>
                <w:rFonts w:ascii="Times New Roman" w:hAnsi="Times New Roman" w:cs="Times New Roman"/>
                <w:sz w:val="20"/>
                <w:szCs w:val="20"/>
              </w:rPr>
            </w:pPr>
          </w:p>
        </w:tc>
      </w:tr>
      <w:tr w:rsidR="00EE271B" w:rsidRPr="00D76BA8" w:rsidTr="00EE271B">
        <w:trPr>
          <w:cnfStyle w:val="000000100000"/>
        </w:trPr>
        <w:tc>
          <w:tcPr>
            <w:cnfStyle w:val="001000000000"/>
            <w:tcW w:w="1135" w:type="dxa"/>
          </w:tcPr>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5-6 лет.</w:t>
            </w:r>
          </w:p>
        </w:tc>
        <w:tc>
          <w:tcPr>
            <w:tcW w:w="1701"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1ч25 мин – 1 ч 30 мин</w:t>
            </w:r>
          </w:p>
        </w:tc>
        <w:tc>
          <w:tcPr>
            <w:tcW w:w="1684"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3ч 15 мин</w:t>
            </w:r>
          </w:p>
        </w:tc>
        <w:tc>
          <w:tcPr>
            <w:tcW w:w="1982"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3 ч 30 мин</w:t>
            </w:r>
          </w:p>
        </w:tc>
        <w:tc>
          <w:tcPr>
            <w:tcW w:w="1295"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3 ч 45 мин- 3 ч 50 мин</w:t>
            </w:r>
          </w:p>
        </w:tc>
        <w:tc>
          <w:tcPr>
            <w:tcW w:w="2835"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3ч 30 мин</w:t>
            </w:r>
          </w:p>
        </w:tc>
      </w:tr>
      <w:tr w:rsidR="00EE271B" w:rsidRPr="00D76BA8" w:rsidTr="00EE271B">
        <w:trPr>
          <w:cnfStyle w:val="000000010000"/>
        </w:trPr>
        <w:tc>
          <w:tcPr>
            <w:cnfStyle w:val="001000000000"/>
            <w:tcW w:w="1135" w:type="dxa"/>
          </w:tcPr>
          <w:p w:rsidR="00EE271B" w:rsidRPr="00D76BA8" w:rsidRDefault="00EE271B" w:rsidP="00EE271B">
            <w:pPr>
              <w:jc w:val="both"/>
              <w:rPr>
                <w:rFonts w:ascii="Times New Roman" w:hAnsi="Times New Roman" w:cs="Times New Roman"/>
                <w:sz w:val="20"/>
                <w:szCs w:val="20"/>
              </w:rPr>
            </w:pP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6-7 лет.</w:t>
            </w:r>
          </w:p>
          <w:p w:rsidR="00EE271B" w:rsidRPr="00D76BA8" w:rsidRDefault="00EE271B" w:rsidP="00EE271B">
            <w:pPr>
              <w:jc w:val="both"/>
              <w:rPr>
                <w:rFonts w:ascii="Times New Roman" w:hAnsi="Times New Roman" w:cs="Times New Roman"/>
                <w:sz w:val="20"/>
                <w:szCs w:val="20"/>
              </w:rPr>
            </w:pPr>
          </w:p>
        </w:tc>
        <w:tc>
          <w:tcPr>
            <w:tcW w:w="1701" w:type="dxa"/>
          </w:tcPr>
          <w:p w:rsidR="00EE271B" w:rsidRPr="00D76BA8" w:rsidRDefault="00EE271B" w:rsidP="00EE271B">
            <w:pPr>
              <w:jc w:val="both"/>
              <w:cnfStyle w:val="000000010000"/>
              <w:rPr>
                <w:rFonts w:ascii="Times New Roman" w:hAnsi="Times New Roman" w:cs="Times New Roman"/>
                <w:sz w:val="20"/>
                <w:szCs w:val="20"/>
              </w:rPr>
            </w:pPr>
            <w:r w:rsidRPr="00D76BA8">
              <w:rPr>
                <w:rFonts w:ascii="Times New Roman" w:hAnsi="Times New Roman" w:cs="Times New Roman"/>
                <w:sz w:val="20"/>
                <w:szCs w:val="20"/>
              </w:rPr>
              <w:t>1ч 40 мин – 2 ч 00мин</w:t>
            </w:r>
          </w:p>
        </w:tc>
        <w:tc>
          <w:tcPr>
            <w:tcW w:w="1684" w:type="dxa"/>
          </w:tcPr>
          <w:p w:rsidR="00EE271B" w:rsidRPr="00D76BA8" w:rsidRDefault="00EE271B" w:rsidP="00EE271B">
            <w:pPr>
              <w:jc w:val="both"/>
              <w:cnfStyle w:val="000000010000"/>
              <w:rPr>
                <w:rFonts w:ascii="Times New Roman" w:hAnsi="Times New Roman" w:cs="Times New Roman"/>
                <w:sz w:val="20"/>
                <w:szCs w:val="20"/>
              </w:rPr>
            </w:pPr>
            <w:r w:rsidRPr="00D76BA8">
              <w:rPr>
                <w:rFonts w:ascii="Times New Roman" w:hAnsi="Times New Roman" w:cs="Times New Roman"/>
                <w:sz w:val="20"/>
                <w:szCs w:val="20"/>
              </w:rPr>
              <w:t>3 ч 15 мин</w:t>
            </w:r>
          </w:p>
        </w:tc>
        <w:tc>
          <w:tcPr>
            <w:tcW w:w="1982" w:type="dxa"/>
          </w:tcPr>
          <w:p w:rsidR="00EE271B" w:rsidRPr="00D76BA8" w:rsidRDefault="00EE271B" w:rsidP="00EE271B">
            <w:pPr>
              <w:jc w:val="both"/>
              <w:cnfStyle w:val="000000010000"/>
              <w:rPr>
                <w:rFonts w:ascii="Times New Roman" w:hAnsi="Times New Roman" w:cs="Times New Roman"/>
                <w:sz w:val="20"/>
                <w:szCs w:val="20"/>
              </w:rPr>
            </w:pPr>
            <w:r w:rsidRPr="00D76BA8">
              <w:rPr>
                <w:rFonts w:ascii="Times New Roman" w:hAnsi="Times New Roman" w:cs="Times New Roman"/>
                <w:sz w:val="20"/>
                <w:szCs w:val="20"/>
              </w:rPr>
              <w:t>3 ч 20 мин</w:t>
            </w:r>
          </w:p>
        </w:tc>
        <w:tc>
          <w:tcPr>
            <w:tcW w:w="1295" w:type="dxa"/>
          </w:tcPr>
          <w:p w:rsidR="00EE271B" w:rsidRPr="00D76BA8" w:rsidRDefault="00EE271B" w:rsidP="00EE271B">
            <w:pPr>
              <w:jc w:val="both"/>
              <w:cnfStyle w:val="000000010000"/>
              <w:rPr>
                <w:rFonts w:ascii="Times New Roman" w:hAnsi="Times New Roman" w:cs="Times New Roman"/>
                <w:sz w:val="20"/>
                <w:szCs w:val="20"/>
              </w:rPr>
            </w:pPr>
            <w:r w:rsidRPr="00D76BA8">
              <w:rPr>
                <w:rFonts w:ascii="Times New Roman" w:hAnsi="Times New Roman" w:cs="Times New Roman"/>
                <w:sz w:val="20"/>
                <w:szCs w:val="20"/>
              </w:rPr>
              <w:t>3 ч 20 мин-3 ч 40 мин</w:t>
            </w:r>
          </w:p>
        </w:tc>
        <w:tc>
          <w:tcPr>
            <w:tcW w:w="2835" w:type="dxa"/>
          </w:tcPr>
          <w:p w:rsidR="00EE271B" w:rsidRPr="00D76BA8" w:rsidRDefault="00EE271B" w:rsidP="00EE271B">
            <w:pPr>
              <w:jc w:val="both"/>
              <w:cnfStyle w:val="000000010000"/>
              <w:rPr>
                <w:rFonts w:ascii="Times New Roman" w:hAnsi="Times New Roman" w:cs="Times New Roman"/>
                <w:sz w:val="20"/>
                <w:szCs w:val="20"/>
              </w:rPr>
            </w:pPr>
            <w:r w:rsidRPr="00D76BA8">
              <w:rPr>
                <w:rFonts w:ascii="Times New Roman" w:hAnsi="Times New Roman" w:cs="Times New Roman"/>
                <w:sz w:val="20"/>
                <w:szCs w:val="20"/>
              </w:rPr>
              <w:t>3 ч 20 мин</w:t>
            </w:r>
          </w:p>
        </w:tc>
      </w:tr>
    </w:tbl>
    <w:p w:rsidR="00EE271B" w:rsidRPr="004B32B0" w:rsidRDefault="00EE271B" w:rsidP="00EE271B">
      <w:pPr>
        <w:spacing w:line="240" w:lineRule="auto"/>
        <w:jc w:val="both"/>
        <w:rPr>
          <w:rFonts w:ascii="Times New Roman" w:hAnsi="Times New Roman" w:cs="Times New Roman"/>
          <w:sz w:val="24"/>
          <w:szCs w:val="24"/>
        </w:rPr>
      </w:pPr>
    </w:p>
    <w:p w:rsidR="00EE271B" w:rsidRPr="004B32B0" w:rsidRDefault="00EE271B" w:rsidP="00EE271B">
      <w:pPr>
        <w:spacing w:line="240" w:lineRule="auto"/>
        <w:jc w:val="both"/>
        <w:rPr>
          <w:rFonts w:ascii="Times New Roman" w:hAnsi="Times New Roman" w:cs="Times New Roman"/>
          <w:sz w:val="24"/>
          <w:szCs w:val="24"/>
          <w:u w:val="single"/>
        </w:rPr>
      </w:pPr>
      <w:r w:rsidRPr="004B32B0">
        <w:rPr>
          <w:rFonts w:ascii="Times New Roman" w:hAnsi="Times New Roman" w:cs="Times New Roman"/>
          <w:sz w:val="24"/>
          <w:szCs w:val="24"/>
          <w:u w:val="single"/>
        </w:rPr>
        <w:t>Перечень программ и технологий</w:t>
      </w:r>
      <w:r w:rsidRPr="004B32B0">
        <w:rPr>
          <w:rFonts w:ascii="Times New Roman" w:hAnsi="Times New Roman" w:cs="Times New Roman"/>
          <w:sz w:val="24"/>
          <w:szCs w:val="24"/>
          <w:u w:val="single"/>
        </w:rPr>
        <w:tab/>
      </w: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Программы, технологии и пособия,  перечисленные выше в образовательных областях</w:t>
      </w:r>
      <w:proofErr w:type="gramStart"/>
      <w:r w:rsidRPr="004B32B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Для полноценного развития детей старшего дошкольного возраста и предотвращения нарушений психического развития   старшего дошкольника необходимо осуществлять индивидуальное сопровождение детей педагогом-психологом     образовательного учреждения.</w:t>
      </w:r>
    </w:p>
    <w:p w:rsidR="00EE271B" w:rsidRPr="00BA394A"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 xml:space="preserve">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 В реализации практического направления деятельности опирается на раздел V. П.20.: "Планы и программы развивающей и </w:t>
      </w:r>
      <w:proofErr w:type="spellStart"/>
      <w:r w:rsidRPr="004B32B0">
        <w:rPr>
          <w:rFonts w:ascii="Times New Roman" w:hAnsi="Times New Roman" w:cs="Times New Roman"/>
          <w:sz w:val="24"/>
          <w:szCs w:val="24"/>
        </w:rPr>
        <w:t>психокоррекционной</w:t>
      </w:r>
      <w:proofErr w:type="spellEnd"/>
      <w:r w:rsidRPr="004B32B0">
        <w:rPr>
          <w:rFonts w:ascii="Times New Roman" w:hAnsi="Times New Roman" w:cs="Times New Roman"/>
          <w:sz w:val="24"/>
          <w:szCs w:val="24"/>
        </w:rPr>
        <w:t xml:space="preserve"> работы разрабатываются с учетом возрастных и  индивидуальных особенностей детей</w:t>
      </w:r>
      <w:proofErr w:type="gramStart"/>
      <w:r w:rsidRPr="004B32B0">
        <w:rPr>
          <w:rFonts w:ascii="Times New Roman" w:hAnsi="Times New Roman" w:cs="Times New Roman"/>
          <w:sz w:val="24"/>
          <w:szCs w:val="24"/>
        </w:rPr>
        <w:t xml:space="preserve"> ,</w:t>
      </w:r>
      <w:proofErr w:type="gramEnd"/>
      <w:r w:rsidRPr="004B32B0">
        <w:rPr>
          <w:rFonts w:ascii="Times New Roman" w:hAnsi="Times New Roman" w:cs="Times New Roman"/>
          <w:sz w:val="24"/>
          <w:szCs w:val="24"/>
        </w:rPr>
        <w:t xml:space="preserve"> определяемых в ходе психодиагностических исследований, и носят строго   индивидуальный конкрет</w:t>
      </w:r>
      <w:r>
        <w:rPr>
          <w:rFonts w:ascii="Times New Roman" w:hAnsi="Times New Roman" w:cs="Times New Roman"/>
          <w:sz w:val="24"/>
          <w:szCs w:val="24"/>
        </w:rPr>
        <w:t>ный характер".</w:t>
      </w:r>
    </w:p>
    <w:p w:rsidR="00EE271B" w:rsidRPr="004B32B0" w:rsidRDefault="00EE271B" w:rsidP="00EE271B">
      <w:pPr>
        <w:spacing w:line="240" w:lineRule="auto"/>
        <w:jc w:val="center"/>
        <w:rPr>
          <w:rFonts w:ascii="Times New Roman" w:hAnsi="Times New Roman" w:cs="Times New Roman"/>
          <w:sz w:val="24"/>
          <w:szCs w:val="24"/>
        </w:rPr>
      </w:pPr>
      <w:r w:rsidRPr="004B32B0">
        <w:rPr>
          <w:rFonts w:ascii="Times New Roman" w:hAnsi="Times New Roman" w:cs="Times New Roman"/>
          <w:b/>
          <w:i/>
          <w:sz w:val="24"/>
          <w:szCs w:val="24"/>
        </w:rPr>
        <w:t>Основные направления работы педагога-психолога</w:t>
      </w:r>
    </w:p>
    <w:tbl>
      <w:tblPr>
        <w:tblStyle w:val="-5"/>
        <w:tblW w:w="0" w:type="auto"/>
        <w:tblLook w:val="04A0"/>
      </w:tblPr>
      <w:tblGrid>
        <w:gridCol w:w="3197"/>
        <w:gridCol w:w="3811"/>
        <w:gridCol w:w="2846"/>
      </w:tblGrid>
      <w:tr w:rsidR="00EE271B" w:rsidRPr="00D76BA8" w:rsidTr="00EE271B">
        <w:trPr>
          <w:cnfStyle w:val="100000000000"/>
        </w:trPr>
        <w:tc>
          <w:tcPr>
            <w:cnfStyle w:val="001000000000"/>
            <w:tcW w:w="10490" w:type="dxa"/>
            <w:gridSpan w:val="3"/>
          </w:tcPr>
          <w:p w:rsidR="00EE271B" w:rsidRPr="00D76BA8" w:rsidRDefault="00EE271B" w:rsidP="00EE271B">
            <w:pPr>
              <w:jc w:val="center"/>
              <w:rPr>
                <w:rFonts w:ascii="Times New Roman" w:hAnsi="Times New Roman" w:cs="Times New Roman"/>
                <w:sz w:val="20"/>
                <w:szCs w:val="20"/>
              </w:rPr>
            </w:pPr>
            <w:r w:rsidRPr="00D76BA8">
              <w:rPr>
                <w:rFonts w:ascii="Times New Roman" w:hAnsi="Times New Roman" w:cs="Times New Roman"/>
                <w:sz w:val="20"/>
                <w:szCs w:val="20"/>
              </w:rPr>
              <w:t>педагог-психолог</w:t>
            </w:r>
          </w:p>
        </w:tc>
      </w:tr>
      <w:tr w:rsidR="00EE271B" w:rsidRPr="00D76BA8" w:rsidTr="00EE271B">
        <w:trPr>
          <w:cnfStyle w:val="000000100000"/>
        </w:trPr>
        <w:tc>
          <w:tcPr>
            <w:cnfStyle w:val="001000000000"/>
            <w:tcW w:w="3403" w:type="dxa"/>
          </w:tcPr>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Работа с детьми</w:t>
            </w:r>
          </w:p>
        </w:tc>
        <w:tc>
          <w:tcPr>
            <w:tcW w:w="4111"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Работа с родителями</w:t>
            </w:r>
          </w:p>
        </w:tc>
        <w:tc>
          <w:tcPr>
            <w:tcW w:w="2976" w:type="dxa"/>
          </w:tcPr>
          <w:p w:rsidR="00EE271B" w:rsidRPr="00D76BA8" w:rsidRDefault="00EE271B" w:rsidP="00EE271B">
            <w:pPr>
              <w:jc w:val="both"/>
              <w:cnfStyle w:val="000000100000"/>
              <w:rPr>
                <w:rFonts w:ascii="Times New Roman" w:hAnsi="Times New Roman" w:cs="Times New Roman"/>
                <w:sz w:val="20"/>
                <w:szCs w:val="20"/>
              </w:rPr>
            </w:pPr>
            <w:r w:rsidRPr="00D76BA8">
              <w:rPr>
                <w:rFonts w:ascii="Times New Roman" w:hAnsi="Times New Roman" w:cs="Times New Roman"/>
                <w:sz w:val="20"/>
                <w:szCs w:val="20"/>
              </w:rPr>
              <w:t>Работа с педагогами</w:t>
            </w:r>
          </w:p>
        </w:tc>
      </w:tr>
      <w:tr w:rsidR="00EE271B" w:rsidRPr="00D76BA8" w:rsidTr="00EE271B">
        <w:trPr>
          <w:cnfStyle w:val="000000010000"/>
        </w:trPr>
        <w:tc>
          <w:tcPr>
            <w:cnfStyle w:val="001000000000"/>
            <w:tcW w:w="3403" w:type="dxa"/>
          </w:tcPr>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Помощь детям в адаптации к детскому саду</w:t>
            </w: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Проведение обследования детей и выработка рекомендаций по коррекции отклонений в их развитии</w:t>
            </w: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Определение готовности старших дошкольников к обучению в школе</w:t>
            </w: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Диагностика игровой деятельности детей</w:t>
            </w: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 xml:space="preserve">Организация и регулирование  взаимоотношений детей </w:t>
            </w:r>
            <w:proofErr w:type="gramStart"/>
            <w:r w:rsidRPr="00D76BA8">
              <w:rPr>
                <w:rFonts w:ascii="Times New Roman" w:hAnsi="Times New Roman" w:cs="Times New Roman"/>
                <w:sz w:val="20"/>
                <w:szCs w:val="20"/>
              </w:rPr>
              <w:t>со</w:t>
            </w:r>
            <w:proofErr w:type="gramEnd"/>
            <w:r w:rsidRPr="00D76BA8">
              <w:rPr>
                <w:rFonts w:ascii="Times New Roman" w:hAnsi="Times New Roman" w:cs="Times New Roman"/>
                <w:sz w:val="20"/>
                <w:szCs w:val="20"/>
              </w:rPr>
              <w:t xml:space="preserve"> взрослыми</w:t>
            </w:r>
          </w:p>
          <w:p w:rsidR="00EE271B" w:rsidRPr="00D76BA8" w:rsidRDefault="00EE271B" w:rsidP="00EE271B">
            <w:pPr>
              <w:jc w:val="both"/>
              <w:rPr>
                <w:rFonts w:ascii="Times New Roman" w:hAnsi="Times New Roman" w:cs="Times New Roman"/>
                <w:sz w:val="20"/>
                <w:szCs w:val="20"/>
              </w:rPr>
            </w:pPr>
            <w:r w:rsidRPr="00D76BA8">
              <w:rPr>
                <w:rFonts w:ascii="Times New Roman" w:hAnsi="Times New Roman" w:cs="Times New Roman"/>
                <w:sz w:val="20"/>
                <w:szCs w:val="20"/>
              </w:rPr>
              <w:t>Диагностика взаимоотношений со сверстниками</w:t>
            </w:r>
          </w:p>
        </w:tc>
        <w:tc>
          <w:tcPr>
            <w:tcW w:w="4111" w:type="dxa"/>
          </w:tcPr>
          <w:p w:rsidR="00EE271B" w:rsidRPr="00D76BA8" w:rsidRDefault="00EE271B" w:rsidP="00341FCB">
            <w:pPr>
              <w:numPr>
                <w:ilvl w:val="0"/>
                <w:numId w:val="115"/>
              </w:numPr>
              <w:ind w:left="71"/>
              <w:jc w:val="both"/>
              <w:cnfStyle w:val="000000010000"/>
              <w:rPr>
                <w:rFonts w:ascii="Times New Roman" w:hAnsi="Times New Roman" w:cs="Times New Roman"/>
                <w:sz w:val="20"/>
                <w:szCs w:val="20"/>
              </w:rPr>
            </w:pPr>
            <w:r w:rsidRPr="00D76BA8">
              <w:rPr>
                <w:rFonts w:ascii="Times New Roman" w:hAnsi="Times New Roman" w:cs="Times New Roman"/>
                <w:sz w:val="20"/>
                <w:szCs w:val="20"/>
              </w:rPr>
              <w:t xml:space="preserve"> Психолого-педагогическое просвещение родителей (консультации, наблюдение за ребёнком)</w:t>
            </w:r>
          </w:p>
          <w:p w:rsidR="00EE271B" w:rsidRPr="00D76BA8" w:rsidRDefault="00EE271B" w:rsidP="00341FCB">
            <w:pPr>
              <w:numPr>
                <w:ilvl w:val="0"/>
                <w:numId w:val="115"/>
              </w:numPr>
              <w:ind w:left="71"/>
              <w:jc w:val="both"/>
              <w:cnfStyle w:val="000000010000"/>
              <w:rPr>
                <w:rFonts w:ascii="Times New Roman" w:hAnsi="Times New Roman" w:cs="Times New Roman"/>
                <w:sz w:val="20"/>
                <w:szCs w:val="20"/>
              </w:rPr>
            </w:pPr>
            <w:r w:rsidRPr="00D76BA8">
              <w:rPr>
                <w:rFonts w:ascii="Times New Roman" w:hAnsi="Times New Roman" w:cs="Times New Roman"/>
                <w:sz w:val="20"/>
                <w:szCs w:val="20"/>
              </w:rPr>
              <w:t>Развитие осознания педагогического взаимодействия родителей на воспитание детей в процессе общения</w:t>
            </w:r>
          </w:p>
          <w:p w:rsidR="00EE271B" w:rsidRPr="00D76BA8" w:rsidRDefault="00EE271B" w:rsidP="00341FCB">
            <w:pPr>
              <w:numPr>
                <w:ilvl w:val="0"/>
                <w:numId w:val="115"/>
              </w:numPr>
              <w:ind w:left="71"/>
              <w:jc w:val="both"/>
              <w:cnfStyle w:val="000000010000"/>
              <w:rPr>
                <w:rFonts w:ascii="Times New Roman" w:hAnsi="Times New Roman" w:cs="Times New Roman"/>
                <w:sz w:val="20"/>
                <w:szCs w:val="20"/>
              </w:rPr>
            </w:pPr>
            <w:r w:rsidRPr="00D76BA8">
              <w:rPr>
                <w:rFonts w:ascii="Times New Roman" w:hAnsi="Times New Roman" w:cs="Times New Roman"/>
                <w:sz w:val="20"/>
                <w:szCs w:val="20"/>
              </w:rPr>
              <w:t>Снижение уровня тревожности родителей перед поступлением детей в школу</w:t>
            </w:r>
          </w:p>
          <w:p w:rsidR="00EE271B" w:rsidRPr="00D76BA8" w:rsidRDefault="00EE271B" w:rsidP="00341FCB">
            <w:pPr>
              <w:numPr>
                <w:ilvl w:val="0"/>
                <w:numId w:val="115"/>
              </w:numPr>
              <w:ind w:left="7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Обучение родителей методам и приёмам организации занятий с детьми</w:t>
            </w:r>
          </w:p>
          <w:p w:rsidR="00EE271B" w:rsidRPr="00D76BA8" w:rsidRDefault="00EE271B" w:rsidP="00341FCB">
            <w:pPr>
              <w:numPr>
                <w:ilvl w:val="0"/>
                <w:numId w:val="115"/>
              </w:numPr>
              <w:ind w:left="7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Ознакомление родителей с элементами диагностики психических процессов</w:t>
            </w:r>
          </w:p>
          <w:p w:rsidR="00EE271B" w:rsidRPr="00D76BA8" w:rsidRDefault="00EE271B" w:rsidP="00341FCB">
            <w:pPr>
              <w:numPr>
                <w:ilvl w:val="0"/>
                <w:numId w:val="115"/>
              </w:numPr>
              <w:ind w:left="7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Обеспечение более высокого уровня подготовки детей к школе</w:t>
            </w:r>
          </w:p>
        </w:tc>
        <w:tc>
          <w:tcPr>
            <w:tcW w:w="2976" w:type="dxa"/>
          </w:tcPr>
          <w:p w:rsidR="00EE271B" w:rsidRPr="00D76BA8" w:rsidRDefault="00EE271B" w:rsidP="00341FCB">
            <w:pPr>
              <w:numPr>
                <w:ilvl w:val="0"/>
                <w:numId w:val="115"/>
              </w:numPr>
              <w:ind w:left="-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Подготовка и проведение педагогического консилиума</w:t>
            </w:r>
          </w:p>
          <w:p w:rsidR="00EE271B" w:rsidRPr="00D76BA8" w:rsidRDefault="00EE271B" w:rsidP="00341FCB">
            <w:pPr>
              <w:numPr>
                <w:ilvl w:val="0"/>
                <w:numId w:val="115"/>
              </w:numPr>
              <w:ind w:left="-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Индивидуальное и групповое консультирование</w:t>
            </w:r>
          </w:p>
          <w:p w:rsidR="00EE271B" w:rsidRPr="00D76BA8" w:rsidRDefault="00EE271B" w:rsidP="00341FCB">
            <w:pPr>
              <w:numPr>
                <w:ilvl w:val="0"/>
                <w:numId w:val="115"/>
              </w:numPr>
              <w:ind w:left="-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Подготовка и выступление на педсовете, методическом объединении</w:t>
            </w:r>
          </w:p>
          <w:p w:rsidR="00EE271B" w:rsidRPr="00D76BA8" w:rsidRDefault="00EE271B" w:rsidP="00341FCB">
            <w:pPr>
              <w:numPr>
                <w:ilvl w:val="0"/>
                <w:numId w:val="115"/>
              </w:numPr>
              <w:ind w:left="-1"/>
              <w:jc w:val="both"/>
              <w:cnfStyle w:val="000000010000"/>
              <w:rPr>
                <w:rFonts w:ascii="Times New Roman" w:hAnsi="Times New Roman" w:cs="Times New Roman"/>
                <w:sz w:val="20"/>
                <w:szCs w:val="20"/>
              </w:rPr>
            </w:pPr>
            <w:r w:rsidRPr="00D76BA8">
              <w:rPr>
                <w:rFonts w:ascii="Times New Roman" w:hAnsi="Times New Roman" w:cs="Times New Roman"/>
                <w:sz w:val="20"/>
                <w:szCs w:val="20"/>
              </w:rPr>
              <w:t>Повышение психологической компетентности педагогов</w:t>
            </w:r>
          </w:p>
        </w:tc>
      </w:tr>
    </w:tbl>
    <w:p w:rsidR="00EE271B" w:rsidRPr="004B32B0" w:rsidRDefault="00EE271B" w:rsidP="00EE271B">
      <w:pPr>
        <w:spacing w:line="240" w:lineRule="auto"/>
        <w:jc w:val="both"/>
        <w:rPr>
          <w:rFonts w:ascii="Times New Roman" w:hAnsi="Times New Roman" w:cs="Times New Roman"/>
          <w:sz w:val="24"/>
          <w:szCs w:val="24"/>
        </w:rPr>
      </w:pPr>
    </w:p>
    <w:p w:rsidR="00EE271B" w:rsidRPr="004B32B0" w:rsidRDefault="00EE271B" w:rsidP="00EE271B">
      <w:pPr>
        <w:spacing w:line="240" w:lineRule="auto"/>
        <w:jc w:val="both"/>
        <w:rPr>
          <w:rFonts w:ascii="Times New Roman" w:hAnsi="Times New Roman" w:cs="Times New Roman"/>
          <w:sz w:val="24"/>
          <w:szCs w:val="24"/>
        </w:rPr>
      </w:pPr>
      <w:r w:rsidRPr="004B32B0">
        <w:rPr>
          <w:rFonts w:ascii="Times New Roman" w:hAnsi="Times New Roman" w:cs="Times New Roman"/>
          <w:sz w:val="24"/>
          <w:szCs w:val="24"/>
        </w:rPr>
        <w:t>Педагог-психолог ДОУ для разработки индивидуальной программы или групповой развивающей  работы с детьми может использовать примерный перечень программ, технологий, практических пособий и дополнять его</w:t>
      </w:r>
      <w:proofErr w:type="gramStart"/>
      <w:r w:rsidRPr="004B32B0">
        <w:rPr>
          <w:rFonts w:ascii="Times New Roman" w:hAnsi="Times New Roman" w:cs="Times New Roman"/>
          <w:sz w:val="24"/>
          <w:szCs w:val="24"/>
        </w:rPr>
        <w:t xml:space="preserve"> .</w:t>
      </w:r>
      <w:proofErr w:type="gramEnd"/>
    </w:p>
    <w:p w:rsidR="00EE271B" w:rsidRDefault="00EE271B" w:rsidP="00EE271B">
      <w:pPr>
        <w:spacing w:line="240" w:lineRule="auto"/>
        <w:jc w:val="both"/>
        <w:rPr>
          <w:rFonts w:ascii="Times New Roman" w:hAnsi="Times New Roman" w:cs="Times New Roman"/>
          <w:i/>
          <w:sz w:val="24"/>
          <w:szCs w:val="24"/>
          <w:u w:val="single"/>
        </w:rPr>
      </w:pPr>
      <w:r w:rsidRPr="004B32B0">
        <w:rPr>
          <w:rFonts w:ascii="Times New Roman" w:hAnsi="Times New Roman" w:cs="Times New Roman"/>
          <w:sz w:val="24"/>
          <w:szCs w:val="24"/>
        </w:rPr>
        <w:t xml:space="preserve"> </w:t>
      </w:r>
      <w:r w:rsidRPr="004B32B0">
        <w:rPr>
          <w:rFonts w:ascii="Times New Roman" w:hAnsi="Times New Roman" w:cs="Times New Roman"/>
          <w:i/>
          <w:sz w:val="24"/>
          <w:szCs w:val="24"/>
          <w:u w:val="single"/>
        </w:rPr>
        <w:t>Перечень программ и технологий</w:t>
      </w:r>
      <w:r w:rsidRPr="004B32B0">
        <w:rPr>
          <w:rFonts w:ascii="Times New Roman" w:hAnsi="Times New Roman" w:cs="Times New Roman"/>
          <w:i/>
          <w:sz w:val="24"/>
          <w:szCs w:val="24"/>
          <w:u w:val="single"/>
        </w:rPr>
        <w:tab/>
        <w:t>:</w:t>
      </w:r>
    </w:p>
    <w:tbl>
      <w:tblPr>
        <w:tblStyle w:val="-5"/>
        <w:tblW w:w="0" w:type="auto"/>
        <w:tblLook w:val="04A0"/>
      </w:tblPr>
      <w:tblGrid>
        <w:gridCol w:w="9854"/>
      </w:tblGrid>
      <w:tr w:rsidR="00EE271B" w:rsidRPr="00171232" w:rsidTr="00EE271B">
        <w:trPr>
          <w:cnfStyle w:val="100000000000"/>
        </w:trPr>
        <w:tc>
          <w:tcPr>
            <w:cnfStyle w:val="001000000000"/>
            <w:tcW w:w="9854" w:type="dxa"/>
          </w:tcPr>
          <w:p w:rsidR="00EE271B" w:rsidRPr="00171232" w:rsidRDefault="00EE271B" w:rsidP="00EE271B">
            <w:pPr>
              <w:jc w:val="both"/>
              <w:rPr>
                <w:rFonts w:ascii="Times New Roman" w:hAnsi="Times New Roman" w:cs="Times New Roman"/>
                <w:i/>
                <w:sz w:val="20"/>
                <w:szCs w:val="20"/>
                <w:u w:val="single"/>
              </w:rPr>
            </w:pPr>
            <w:r w:rsidRPr="00171232">
              <w:rPr>
                <w:rFonts w:ascii="Times New Roman" w:hAnsi="Times New Roman" w:cs="Times New Roman"/>
                <w:sz w:val="20"/>
                <w:szCs w:val="20"/>
              </w:rPr>
              <w:lastRenderedPageBreak/>
              <w:t xml:space="preserve">Т.Н. </w:t>
            </w:r>
            <w:proofErr w:type="spellStart"/>
            <w:r w:rsidRPr="00171232">
              <w:rPr>
                <w:rFonts w:ascii="Times New Roman" w:hAnsi="Times New Roman" w:cs="Times New Roman"/>
                <w:sz w:val="20"/>
                <w:szCs w:val="20"/>
              </w:rPr>
              <w:t>Волковская</w:t>
            </w:r>
            <w:proofErr w:type="spellEnd"/>
            <w:r w:rsidRPr="00171232">
              <w:rPr>
                <w:rFonts w:ascii="Times New Roman" w:hAnsi="Times New Roman" w:cs="Times New Roman"/>
                <w:sz w:val="20"/>
                <w:szCs w:val="20"/>
              </w:rPr>
              <w:t xml:space="preserve">, Г.Х. Юсупова «Психологическая помощь дошкольникам с общим  недоразвитием  речи.»/Под научной редакцией И.Ю. </w:t>
            </w:r>
            <w:proofErr w:type="spellStart"/>
            <w:r w:rsidRPr="00171232">
              <w:rPr>
                <w:rFonts w:ascii="Times New Roman" w:hAnsi="Times New Roman" w:cs="Times New Roman"/>
                <w:sz w:val="20"/>
                <w:szCs w:val="20"/>
              </w:rPr>
              <w:t>Левченко</w:t>
            </w:r>
            <w:proofErr w:type="gramStart"/>
            <w:r w:rsidRPr="00171232">
              <w:rPr>
                <w:rFonts w:ascii="Times New Roman" w:hAnsi="Times New Roman" w:cs="Times New Roman"/>
                <w:sz w:val="20"/>
                <w:szCs w:val="20"/>
              </w:rPr>
              <w:t>.-</w:t>
            </w:r>
            <w:proofErr w:type="gramEnd"/>
            <w:r w:rsidRPr="00171232">
              <w:rPr>
                <w:rFonts w:ascii="Times New Roman" w:hAnsi="Times New Roman" w:cs="Times New Roman"/>
                <w:sz w:val="20"/>
                <w:szCs w:val="20"/>
              </w:rPr>
              <w:t>М</w:t>
            </w:r>
            <w:proofErr w:type="spellEnd"/>
            <w:r w:rsidRPr="00171232">
              <w:rPr>
                <w:rFonts w:ascii="Times New Roman" w:hAnsi="Times New Roman" w:cs="Times New Roman"/>
                <w:sz w:val="20"/>
                <w:szCs w:val="20"/>
              </w:rPr>
              <w:t>.: Книголюб,2008.-96 с.(специальная психология.)</w:t>
            </w:r>
            <w:r w:rsidRPr="00171232">
              <w:rPr>
                <w:rFonts w:ascii="Times New Roman" w:hAnsi="Times New Roman" w:cs="Times New Roman"/>
                <w:sz w:val="20"/>
                <w:szCs w:val="20"/>
              </w:rPr>
              <w:tab/>
            </w: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 xml:space="preserve">Нефедова Е.А., </w:t>
            </w:r>
            <w:proofErr w:type="spellStart"/>
            <w:r w:rsidRPr="00171232">
              <w:rPr>
                <w:rFonts w:ascii="Times New Roman" w:hAnsi="Times New Roman" w:cs="Times New Roman"/>
                <w:sz w:val="20"/>
                <w:szCs w:val="20"/>
              </w:rPr>
              <w:t>Узорова</w:t>
            </w:r>
            <w:proofErr w:type="spellEnd"/>
            <w:r w:rsidRPr="00171232">
              <w:rPr>
                <w:rFonts w:ascii="Times New Roman" w:hAnsi="Times New Roman" w:cs="Times New Roman"/>
                <w:sz w:val="20"/>
                <w:szCs w:val="20"/>
              </w:rPr>
              <w:t xml:space="preserve"> О.В.Готовимся к школе: Практическое пособие для подготовки детей. – М.:ООО «Фирма «Издательство АСТ» –  «Примера»: «Аквариум»,1999.-400 с.: ил.</w:t>
            </w: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proofErr w:type="spellStart"/>
            <w:r w:rsidRPr="00171232">
              <w:rPr>
                <w:rFonts w:ascii="Times New Roman" w:hAnsi="Times New Roman" w:cs="Times New Roman"/>
                <w:sz w:val="20"/>
                <w:szCs w:val="20"/>
              </w:rPr>
              <w:t>Фопель</w:t>
            </w:r>
            <w:proofErr w:type="spellEnd"/>
            <w:r w:rsidRPr="00171232">
              <w:rPr>
                <w:rFonts w:ascii="Times New Roman" w:hAnsi="Times New Roman" w:cs="Times New Roman"/>
                <w:sz w:val="20"/>
                <w:szCs w:val="20"/>
              </w:rPr>
              <w:t xml:space="preserve"> К.  «Привет, ножки!» Подвижные игры для детей 3-6 лет: Пер. с нем</w:t>
            </w:r>
            <w:proofErr w:type="gramStart"/>
            <w:r w:rsidRPr="00171232">
              <w:rPr>
                <w:rFonts w:ascii="Times New Roman" w:hAnsi="Times New Roman" w:cs="Times New Roman"/>
                <w:sz w:val="20"/>
                <w:szCs w:val="20"/>
              </w:rPr>
              <w:t xml:space="preserve"> .</w:t>
            </w:r>
            <w:proofErr w:type="gramEnd"/>
            <w:r w:rsidRPr="00171232">
              <w:rPr>
                <w:rFonts w:ascii="Times New Roman" w:hAnsi="Times New Roman" w:cs="Times New Roman"/>
                <w:sz w:val="20"/>
                <w:szCs w:val="20"/>
              </w:rPr>
              <w:t>-М. :Генезис, 2005.-135 с.</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Удовольствие в игре/Сборник</w:t>
            </w:r>
            <w:proofErr w:type="gramStart"/>
            <w:r w:rsidRPr="00171232">
              <w:rPr>
                <w:rFonts w:ascii="Times New Roman" w:hAnsi="Times New Roman" w:cs="Times New Roman"/>
                <w:sz w:val="20"/>
                <w:szCs w:val="20"/>
              </w:rPr>
              <w:t>/С</w:t>
            </w:r>
            <w:proofErr w:type="gramEnd"/>
            <w:r w:rsidRPr="00171232">
              <w:rPr>
                <w:rFonts w:ascii="Times New Roman" w:hAnsi="Times New Roman" w:cs="Times New Roman"/>
                <w:sz w:val="20"/>
                <w:szCs w:val="20"/>
              </w:rPr>
              <w:t xml:space="preserve">ост. </w:t>
            </w:r>
            <w:proofErr w:type="spellStart"/>
            <w:r w:rsidRPr="00171232">
              <w:rPr>
                <w:rFonts w:ascii="Times New Roman" w:hAnsi="Times New Roman" w:cs="Times New Roman"/>
                <w:sz w:val="20"/>
                <w:szCs w:val="20"/>
              </w:rPr>
              <w:t>И.Берде-кляйн</w:t>
            </w:r>
            <w:proofErr w:type="spellEnd"/>
            <w:r w:rsidRPr="00171232">
              <w:rPr>
                <w:rFonts w:ascii="Times New Roman" w:hAnsi="Times New Roman" w:cs="Times New Roman"/>
                <w:sz w:val="20"/>
                <w:szCs w:val="20"/>
              </w:rPr>
              <w:t xml:space="preserve">, </w:t>
            </w:r>
            <w:proofErr w:type="spellStart"/>
            <w:r w:rsidRPr="00171232">
              <w:rPr>
                <w:rFonts w:ascii="Times New Roman" w:hAnsi="Times New Roman" w:cs="Times New Roman"/>
                <w:sz w:val="20"/>
                <w:szCs w:val="20"/>
              </w:rPr>
              <w:t>М.Арндт</w:t>
            </w:r>
            <w:proofErr w:type="spellEnd"/>
            <w:r w:rsidRPr="00171232">
              <w:rPr>
                <w:rFonts w:ascii="Times New Roman" w:hAnsi="Times New Roman" w:cs="Times New Roman"/>
                <w:sz w:val="20"/>
                <w:szCs w:val="20"/>
              </w:rPr>
              <w:t>, В.Зингер. – М.: Знание,1983.-96 с. – (Нар.ун-т</w:t>
            </w:r>
            <w:proofErr w:type="gramStart"/>
            <w:r w:rsidRPr="00171232">
              <w:rPr>
                <w:rFonts w:ascii="Times New Roman" w:hAnsi="Times New Roman" w:cs="Times New Roman"/>
                <w:sz w:val="20"/>
                <w:szCs w:val="20"/>
              </w:rPr>
              <w:t>.П</w:t>
            </w:r>
            <w:proofErr w:type="gramEnd"/>
            <w:r w:rsidRPr="00171232">
              <w:rPr>
                <w:rFonts w:ascii="Times New Roman" w:hAnsi="Times New Roman" w:cs="Times New Roman"/>
                <w:sz w:val="20"/>
                <w:szCs w:val="20"/>
              </w:rPr>
              <w:t>ед.фак.;№7).</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proofErr w:type="spellStart"/>
            <w:r w:rsidRPr="00171232">
              <w:rPr>
                <w:rFonts w:ascii="Times New Roman" w:hAnsi="Times New Roman" w:cs="Times New Roman"/>
                <w:sz w:val="20"/>
                <w:szCs w:val="20"/>
              </w:rPr>
              <w:t>Петерсон</w:t>
            </w:r>
            <w:proofErr w:type="spellEnd"/>
            <w:r w:rsidRPr="00171232">
              <w:rPr>
                <w:rFonts w:ascii="Times New Roman" w:hAnsi="Times New Roman" w:cs="Times New Roman"/>
                <w:sz w:val="20"/>
                <w:szCs w:val="20"/>
              </w:rPr>
              <w:t xml:space="preserve"> Л.Г., Холина Н.П. Раз-ступенька</w:t>
            </w:r>
            <w:proofErr w:type="gramStart"/>
            <w:r w:rsidRPr="00171232">
              <w:rPr>
                <w:rFonts w:ascii="Times New Roman" w:hAnsi="Times New Roman" w:cs="Times New Roman"/>
                <w:sz w:val="20"/>
                <w:szCs w:val="20"/>
              </w:rPr>
              <w:t xml:space="preserve"> ,</w:t>
            </w:r>
            <w:proofErr w:type="spellStart"/>
            <w:proofErr w:type="gramEnd"/>
            <w:r w:rsidRPr="00171232">
              <w:rPr>
                <w:rFonts w:ascii="Times New Roman" w:hAnsi="Times New Roman" w:cs="Times New Roman"/>
                <w:sz w:val="20"/>
                <w:szCs w:val="20"/>
              </w:rPr>
              <w:t>два-ступенька</w:t>
            </w:r>
            <w:proofErr w:type="spellEnd"/>
            <w:r w:rsidRPr="00171232">
              <w:rPr>
                <w:rFonts w:ascii="Times New Roman" w:hAnsi="Times New Roman" w:cs="Times New Roman"/>
                <w:sz w:val="20"/>
                <w:szCs w:val="20"/>
              </w:rPr>
              <w:t xml:space="preserve">… Математика для детей 5-6 лет. Часть 1. Изд.3-е, </w:t>
            </w:r>
            <w:proofErr w:type="spellStart"/>
            <w:r w:rsidRPr="00171232">
              <w:rPr>
                <w:rFonts w:ascii="Times New Roman" w:hAnsi="Times New Roman" w:cs="Times New Roman"/>
                <w:sz w:val="20"/>
                <w:szCs w:val="20"/>
              </w:rPr>
              <w:t>перераб</w:t>
            </w:r>
            <w:proofErr w:type="spellEnd"/>
            <w:r w:rsidRPr="00171232">
              <w:rPr>
                <w:rFonts w:ascii="Times New Roman" w:hAnsi="Times New Roman" w:cs="Times New Roman"/>
                <w:sz w:val="20"/>
                <w:szCs w:val="20"/>
              </w:rPr>
              <w:t>./</w:t>
            </w:r>
            <w:proofErr w:type="spellStart"/>
            <w:r w:rsidRPr="00171232">
              <w:rPr>
                <w:rFonts w:ascii="Times New Roman" w:hAnsi="Times New Roman" w:cs="Times New Roman"/>
                <w:sz w:val="20"/>
                <w:szCs w:val="20"/>
              </w:rPr>
              <w:t>Л.Г.Перерсон</w:t>
            </w:r>
            <w:proofErr w:type="spellEnd"/>
            <w:r w:rsidRPr="00171232">
              <w:rPr>
                <w:rFonts w:ascii="Times New Roman" w:hAnsi="Times New Roman" w:cs="Times New Roman"/>
                <w:sz w:val="20"/>
                <w:szCs w:val="20"/>
              </w:rPr>
              <w:t>, Н.П.Холина. – М.:Ювента,2012.-64 с.: ил.</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proofErr w:type="spellStart"/>
            <w:r w:rsidRPr="00171232">
              <w:rPr>
                <w:rFonts w:ascii="Times New Roman" w:hAnsi="Times New Roman" w:cs="Times New Roman"/>
                <w:sz w:val="20"/>
                <w:szCs w:val="20"/>
              </w:rPr>
              <w:t>Шипицина</w:t>
            </w:r>
            <w:proofErr w:type="spellEnd"/>
            <w:r w:rsidRPr="00171232">
              <w:rPr>
                <w:rFonts w:ascii="Times New Roman" w:hAnsi="Times New Roman" w:cs="Times New Roman"/>
                <w:sz w:val="20"/>
                <w:szCs w:val="20"/>
              </w:rPr>
              <w:t xml:space="preserve">  «</w:t>
            </w:r>
            <w:proofErr w:type="spellStart"/>
            <w:r w:rsidRPr="00171232">
              <w:rPr>
                <w:rFonts w:ascii="Times New Roman" w:hAnsi="Times New Roman" w:cs="Times New Roman"/>
                <w:sz w:val="20"/>
                <w:szCs w:val="20"/>
              </w:rPr>
              <w:t>Психолого-медико-педагогическое</w:t>
            </w:r>
            <w:proofErr w:type="spellEnd"/>
            <w:r w:rsidRPr="00171232">
              <w:rPr>
                <w:rFonts w:ascii="Times New Roman" w:hAnsi="Times New Roman" w:cs="Times New Roman"/>
                <w:sz w:val="20"/>
                <w:szCs w:val="20"/>
              </w:rPr>
              <w:t xml:space="preserve"> сопровождение детей в ДОУ».</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365 развивающих игр /Сост</w:t>
            </w:r>
            <w:proofErr w:type="gramStart"/>
            <w:r w:rsidRPr="00171232">
              <w:rPr>
                <w:rFonts w:ascii="Times New Roman" w:hAnsi="Times New Roman" w:cs="Times New Roman"/>
                <w:sz w:val="20"/>
                <w:szCs w:val="20"/>
              </w:rPr>
              <w:t>.Б</w:t>
            </w:r>
            <w:proofErr w:type="gramEnd"/>
            <w:r w:rsidRPr="00171232">
              <w:rPr>
                <w:rFonts w:ascii="Times New Roman" w:hAnsi="Times New Roman" w:cs="Times New Roman"/>
                <w:sz w:val="20"/>
                <w:szCs w:val="20"/>
              </w:rPr>
              <w:t xml:space="preserve">еляков </w:t>
            </w:r>
            <w:proofErr w:type="spellStart"/>
            <w:r w:rsidRPr="00171232">
              <w:rPr>
                <w:rFonts w:ascii="Times New Roman" w:hAnsi="Times New Roman" w:cs="Times New Roman"/>
                <w:sz w:val="20"/>
                <w:szCs w:val="20"/>
              </w:rPr>
              <w:t>Е.А.-М.:Рольф</w:t>
            </w:r>
            <w:proofErr w:type="spellEnd"/>
            <w:r w:rsidRPr="00171232">
              <w:rPr>
                <w:rFonts w:ascii="Times New Roman" w:hAnsi="Times New Roman" w:cs="Times New Roman"/>
                <w:sz w:val="20"/>
                <w:szCs w:val="20"/>
              </w:rPr>
              <w:t xml:space="preserve">, Айрис  Пресс, 1998.-304 с. ,с </w:t>
            </w:r>
            <w:proofErr w:type="spellStart"/>
            <w:r w:rsidRPr="00171232">
              <w:rPr>
                <w:rFonts w:ascii="Times New Roman" w:hAnsi="Times New Roman" w:cs="Times New Roman"/>
                <w:sz w:val="20"/>
                <w:szCs w:val="20"/>
              </w:rPr>
              <w:t>илл</w:t>
            </w:r>
            <w:proofErr w:type="spellEnd"/>
            <w:r w:rsidRPr="00171232">
              <w:rPr>
                <w:rFonts w:ascii="Times New Roman" w:hAnsi="Times New Roman" w:cs="Times New Roman"/>
                <w:sz w:val="20"/>
                <w:szCs w:val="20"/>
              </w:rPr>
              <w:t xml:space="preserve">. – (Внимание </w:t>
            </w:r>
            <w:proofErr w:type="gramStart"/>
            <w:r w:rsidRPr="00171232">
              <w:rPr>
                <w:rFonts w:ascii="Times New Roman" w:hAnsi="Times New Roman" w:cs="Times New Roman"/>
                <w:sz w:val="20"/>
                <w:szCs w:val="20"/>
              </w:rPr>
              <w:t>:д</w:t>
            </w:r>
            <w:proofErr w:type="gramEnd"/>
            <w:r w:rsidRPr="00171232">
              <w:rPr>
                <w:rFonts w:ascii="Times New Roman" w:hAnsi="Times New Roman" w:cs="Times New Roman"/>
                <w:sz w:val="20"/>
                <w:szCs w:val="20"/>
              </w:rPr>
              <w:t>ети!).</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proofErr w:type="spellStart"/>
            <w:r w:rsidRPr="00171232">
              <w:rPr>
                <w:rFonts w:ascii="Times New Roman" w:hAnsi="Times New Roman" w:cs="Times New Roman"/>
                <w:sz w:val="20"/>
                <w:szCs w:val="20"/>
              </w:rPr>
              <w:t>Тунина</w:t>
            </w:r>
            <w:proofErr w:type="spellEnd"/>
            <w:r w:rsidRPr="00171232">
              <w:rPr>
                <w:rFonts w:ascii="Times New Roman" w:hAnsi="Times New Roman" w:cs="Times New Roman"/>
                <w:sz w:val="20"/>
                <w:szCs w:val="20"/>
              </w:rPr>
              <w:t xml:space="preserve"> Е.Г., </w:t>
            </w:r>
            <w:proofErr w:type="spellStart"/>
            <w:r w:rsidRPr="00171232">
              <w:rPr>
                <w:rFonts w:ascii="Times New Roman" w:hAnsi="Times New Roman" w:cs="Times New Roman"/>
                <w:sz w:val="20"/>
                <w:szCs w:val="20"/>
              </w:rPr>
              <w:t>Гатанова</w:t>
            </w:r>
            <w:proofErr w:type="spellEnd"/>
            <w:r w:rsidRPr="00171232">
              <w:rPr>
                <w:rFonts w:ascii="Times New Roman" w:hAnsi="Times New Roman" w:cs="Times New Roman"/>
                <w:sz w:val="20"/>
                <w:szCs w:val="20"/>
              </w:rPr>
              <w:t xml:space="preserve"> Н.В. Развиваю внимание – СПб: Издательство «Питер», 2000. -144 с.: ил.- (Серия «Мой первый учебник»)</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Логика</w:t>
            </w:r>
            <w:proofErr w:type="gramStart"/>
            <w:r w:rsidRPr="00171232">
              <w:rPr>
                <w:rFonts w:ascii="Times New Roman" w:hAnsi="Times New Roman" w:cs="Times New Roman"/>
                <w:sz w:val="20"/>
                <w:szCs w:val="20"/>
              </w:rPr>
              <w:t>/</w:t>
            </w:r>
            <w:proofErr w:type="spellStart"/>
            <w:r w:rsidRPr="00171232">
              <w:rPr>
                <w:rFonts w:ascii="Times New Roman" w:hAnsi="Times New Roman" w:cs="Times New Roman"/>
                <w:sz w:val="20"/>
                <w:szCs w:val="20"/>
              </w:rPr>
              <w:t>С</w:t>
            </w:r>
            <w:proofErr w:type="gramEnd"/>
            <w:r w:rsidRPr="00171232">
              <w:rPr>
                <w:rFonts w:ascii="Times New Roman" w:hAnsi="Times New Roman" w:cs="Times New Roman"/>
                <w:sz w:val="20"/>
                <w:szCs w:val="20"/>
              </w:rPr>
              <w:t>ост.С.Е.Гаврина</w:t>
            </w:r>
            <w:proofErr w:type="spellEnd"/>
            <w:r w:rsidRPr="00171232">
              <w:rPr>
                <w:rFonts w:ascii="Times New Roman" w:hAnsi="Times New Roman" w:cs="Times New Roman"/>
                <w:sz w:val="20"/>
                <w:szCs w:val="20"/>
              </w:rPr>
              <w:t xml:space="preserve">, </w:t>
            </w:r>
            <w:proofErr w:type="spellStart"/>
            <w:r w:rsidRPr="00171232">
              <w:rPr>
                <w:rFonts w:ascii="Times New Roman" w:hAnsi="Times New Roman" w:cs="Times New Roman"/>
                <w:sz w:val="20"/>
                <w:szCs w:val="20"/>
              </w:rPr>
              <w:t>Н.Л.Кутявина</w:t>
            </w:r>
            <w:proofErr w:type="spellEnd"/>
            <w:r w:rsidRPr="00171232">
              <w:rPr>
                <w:rFonts w:ascii="Times New Roman" w:hAnsi="Times New Roman" w:cs="Times New Roman"/>
                <w:sz w:val="20"/>
                <w:szCs w:val="20"/>
              </w:rPr>
              <w:t xml:space="preserve">, И.Г.Топоркова, </w:t>
            </w:r>
            <w:proofErr w:type="spellStart"/>
            <w:r w:rsidRPr="00171232">
              <w:rPr>
                <w:rFonts w:ascii="Times New Roman" w:hAnsi="Times New Roman" w:cs="Times New Roman"/>
                <w:sz w:val="20"/>
                <w:szCs w:val="20"/>
              </w:rPr>
              <w:t>С.В.Щербинин</w:t>
            </w:r>
            <w:proofErr w:type="spellEnd"/>
            <w:r w:rsidRPr="00171232">
              <w:rPr>
                <w:rFonts w:ascii="Times New Roman" w:hAnsi="Times New Roman" w:cs="Times New Roman"/>
                <w:sz w:val="20"/>
                <w:szCs w:val="20"/>
              </w:rPr>
              <w:t xml:space="preserve">. ЗАО «Издательство </w:t>
            </w:r>
            <w:proofErr w:type="spellStart"/>
            <w:r w:rsidRPr="00171232">
              <w:rPr>
                <w:rFonts w:ascii="Times New Roman" w:hAnsi="Times New Roman" w:cs="Times New Roman"/>
                <w:sz w:val="20"/>
                <w:szCs w:val="20"/>
              </w:rPr>
              <w:t>ЭКСМО-Пресс</w:t>
            </w:r>
            <w:proofErr w:type="spellEnd"/>
            <w:r w:rsidRPr="00171232">
              <w:rPr>
                <w:rFonts w:ascii="Times New Roman" w:hAnsi="Times New Roman" w:cs="Times New Roman"/>
                <w:sz w:val="20"/>
                <w:szCs w:val="20"/>
              </w:rPr>
              <w:t>»,2000.-64 с.: ил</w:t>
            </w:r>
            <w:proofErr w:type="gramStart"/>
            <w:r w:rsidRPr="00171232">
              <w:rPr>
                <w:rFonts w:ascii="Times New Roman" w:hAnsi="Times New Roman" w:cs="Times New Roman"/>
                <w:sz w:val="20"/>
                <w:szCs w:val="20"/>
              </w:rPr>
              <w:t>.-</w:t>
            </w:r>
            <w:proofErr w:type="gramEnd"/>
            <w:r w:rsidRPr="00171232">
              <w:rPr>
                <w:rFonts w:ascii="Times New Roman" w:hAnsi="Times New Roman" w:cs="Times New Roman"/>
                <w:sz w:val="20"/>
                <w:szCs w:val="20"/>
              </w:rPr>
              <w:t>(Серия «скоро в школу»)</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proofErr w:type="spellStart"/>
            <w:r w:rsidRPr="00171232">
              <w:rPr>
                <w:rFonts w:ascii="Times New Roman" w:hAnsi="Times New Roman" w:cs="Times New Roman"/>
                <w:sz w:val="20"/>
                <w:szCs w:val="20"/>
              </w:rPr>
              <w:t>Хухлаева</w:t>
            </w:r>
            <w:proofErr w:type="spellEnd"/>
            <w:r w:rsidRPr="00171232">
              <w:rPr>
                <w:rFonts w:ascii="Times New Roman" w:hAnsi="Times New Roman" w:cs="Times New Roman"/>
                <w:sz w:val="20"/>
                <w:szCs w:val="20"/>
              </w:rPr>
              <w:t xml:space="preserve"> О.В., </w:t>
            </w:r>
            <w:proofErr w:type="spellStart"/>
            <w:r w:rsidRPr="00171232">
              <w:rPr>
                <w:rFonts w:ascii="Times New Roman" w:hAnsi="Times New Roman" w:cs="Times New Roman"/>
                <w:sz w:val="20"/>
                <w:szCs w:val="20"/>
              </w:rPr>
              <w:t>Хухлаев</w:t>
            </w:r>
            <w:proofErr w:type="spellEnd"/>
            <w:r w:rsidRPr="00171232">
              <w:rPr>
                <w:rFonts w:ascii="Times New Roman" w:hAnsi="Times New Roman" w:cs="Times New Roman"/>
                <w:sz w:val="20"/>
                <w:szCs w:val="20"/>
              </w:rPr>
              <w:t xml:space="preserve"> О.Е., Первушина И.М. Маленькие игры в большое счастье. Как сохранить психическое здоровье дошкольников. – М.: </w:t>
            </w:r>
            <w:proofErr w:type="spellStart"/>
            <w:r w:rsidRPr="00171232">
              <w:rPr>
                <w:rFonts w:ascii="Times New Roman" w:hAnsi="Times New Roman" w:cs="Times New Roman"/>
                <w:sz w:val="20"/>
                <w:szCs w:val="20"/>
              </w:rPr>
              <w:t>АпрельПресс</w:t>
            </w:r>
            <w:proofErr w:type="spellEnd"/>
            <w:r w:rsidRPr="00171232">
              <w:rPr>
                <w:rFonts w:ascii="Times New Roman" w:hAnsi="Times New Roman" w:cs="Times New Roman"/>
                <w:sz w:val="20"/>
                <w:szCs w:val="20"/>
              </w:rPr>
              <w:t xml:space="preserve">, Изд-во ЭКСМО-Пресс,2001.-224 с., </w:t>
            </w:r>
            <w:proofErr w:type="spellStart"/>
            <w:r w:rsidRPr="00171232">
              <w:rPr>
                <w:rFonts w:ascii="Times New Roman" w:hAnsi="Times New Roman" w:cs="Times New Roman"/>
                <w:sz w:val="20"/>
                <w:szCs w:val="20"/>
              </w:rPr>
              <w:t>илл</w:t>
            </w:r>
            <w:proofErr w:type="spellEnd"/>
            <w:r w:rsidRPr="00171232">
              <w:rPr>
                <w:rFonts w:ascii="Times New Roman" w:hAnsi="Times New Roman" w:cs="Times New Roman"/>
                <w:sz w:val="20"/>
                <w:szCs w:val="20"/>
              </w:rPr>
              <w:t>. (Серия «Как стать психологом»).</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Тихомирова Л.Ф., Басов А.В. Развитие логического мышления детей. Популярное пособие для родителей и педагогов.</w:t>
            </w:r>
            <w:proofErr w:type="gramStart"/>
            <w:r w:rsidRPr="00171232">
              <w:rPr>
                <w:rFonts w:ascii="Times New Roman" w:hAnsi="Times New Roman" w:cs="Times New Roman"/>
                <w:sz w:val="20"/>
                <w:szCs w:val="20"/>
              </w:rPr>
              <w:t>/-</w:t>
            </w:r>
            <w:proofErr w:type="gramEnd"/>
            <w:r w:rsidRPr="00171232">
              <w:rPr>
                <w:rFonts w:ascii="Times New Roman" w:hAnsi="Times New Roman" w:cs="Times New Roman"/>
                <w:sz w:val="20"/>
                <w:szCs w:val="20"/>
              </w:rPr>
              <w:t xml:space="preserve">Ярославль: «Академия развития» 1998.-240 с. ил. - </w:t>
            </w:r>
            <w:proofErr w:type="gramStart"/>
            <w:r w:rsidRPr="00171232">
              <w:rPr>
                <w:rFonts w:ascii="Times New Roman" w:hAnsi="Times New Roman" w:cs="Times New Roman"/>
                <w:sz w:val="20"/>
                <w:szCs w:val="20"/>
              </w:rPr>
              <w:t>(Серия:</w:t>
            </w:r>
            <w:proofErr w:type="gramEnd"/>
            <w:r w:rsidRPr="00171232">
              <w:rPr>
                <w:rFonts w:ascii="Times New Roman" w:hAnsi="Times New Roman" w:cs="Times New Roman"/>
                <w:sz w:val="20"/>
                <w:szCs w:val="20"/>
              </w:rPr>
              <w:t xml:space="preserve"> </w:t>
            </w:r>
            <w:proofErr w:type="gramStart"/>
            <w:r w:rsidRPr="00171232">
              <w:rPr>
                <w:rFonts w:ascii="Times New Roman" w:hAnsi="Times New Roman" w:cs="Times New Roman"/>
                <w:sz w:val="20"/>
                <w:szCs w:val="20"/>
              </w:rPr>
              <w:t>«Вместе учимся играть»).</w:t>
            </w:r>
            <w:proofErr w:type="gramEnd"/>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Лютова Е.К., Монина Г.Б. Тренинг эффективного взаимодействия с детьми. - СПб</w:t>
            </w:r>
            <w:proofErr w:type="gramStart"/>
            <w:r w:rsidRPr="00171232">
              <w:rPr>
                <w:rFonts w:ascii="Times New Roman" w:hAnsi="Times New Roman" w:cs="Times New Roman"/>
                <w:sz w:val="20"/>
                <w:szCs w:val="20"/>
              </w:rPr>
              <w:t xml:space="preserve">.: </w:t>
            </w:r>
            <w:proofErr w:type="gramEnd"/>
            <w:r w:rsidRPr="00171232">
              <w:rPr>
                <w:rFonts w:ascii="Times New Roman" w:hAnsi="Times New Roman" w:cs="Times New Roman"/>
                <w:sz w:val="20"/>
                <w:szCs w:val="20"/>
              </w:rPr>
              <w:t>Издательство «Речь», 2006.-190 с., ил.</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 xml:space="preserve">Как воспитать  гения: Упражнения для развития речи/Л.Г Парамонова. - М.:ООО «Издательство АСТ», 2002.-205 </w:t>
            </w:r>
            <w:proofErr w:type="gramStart"/>
            <w:r w:rsidRPr="00171232">
              <w:rPr>
                <w:rFonts w:ascii="Times New Roman" w:hAnsi="Times New Roman" w:cs="Times New Roman"/>
                <w:sz w:val="20"/>
                <w:szCs w:val="20"/>
              </w:rPr>
              <w:t>с</w:t>
            </w:r>
            <w:proofErr w:type="gramEnd"/>
            <w:r w:rsidRPr="00171232">
              <w:rPr>
                <w:rFonts w:ascii="Times New Roman" w:hAnsi="Times New Roman" w:cs="Times New Roman"/>
                <w:sz w:val="20"/>
                <w:szCs w:val="20"/>
              </w:rPr>
              <w:t>. (смотри стр.182)</w:t>
            </w:r>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10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 xml:space="preserve">Политика О.И. Дети с синдромом дефицита внимания и  </w:t>
            </w:r>
            <w:proofErr w:type="spellStart"/>
            <w:r w:rsidRPr="00171232">
              <w:rPr>
                <w:rFonts w:ascii="Times New Roman" w:hAnsi="Times New Roman" w:cs="Times New Roman"/>
                <w:sz w:val="20"/>
                <w:szCs w:val="20"/>
              </w:rPr>
              <w:t>гиперактивностью</w:t>
            </w:r>
            <w:proofErr w:type="spellEnd"/>
            <w:r w:rsidRPr="00171232">
              <w:rPr>
                <w:rFonts w:ascii="Times New Roman" w:hAnsi="Times New Roman" w:cs="Times New Roman"/>
                <w:sz w:val="20"/>
                <w:szCs w:val="20"/>
              </w:rPr>
              <w:t xml:space="preserve">. - </w:t>
            </w:r>
            <w:proofErr w:type="gramStart"/>
            <w:r w:rsidRPr="00171232">
              <w:rPr>
                <w:rFonts w:ascii="Times New Roman" w:hAnsi="Times New Roman" w:cs="Times New Roman"/>
                <w:sz w:val="20"/>
                <w:szCs w:val="20"/>
              </w:rPr>
              <w:t xml:space="preserve">СПб.: Речь, 2005. - 208 с. (смотри Тренинги мышечного расслабления, программа личностного роста, </w:t>
            </w:r>
            <w:proofErr w:type="spellStart"/>
            <w:r w:rsidRPr="00171232">
              <w:rPr>
                <w:rFonts w:ascii="Times New Roman" w:hAnsi="Times New Roman" w:cs="Times New Roman"/>
                <w:sz w:val="20"/>
                <w:szCs w:val="20"/>
              </w:rPr>
              <w:t>самомассаж</w:t>
            </w:r>
            <w:proofErr w:type="spellEnd"/>
            <w:r w:rsidRPr="00171232">
              <w:rPr>
                <w:rFonts w:ascii="Times New Roman" w:hAnsi="Times New Roman" w:cs="Times New Roman"/>
                <w:sz w:val="20"/>
                <w:szCs w:val="20"/>
              </w:rPr>
              <w:t>, пальчиковые игры, протоколы обследования «Рисунок семьи», методики «запомни и расставь точки», «Запомни рисунок», «заучивание стихотворения»)</w:t>
            </w:r>
            <w:proofErr w:type="gramEnd"/>
          </w:p>
          <w:p w:rsidR="00EE271B" w:rsidRPr="00171232" w:rsidRDefault="00EE271B" w:rsidP="00EE271B">
            <w:pPr>
              <w:jc w:val="both"/>
              <w:rPr>
                <w:rFonts w:ascii="Times New Roman" w:hAnsi="Times New Roman" w:cs="Times New Roman"/>
                <w:i/>
                <w:sz w:val="20"/>
                <w:szCs w:val="20"/>
                <w:u w:val="single"/>
              </w:rPr>
            </w:pPr>
          </w:p>
        </w:tc>
      </w:tr>
      <w:tr w:rsidR="00EE271B" w:rsidRPr="00171232" w:rsidTr="00EE271B">
        <w:trPr>
          <w:cnfStyle w:val="000000010000"/>
        </w:trPr>
        <w:tc>
          <w:tcPr>
            <w:cnfStyle w:val="001000000000"/>
            <w:tcW w:w="9854" w:type="dxa"/>
          </w:tcPr>
          <w:p w:rsidR="00EE271B" w:rsidRPr="00171232" w:rsidRDefault="00EE271B" w:rsidP="00EE271B">
            <w:pPr>
              <w:contextualSpacing/>
              <w:jc w:val="both"/>
              <w:rPr>
                <w:rFonts w:ascii="Times New Roman" w:hAnsi="Times New Roman" w:cs="Times New Roman"/>
                <w:sz w:val="20"/>
                <w:szCs w:val="20"/>
              </w:rPr>
            </w:pPr>
            <w:r w:rsidRPr="00171232">
              <w:rPr>
                <w:rFonts w:ascii="Times New Roman" w:hAnsi="Times New Roman" w:cs="Times New Roman"/>
                <w:sz w:val="20"/>
                <w:szCs w:val="20"/>
              </w:rPr>
              <w:t xml:space="preserve">Сиротюк А.Л. Синдром дефицита внимания с </w:t>
            </w:r>
            <w:proofErr w:type="spellStart"/>
            <w:r w:rsidRPr="00171232">
              <w:rPr>
                <w:rFonts w:ascii="Times New Roman" w:hAnsi="Times New Roman" w:cs="Times New Roman"/>
                <w:sz w:val="20"/>
                <w:szCs w:val="20"/>
              </w:rPr>
              <w:t>гиперактивностью</w:t>
            </w:r>
            <w:proofErr w:type="spellEnd"/>
            <w:r w:rsidRPr="00171232">
              <w:rPr>
                <w:rFonts w:ascii="Times New Roman" w:hAnsi="Times New Roman" w:cs="Times New Roman"/>
                <w:sz w:val="20"/>
                <w:szCs w:val="20"/>
              </w:rPr>
              <w:t xml:space="preserve">. Диагностика, коррекция и практические рекомендации родителям и педагогам. - М.: ТЦ Сфера, 2003-128 </w:t>
            </w:r>
            <w:proofErr w:type="gramStart"/>
            <w:r w:rsidRPr="00171232">
              <w:rPr>
                <w:rFonts w:ascii="Times New Roman" w:hAnsi="Times New Roman" w:cs="Times New Roman"/>
                <w:sz w:val="20"/>
                <w:szCs w:val="20"/>
              </w:rPr>
              <w:t>с</w:t>
            </w:r>
            <w:proofErr w:type="gramEnd"/>
            <w:r w:rsidRPr="00171232">
              <w:rPr>
                <w:rFonts w:ascii="Times New Roman" w:hAnsi="Times New Roman" w:cs="Times New Roman"/>
                <w:sz w:val="20"/>
                <w:szCs w:val="20"/>
              </w:rPr>
              <w:t>. (</w:t>
            </w:r>
            <w:proofErr w:type="gramStart"/>
            <w:r w:rsidRPr="00171232">
              <w:rPr>
                <w:rFonts w:ascii="Times New Roman" w:hAnsi="Times New Roman" w:cs="Times New Roman"/>
                <w:sz w:val="20"/>
                <w:szCs w:val="20"/>
              </w:rPr>
              <w:t>Серия</w:t>
            </w:r>
            <w:proofErr w:type="gramEnd"/>
            <w:r w:rsidRPr="00171232">
              <w:rPr>
                <w:rFonts w:ascii="Times New Roman" w:hAnsi="Times New Roman" w:cs="Times New Roman"/>
                <w:sz w:val="20"/>
                <w:szCs w:val="20"/>
              </w:rPr>
              <w:t xml:space="preserve"> «Практическая психология») (Упражнения для развития мелкой моторики, диагностика дефицита внимания).</w:t>
            </w:r>
          </w:p>
          <w:p w:rsidR="00EE271B" w:rsidRPr="00171232" w:rsidRDefault="00EE271B" w:rsidP="00EE271B">
            <w:pPr>
              <w:jc w:val="both"/>
              <w:rPr>
                <w:rFonts w:ascii="Times New Roman" w:hAnsi="Times New Roman" w:cs="Times New Roman"/>
                <w:i/>
                <w:sz w:val="20"/>
                <w:szCs w:val="20"/>
                <w:u w:val="single"/>
              </w:rPr>
            </w:pPr>
          </w:p>
        </w:tc>
      </w:tr>
    </w:tbl>
    <w:p w:rsidR="00EE271B" w:rsidRDefault="00EE271B" w:rsidP="00EE271B">
      <w:pPr>
        <w:spacing w:after="0" w:line="240" w:lineRule="auto"/>
        <w:contextualSpacing/>
        <w:jc w:val="both"/>
        <w:rPr>
          <w:rFonts w:ascii="Times New Roman" w:hAnsi="Times New Roman" w:cs="Times New Roman"/>
          <w:sz w:val="24"/>
          <w:szCs w:val="24"/>
        </w:rPr>
      </w:pPr>
    </w:p>
    <w:p w:rsidR="00EE271B" w:rsidRPr="00171232" w:rsidRDefault="00EE271B" w:rsidP="00EE271B">
      <w:pPr>
        <w:spacing w:after="0" w:line="240" w:lineRule="auto"/>
        <w:contextualSpacing/>
        <w:jc w:val="both"/>
        <w:rPr>
          <w:rFonts w:ascii="Times New Roman" w:hAnsi="Times New Roman" w:cs="Times New Roman"/>
          <w:sz w:val="24"/>
          <w:szCs w:val="24"/>
        </w:rPr>
      </w:pPr>
    </w:p>
    <w:p w:rsidR="00EE271B" w:rsidRPr="00EE271B" w:rsidRDefault="00EE271B" w:rsidP="00341FCB">
      <w:pPr>
        <w:pStyle w:val="a7"/>
        <w:numPr>
          <w:ilvl w:val="2"/>
          <w:numId w:val="118"/>
        </w:numPr>
        <w:tabs>
          <w:tab w:val="left" w:pos="1575"/>
        </w:tabs>
        <w:spacing w:line="240" w:lineRule="auto"/>
        <w:jc w:val="both"/>
        <w:rPr>
          <w:rFonts w:ascii="Times New Roman" w:hAnsi="Times New Roman" w:cs="Times New Roman"/>
          <w:b/>
          <w:color w:val="000000" w:themeColor="text1"/>
          <w:sz w:val="24"/>
          <w:szCs w:val="24"/>
        </w:rPr>
      </w:pPr>
      <w:r w:rsidRPr="00EE271B">
        <w:rPr>
          <w:rFonts w:ascii="Times New Roman" w:hAnsi="Times New Roman" w:cs="Times New Roman"/>
          <w:b/>
          <w:color w:val="000000" w:themeColor="text1"/>
          <w:sz w:val="24"/>
          <w:szCs w:val="24"/>
        </w:rPr>
        <w:t xml:space="preserve">Особенности организации образовательного процесса в группе детей с режимом кратковременного пребывания.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Пребывание ребенка в группе с режимом кратковременного пребывания способствует формированию умения налаживать общение с чужими взрослыми, быть инициативным в разных ситуациях. Детский сад в этом случае успешнее строит сотрудничество с родителями, учитывать индивидуальные особенности семьи, влиять на формирование грамотной родительской  позиции (уважительное отношение к своему ребенку, умение поддержать его; осознавать свои возможности в образовательной и развивающей работе с детьми).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 xml:space="preserve">Для этого в  МБДОУ  </w:t>
      </w:r>
      <w:proofErr w:type="gramStart"/>
      <w:r w:rsidRPr="004B32B0">
        <w:rPr>
          <w:rFonts w:ascii="Times New Roman" w:eastAsia="Times New Roman" w:hAnsi="Times New Roman" w:cs="Times New Roman"/>
          <w:sz w:val="24"/>
          <w:szCs w:val="24"/>
          <w:u w:val="single"/>
          <w:lang w:eastAsia="ru-RU"/>
        </w:rPr>
        <w:t>задействованы</w:t>
      </w:r>
      <w:proofErr w:type="gramEnd"/>
      <w:r w:rsidRPr="004B32B0">
        <w:rPr>
          <w:rFonts w:ascii="Times New Roman" w:eastAsia="Times New Roman" w:hAnsi="Times New Roman" w:cs="Times New Roman"/>
          <w:sz w:val="24"/>
          <w:szCs w:val="24"/>
          <w:u w:val="single"/>
          <w:lang w:eastAsia="ru-RU"/>
        </w:rPr>
        <w:t>:</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физкультурный зал;</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музыкальный зал</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-кабинет педагога-психолога</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lastRenderedPageBreak/>
        <w:t xml:space="preserve">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Инновационная деятельность в этой группе позволяет создать благоприятные условия для социализации дошкольников, которые достигаются в результате свободного общения детей, родителей, педагогов.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Программа группы детей с режимом кратковременного пребывания   является базисной и направлена на разностороннее и полноценное развитие детей в возрасте от 1.5  до 4 лет.</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w:t>
      </w:r>
    </w:p>
    <w:p w:rsidR="00EE271B" w:rsidRDefault="00EE271B" w:rsidP="00EE271B">
      <w:pPr>
        <w:spacing w:after="0" w:line="240" w:lineRule="auto"/>
        <w:jc w:val="both"/>
        <w:rPr>
          <w:rFonts w:ascii="Times New Roman" w:eastAsia="Times New Roman" w:hAnsi="Times New Roman" w:cs="Times New Roman"/>
          <w:sz w:val="24"/>
          <w:szCs w:val="24"/>
          <w:lang w:eastAsia="ru-RU"/>
        </w:rPr>
      </w:pPr>
      <w:proofErr w:type="gramStart"/>
      <w:r w:rsidRPr="004B32B0">
        <w:rPr>
          <w:rFonts w:ascii="Times New Roman" w:eastAsia="Times New Roman" w:hAnsi="Times New Roman" w:cs="Times New Roman"/>
          <w:sz w:val="24"/>
          <w:szCs w:val="24"/>
          <w:lang w:eastAsia="ru-RU"/>
        </w:rPr>
        <w:t xml:space="preserve">Работа в данной группе строится на основе нормативно-правовых, финансово-экономических и организационно-правовых документов/  Положение о группе детей с режимом кратковременного пребывания направлено на реализацию Конвенции о  правах ребенка, ст.43 Конституции РФ, Федерального закона от 24.07.1998г.  №124 – ФЗ  «Об основных гарантиях прав ребенка в РФ», Закона РФ от 29.12.2012 </w:t>
      </w:r>
      <w:proofErr w:type="spellStart"/>
      <w:r w:rsidRPr="004B32B0">
        <w:rPr>
          <w:rFonts w:ascii="Times New Roman" w:eastAsia="Times New Roman" w:hAnsi="Times New Roman" w:cs="Times New Roman"/>
          <w:sz w:val="24"/>
          <w:szCs w:val="24"/>
          <w:lang w:eastAsia="ru-RU"/>
        </w:rPr>
        <w:t>г.№</w:t>
      </w:r>
      <w:proofErr w:type="spellEnd"/>
      <w:r w:rsidRPr="004B32B0">
        <w:rPr>
          <w:rFonts w:ascii="Times New Roman" w:eastAsia="Times New Roman" w:hAnsi="Times New Roman" w:cs="Times New Roman"/>
          <w:sz w:val="24"/>
          <w:szCs w:val="24"/>
          <w:lang w:eastAsia="ru-RU"/>
        </w:rPr>
        <w:t xml:space="preserve"> 273  – ФЗ  (редакция от 23.07.2013) «Об образовании».</w:t>
      </w:r>
      <w:proofErr w:type="gramEnd"/>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u w:val="single"/>
          <w:lang w:eastAsia="ru-RU"/>
        </w:rPr>
        <w:t>Цель данной программы:</w:t>
      </w:r>
      <w:r w:rsidRPr="004B32B0">
        <w:rPr>
          <w:rFonts w:ascii="Times New Roman" w:eastAsia="Times New Roman" w:hAnsi="Times New Roman" w:cs="Times New Roman"/>
          <w:sz w:val="24"/>
          <w:szCs w:val="24"/>
          <w:lang w:eastAsia="ru-RU"/>
        </w:rPr>
        <w:t xml:space="preserve"> обеспечить плавный отрыв ребенка от родителей, быстрому привыканию к детскому саду; предоставить ребенку возможность проявить собственную инициативу в выборе занятий и во взаимоотношениях с другими детьми и взрослыми.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Концепция программы   опирается на теоретические основы программ «Воспитания и обучения в детском саду» М.А.Васильевой, Т.С.Комаровой, В.В.Гербовой, «Кроха» Г.Г.Григорьевой, Н.П.Кочетковой, Г.В.Груба.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Обеспечение эмоционального благополучия, познавательного, физического и эстетического развития детей дошкольного возраста.</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u w:val="single"/>
          <w:lang w:eastAsia="ru-RU"/>
        </w:rPr>
        <w:t>Новизна программы</w:t>
      </w:r>
      <w:r w:rsidRPr="004B32B0">
        <w:rPr>
          <w:rFonts w:ascii="Times New Roman" w:eastAsia="Times New Roman" w:hAnsi="Times New Roman" w:cs="Times New Roman"/>
          <w:b/>
          <w:sz w:val="24"/>
          <w:szCs w:val="24"/>
          <w:lang w:eastAsia="ru-RU"/>
        </w:rPr>
        <w:t xml:space="preserve"> – </w:t>
      </w:r>
      <w:r w:rsidRPr="004B32B0">
        <w:rPr>
          <w:rFonts w:ascii="Times New Roman" w:eastAsia="Times New Roman" w:hAnsi="Times New Roman" w:cs="Times New Roman"/>
          <w:sz w:val="24"/>
          <w:szCs w:val="24"/>
          <w:lang w:eastAsia="ru-RU"/>
        </w:rPr>
        <w:t xml:space="preserve">разработка, апробирование и внедрение новых вариативных форм работы с детьми, родителями. Результатом деятельности является обеспечение хорошей посещаемости детьми, адаптации в легкой форме. Приоритетное направление в педагогической деятельности при реализации программы – здоровье детей.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w:t>
      </w:r>
    </w:p>
    <w:p w:rsidR="00EE271B" w:rsidRPr="004B32B0" w:rsidRDefault="00EE271B" w:rsidP="00EE271B">
      <w:pPr>
        <w:spacing w:after="0" w:line="240" w:lineRule="auto"/>
        <w:jc w:val="center"/>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Задачи программы</w:t>
      </w:r>
    </w:p>
    <w:p w:rsidR="00EE271B" w:rsidRPr="004B32B0" w:rsidRDefault="00EE271B" w:rsidP="00EE271B">
      <w:pPr>
        <w:spacing w:after="0" w:line="240" w:lineRule="auto"/>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 xml:space="preserve">Оздоровительные: </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сохранять и укреплять физическое и психическое здоровье детей. </w:t>
      </w:r>
    </w:p>
    <w:p w:rsidR="00EE271B" w:rsidRPr="004B32B0" w:rsidRDefault="00EE271B" w:rsidP="00EE271B">
      <w:pPr>
        <w:spacing w:after="0" w:line="240" w:lineRule="auto"/>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 xml:space="preserve">Образовательные: </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вызвать у детей радость от общения с окружающими;</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побуждать малышей к самостоятельной  деятельности;</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формировать такие качества личности: </w:t>
      </w:r>
      <w:proofErr w:type="spellStart"/>
      <w:r w:rsidRPr="004B32B0">
        <w:rPr>
          <w:rFonts w:ascii="Times New Roman" w:eastAsia="Times New Roman" w:hAnsi="Times New Roman" w:cs="Times New Roman"/>
          <w:sz w:val="24"/>
          <w:szCs w:val="24"/>
          <w:lang w:eastAsia="ru-RU"/>
        </w:rPr>
        <w:t>коммуникативность</w:t>
      </w:r>
      <w:proofErr w:type="spellEnd"/>
      <w:r w:rsidRPr="004B32B0">
        <w:rPr>
          <w:rFonts w:ascii="Times New Roman" w:eastAsia="Times New Roman" w:hAnsi="Times New Roman" w:cs="Times New Roman"/>
          <w:sz w:val="24"/>
          <w:szCs w:val="24"/>
          <w:lang w:eastAsia="ru-RU"/>
        </w:rPr>
        <w:t>, инициативность;</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формировать основы знаний и навыков безопасного поведения в быту и в обществе;</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расширять кругозор детей, знакомя с окружающими предметами, явлениями; </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обращать внимание на объекты и явления окружающей природы, выделять их свойства, форму, строение и цвет; </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обращать внимание детей на комнатные растения в группе;</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для характеристики эстетических свойства природных явления, предметов использовать поэтические строки, </w:t>
      </w:r>
      <w:proofErr w:type="spellStart"/>
      <w:r w:rsidRPr="004B32B0">
        <w:rPr>
          <w:rFonts w:ascii="Times New Roman" w:eastAsia="Times New Roman" w:hAnsi="Times New Roman" w:cs="Times New Roman"/>
          <w:sz w:val="24"/>
          <w:szCs w:val="24"/>
          <w:lang w:eastAsia="ru-RU"/>
        </w:rPr>
        <w:t>потешки</w:t>
      </w:r>
      <w:proofErr w:type="spellEnd"/>
      <w:r w:rsidRPr="004B32B0">
        <w:rPr>
          <w:rFonts w:ascii="Times New Roman" w:eastAsia="Times New Roman" w:hAnsi="Times New Roman" w:cs="Times New Roman"/>
          <w:sz w:val="24"/>
          <w:szCs w:val="24"/>
          <w:lang w:eastAsia="ru-RU"/>
        </w:rPr>
        <w:t>, загадки.</w:t>
      </w:r>
    </w:p>
    <w:p w:rsidR="00EE271B" w:rsidRPr="004B32B0" w:rsidRDefault="00EE271B" w:rsidP="00EE271B">
      <w:pPr>
        <w:spacing w:after="0" w:line="240" w:lineRule="auto"/>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Воспитательные:</w:t>
      </w:r>
    </w:p>
    <w:p w:rsidR="00EE271B" w:rsidRPr="004B32B0" w:rsidRDefault="00EE271B" w:rsidP="00341FCB">
      <w:pPr>
        <w:numPr>
          <w:ilvl w:val="0"/>
          <w:numId w:val="12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воспитывать эмоционально-положительное отношение к сверстникам, к окружающим взрослым. </w:t>
      </w:r>
    </w:p>
    <w:p w:rsidR="00EE271B" w:rsidRPr="004B32B0" w:rsidRDefault="00EE271B" w:rsidP="00EE271B">
      <w:pPr>
        <w:spacing w:after="0" w:line="240" w:lineRule="auto"/>
        <w:jc w:val="center"/>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Предполагаемый результат:</w:t>
      </w:r>
    </w:p>
    <w:p w:rsidR="00EE271B" w:rsidRPr="004B32B0" w:rsidRDefault="00EE271B" w:rsidP="00EE271B">
      <w:pPr>
        <w:spacing w:after="0" w:line="240" w:lineRule="auto"/>
        <w:jc w:val="center"/>
        <w:rPr>
          <w:rFonts w:ascii="Times New Roman" w:eastAsia="Times New Roman" w:hAnsi="Times New Roman" w:cs="Times New Roman"/>
          <w:sz w:val="24"/>
          <w:szCs w:val="24"/>
          <w:u w:val="single"/>
          <w:lang w:eastAsia="ru-RU"/>
        </w:rPr>
      </w:pPr>
    </w:p>
    <w:p w:rsidR="00EE271B" w:rsidRPr="004B32B0" w:rsidRDefault="00EE271B" w:rsidP="00341FCB">
      <w:pPr>
        <w:numPr>
          <w:ilvl w:val="0"/>
          <w:numId w:val="12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Родители будущих воспитанников детского сада получат информацию о детском саде. </w:t>
      </w:r>
    </w:p>
    <w:p w:rsidR="00EE271B" w:rsidRPr="004B32B0" w:rsidRDefault="00EE271B" w:rsidP="00341FCB">
      <w:pPr>
        <w:numPr>
          <w:ilvl w:val="0"/>
          <w:numId w:val="12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Дети овладевают навыками: самостоятельности, активности, инициативности.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Программа рассчитана  для детей 1.5-4 лет. Занятия проводятся с детьми  по подгруппам</w:t>
      </w:r>
      <w:proofErr w:type="gramStart"/>
      <w:r w:rsidRPr="004B32B0">
        <w:rPr>
          <w:rFonts w:ascii="Times New Roman" w:eastAsia="Times New Roman" w:hAnsi="Times New Roman" w:cs="Times New Roman"/>
          <w:sz w:val="24"/>
          <w:szCs w:val="24"/>
          <w:lang w:eastAsia="ru-RU"/>
        </w:rPr>
        <w:t xml:space="preserve"> .</w:t>
      </w:r>
      <w:proofErr w:type="gramEnd"/>
      <w:r w:rsidRPr="004B32B0">
        <w:rPr>
          <w:rFonts w:ascii="Times New Roman" w:eastAsia="Times New Roman" w:hAnsi="Times New Roman" w:cs="Times New Roman"/>
          <w:sz w:val="24"/>
          <w:szCs w:val="24"/>
          <w:lang w:eastAsia="ru-RU"/>
        </w:rPr>
        <w:t xml:space="preserve">  Занятия построены в соответствии с современными требованиями к воспитанию детей дошкольного возраста и направлены на всестороннее развитие личности.</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Посещение детей в группе с режимом кратковременного пребывания 2 раза в неделю</w:t>
      </w:r>
      <w:proofErr w:type="gramStart"/>
      <w:r w:rsidRPr="004B32B0">
        <w:rPr>
          <w:rFonts w:ascii="Times New Roman" w:eastAsia="Times New Roman" w:hAnsi="Times New Roman" w:cs="Times New Roman"/>
          <w:sz w:val="24"/>
          <w:szCs w:val="24"/>
          <w:lang w:eastAsia="ru-RU"/>
        </w:rPr>
        <w:t xml:space="preserve"> .</w:t>
      </w:r>
      <w:proofErr w:type="gramEnd"/>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w:t>
      </w:r>
    </w:p>
    <w:p w:rsidR="00EE271B" w:rsidRPr="004B32B0" w:rsidRDefault="00EE271B" w:rsidP="00EE271B">
      <w:pPr>
        <w:spacing w:after="0" w:line="240" w:lineRule="auto"/>
        <w:jc w:val="both"/>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Участники процесса</w:t>
      </w:r>
      <w:proofErr w:type="gramStart"/>
      <w:r w:rsidRPr="004B32B0">
        <w:rPr>
          <w:rFonts w:ascii="Times New Roman" w:eastAsia="Times New Roman" w:hAnsi="Times New Roman" w:cs="Times New Roman"/>
          <w:sz w:val="24"/>
          <w:szCs w:val="24"/>
          <w:u w:val="single"/>
          <w:lang w:eastAsia="ru-RU"/>
        </w:rPr>
        <w:t xml:space="preserve"> :</w:t>
      </w:r>
      <w:proofErr w:type="gramEnd"/>
    </w:p>
    <w:p w:rsidR="00EE271B" w:rsidRPr="004B32B0" w:rsidRDefault="00EE271B" w:rsidP="00EE271B">
      <w:pPr>
        <w:spacing w:after="0" w:line="240" w:lineRule="auto"/>
        <w:jc w:val="both"/>
        <w:rPr>
          <w:rFonts w:ascii="Times New Roman" w:eastAsia="Times New Roman" w:hAnsi="Times New Roman" w:cs="Times New Roman"/>
          <w:sz w:val="24"/>
          <w:szCs w:val="24"/>
          <w:u w:val="single"/>
          <w:lang w:eastAsia="ru-RU"/>
        </w:rPr>
      </w:pPr>
    </w:p>
    <w:p w:rsidR="00EE271B" w:rsidRPr="004B32B0" w:rsidRDefault="00EE271B" w:rsidP="00341FCB">
      <w:pPr>
        <w:numPr>
          <w:ilvl w:val="0"/>
          <w:numId w:val="124"/>
        </w:numPr>
        <w:tabs>
          <w:tab w:val="num" w:pos="0"/>
        </w:tabs>
        <w:spacing w:after="0"/>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Дети (не посещающие детский сад)</w:t>
      </w:r>
    </w:p>
    <w:p w:rsidR="00EE271B" w:rsidRPr="004B32B0" w:rsidRDefault="00EE271B" w:rsidP="00341FCB">
      <w:pPr>
        <w:numPr>
          <w:ilvl w:val="0"/>
          <w:numId w:val="124"/>
        </w:numPr>
        <w:tabs>
          <w:tab w:val="num" w:pos="0"/>
        </w:tabs>
        <w:spacing w:after="0"/>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Родители детей</w:t>
      </w:r>
    </w:p>
    <w:p w:rsidR="00EE271B" w:rsidRPr="004B32B0" w:rsidRDefault="00EE271B" w:rsidP="00341FCB">
      <w:pPr>
        <w:numPr>
          <w:ilvl w:val="0"/>
          <w:numId w:val="124"/>
        </w:numPr>
        <w:tabs>
          <w:tab w:val="num" w:pos="0"/>
        </w:tabs>
        <w:spacing w:after="0"/>
        <w:ind w:left="0" w:firstLine="0"/>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Педагоги  МБДОУ «ДСКВ № 82»</w:t>
      </w:r>
    </w:p>
    <w:p w:rsidR="00EE271B" w:rsidRPr="004B32B0" w:rsidRDefault="00EE271B" w:rsidP="00EE271B">
      <w:pPr>
        <w:tabs>
          <w:tab w:val="num" w:pos="0"/>
        </w:tabs>
        <w:spacing w:after="0"/>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contextualSpacing/>
        <w:jc w:val="both"/>
        <w:rPr>
          <w:rFonts w:ascii="Times New Roman" w:eastAsia="+mn-ea" w:hAnsi="Times New Roman" w:cs="Times New Roman"/>
          <w:bCs/>
          <w:color w:val="000000"/>
          <w:sz w:val="24"/>
          <w:szCs w:val="24"/>
          <w:u w:val="single"/>
          <w:lang w:eastAsia="ru-RU"/>
        </w:rPr>
      </w:pPr>
      <w:r w:rsidRPr="004B32B0">
        <w:rPr>
          <w:rFonts w:ascii="Times New Roman" w:eastAsia="+mn-ea" w:hAnsi="Times New Roman" w:cs="Times New Roman"/>
          <w:bCs/>
          <w:color w:val="000000"/>
          <w:sz w:val="24"/>
          <w:szCs w:val="24"/>
          <w:u w:val="single"/>
          <w:lang w:eastAsia="ru-RU"/>
        </w:rPr>
        <w:t>Формы работы с детьми:</w:t>
      </w:r>
    </w:p>
    <w:p w:rsidR="00EE271B" w:rsidRPr="004B32B0" w:rsidRDefault="00EE271B" w:rsidP="00EE271B">
      <w:pPr>
        <w:spacing w:after="0" w:line="240" w:lineRule="auto"/>
        <w:contextualSpacing/>
        <w:jc w:val="both"/>
        <w:rPr>
          <w:rFonts w:ascii="Times New Roman" w:eastAsia="+mn-ea" w:hAnsi="Times New Roman" w:cs="Times New Roman"/>
          <w:bCs/>
          <w:color w:val="000000"/>
          <w:sz w:val="24"/>
          <w:szCs w:val="24"/>
          <w:u w:val="single"/>
          <w:lang w:eastAsia="ru-RU"/>
        </w:rPr>
      </w:pPr>
    </w:p>
    <w:p w:rsidR="00EE271B" w:rsidRPr="004B32B0" w:rsidRDefault="00EE271B" w:rsidP="00341FCB">
      <w:pPr>
        <w:numPr>
          <w:ilvl w:val="0"/>
          <w:numId w:val="125"/>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Музыкальные занятия</w:t>
      </w:r>
    </w:p>
    <w:p w:rsidR="00EE271B" w:rsidRPr="004B32B0" w:rsidRDefault="00EE271B" w:rsidP="00341FCB">
      <w:pPr>
        <w:numPr>
          <w:ilvl w:val="0"/>
          <w:numId w:val="126"/>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Физкультурные занятия</w:t>
      </w:r>
    </w:p>
    <w:p w:rsidR="00EE271B" w:rsidRPr="004B32B0" w:rsidRDefault="00EE271B" w:rsidP="00341FCB">
      <w:pPr>
        <w:numPr>
          <w:ilvl w:val="0"/>
          <w:numId w:val="127"/>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Развлечения</w:t>
      </w:r>
    </w:p>
    <w:p w:rsidR="00EE271B" w:rsidRPr="004B32B0" w:rsidRDefault="00EE271B" w:rsidP="00341FCB">
      <w:pPr>
        <w:numPr>
          <w:ilvl w:val="0"/>
          <w:numId w:val="128"/>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Занятия с педагогом-психологом</w:t>
      </w:r>
    </w:p>
    <w:p w:rsidR="00EE271B" w:rsidRPr="004B32B0" w:rsidRDefault="00EE271B" w:rsidP="00341FCB">
      <w:pPr>
        <w:numPr>
          <w:ilvl w:val="0"/>
          <w:numId w:val="129"/>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Беседы</w:t>
      </w:r>
    </w:p>
    <w:p w:rsidR="00EE271B" w:rsidRPr="004B32B0" w:rsidRDefault="00EE271B" w:rsidP="00341FCB">
      <w:pPr>
        <w:numPr>
          <w:ilvl w:val="0"/>
          <w:numId w:val="130"/>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Театрализованная деятельность</w:t>
      </w:r>
    </w:p>
    <w:p w:rsidR="00EE271B" w:rsidRPr="00BA394A" w:rsidRDefault="00EE271B" w:rsidP="00341FCB">
      <w:pPr>
        <w:numPr>
          <w:ilvl w:val="0"/>
          <w:numId w:val="131"/>
        </w:numPr>
        <w:spacing w:after="0"/>
        <w:ind w:left="0" w:firstLine="0"/>
        <w:contextualSpacing/>
        <w:jc w:val="both"/>
        <w:rPr>
          <w:rFonts w:ascii="Times New Roman" w:eastAsia="Times New Roman" w:hAnsi="Times New Roman" w:cs="Times New Roman"/>
          <w:sz w:val="24"/>
          <w:szCs w:val="24"/>
          <w:lang w:eastAsia="ru-RU"/>
        </w:rPr>
      </w:pPr>
      <w:r w:rsidRPr="004B32B0">
        <w:rPr>
          <w:rFonts w:ascii="Times New Roman" w:eastAsia="+mn-ea" w:hAnsi="Times New Roman" w:cs="Times New Roman"/>
          <w:color w:val="000000"/>
          <w:sz w:val="24"/>
          <w:szCs w:val="24"/>
          <w:lang w:eastAsia="ru-RU"/>
        </w:rPr>
        <w:t>Подвижные, дидактические и сюжетн</w:t>
      </w:r>
      <w:proofErr w:type="gramStart"/>
      <w:r w:rsidRPr="004B32B0">
        <w:rPr>
          <w:rFonts w:ascii="Times New Roman" w:eastAsia="+mn-ea" w:hAnsi="Times New Roman" w:cs="Times New Roman"/>
          <w:color w:val="000000"/>
          <w:sz w:val="24"/>
          <w:szCs w:val="24"/>
          <w:lang w:eastAsia="ru-RU"/>
        </w:rPr>
        <w:t>о-</w:t>
      </w:r>
      <w:proofErr w:type="gramEnd"/>
      <w:r w:rsidRPr="004B32B0">
        <w:rPr>
          <w:rFonts w:ascii="Times New Roman" w:eastAsia="+mn-ea" w:hAnsi="Times New Roman" w:cs="Times New Roman"/>
          <w:color w:val="000000"/>
          <w:sz w:val="24"/>
          <w:szCs w:val="24"/>
          <w:lang w:eastAsia="ru-RU"/>
        </w:rPr>
        <w:t xml:space="preserve"> ролевые игры</w:t>
      </w:r>
    </w:p>
    <w:p w:rsidR="00EE271B" w:rsidRPr="00171232" w:rsidRDefault="00EE271B" w:rsidP="00EE271B">
      <w:pPr>
        <w:spacing w:after="0" w:line="240" w:lineRule="auto"/>
        <w:jc w:val="center"/>
        <w:rPr>
          <w:rFonts w:ascii="Times New Roman" w:eastAsia="Times New Roman" w:hAnsi="Times New Roman" w:cs="Times New Roman"/>
          <w:color w:val="002060"/>
          <w:sz w:val="24"/>
          <w:szCs w:val="24"/>
          <w:u w:val="single"/>
          <w:lang w:eastAsia="ru-RU"/>
        </w:rPr>
      </w:pPr>
      <w:r w:rsidRPr="00171232">
        <w:rPr>
          <w:rFonts w:ascii="Times New Roman" w:eastAsia="Times New Roman" w:hAnsi="Times New Roman" w:cs="Times New Roman"/>
          <w:color w:val="002060"/>
          <w:sz w:val="24"/>
          <w:szCs w:val="24"/>
          <w:u w:val="single"/>
          <w:lang w:eastAsia="ru-RU"/>
        </w:rPr>
        <w:t>Учебно-тематический план</w:t>
      </w:r>
    </w:p>
    <w:p w:rsidR="00EE271B" w:rsidRPr="00171232" w:rsidRDefault="00EE271B" w:rsidP="00EE271B">
      <w:pPr>
        <w:spacing w:after="0" w:line="240" w:lineRule="auto"/>
        <w:jc w:val="center"/>
        <w:rPr>
          <w:rFonts w:ascii="Times New Roman" w:eastAsia="Times New Roman" w:hAnsi="Times New Roman" w:cs="Times New Roman"/>
          <w:color w:val="002060"/>
          <w:sz w:val="24"/>
          <w:szCs w:val="24"/>
          <w:u w:val="single"/>
          <w:lang w:eastAsia="ru-RU"/>
        </w:rPr>
      </w:pPr>
      <w:r w:rsidRPr="00171232">
        <w:rPr>
          <w:rFonts w:ascii="Times New Roman" w:eastAsia="Times New Roman" w:hAnsi="Times New Roman" w:cs="Times New Roman"/>
          <w:color w:val="002060"/>
          <w:sz w:val="24"/>
          <w:szCs w:val="24"/>
          <w:u w:val="single"/>
          <w:lang w:eastAsia="ru-RU"/>
        </w:rPr>
        <w:t>игр и занятий с детьми в группе кратковременного пребывания  для детей 1,5 -4 лет.</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739"/>
        <w:gridCol w:w="2866"/>
        <w:gridCol w:w="2306"/>
      </w:tblGrid>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b/>
                <w:sz w:val="24"/>
                <w:szCs w:val="24"/>
                <w:lang w:eastAsia="ru-RU"/>
              </w:rPr>
            </w:pPr>
            <w:r w:rsidRPr="004B32B0">
              <w:rPr>
                <w:rFonts w:ascii="Times New Roman" w:eastAsia="Times New Roman" w:hAnsi="Times New Roman" w:cs="Times New Roman"/>
                <w:b/>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b/>
                <w:sz w:val="24"/>
                <w:szCs w:val="24"/>
                <w:lang w:eastAsia="ru-RU"/>
              </w:rPr>
            </w:pPr>
            <w:r w:rsidRPr="004B32B0">
              <w:rPr>
                <w:rFonts w:ascii="Times New Roman" w:eastAsia="Times New Roman" w:hAnsi="Times New Roman" w:cs="Times New Roman"/>
                <w:b/>
                <w:sz w:val="24"/>
                <w:szCs w:val="24"/>
                <w:lang w:eastAsia="ru-RU"/>
              </w:rPr>
              <w:t>Тема</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b/>
                <w:sz w:val="24"/>
                <w:szCs w:val="24"/>
                <w:lang w:eastAsia="ru-RU"/>
              </w:rPr>
            </w:pPr>
            <w:r w:rsidRPr="004B32B0">
              <w:rPr>
                <w:rFonts w:ascii="Times New Roman" w:eastAsia="Times New Roman" w:hAnsi="Times New Roman" w:cs="Times New Roman"/>
                <w:b/>
                <w:sz w:val="24"/>
                <w:szCs w:val="24"/>
                <w:lang w:eastAsia="ru-RU"/>
              </w:rPr>
              <w:t>Связь с другими видами деятельности</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b/>
                <w:sz w:val="24"/>
                <w:szCs w:val="24"/>
                <w:lang w:eastAsia="ru-RU"/>
              </w:rPr>
            </w:pPr>
            <w:r w:rsidRPr="004B32B0">
              <w:rPr>
                <w:rFonts w:ascii="Times New Roman" w:eastAsia="Times New Roman" w:hAnsi="Times New Roman" w:cs="Times New Roman"/>
                <w:b/>
                <w:sz w:val="24"/>
                <w:szCs w:val="24"/>
                <w:lang w:eastAsia="ru-RU"/>
              </w:rPr>
              <w:t>Количество занятий</w:t>
            </w:r>
          </w:p>
        </w:tc>
      </w:tr>
      <w:tr w:rsidR="00EE271B" w:rsidRPr="004B32B0" w:rsidTr="00EE271B">
        <w:tc>
          <w:tcPr>
            <w:tcW w:w="9571" w:type="dxa"/>
            <w:gridSpan w:val="4"/>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val="en-US" w:eastAsia="ru-RU"/>
              </w:rPr>
              <w:t>I</w:t>
            </w:r>
            <w:r w:rsidRPr="004B32B0">
              <w:rPr>
                <w:rFonts w:ascii="Times New Roman" w:eastAsia="Times New Roman" w:hAnsi="Times New Roman" w:cs="Times New Roman"/>
                <w:b/>
                <w:i/>
                <w:sz w:val="24"/>
                <w:szCs w:val="24"/>
                <w:lang w:eastAsia="ru-RU"/>
              </w:rPr>
              <w:t>. Познавательное развитие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«Матрешка встречает ребят»</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Величина. Большая матрешка раскрывается, маленькая нет. </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 занятия</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«Красивые колечки»</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Знакомство с цветом</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 занятия</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3.</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«Что это круглое?» (квадратное и т.д.)</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Знакомство с формой предметов</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 занятия</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4.</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Игры с занимательными коробками.</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Закрепление формы, цвета, величины</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3 занятия</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5.</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Дидактическая игра «Найди такой же»</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 занятия</w:t>
            </w:r>
          </w:p>
        </w:tc>
      </w:tr>
      <w:tr w:rsidR="00EE271B" w:rsidRPr="004B32B0" w:rsidTr="00EE271B">
        <w:tc>
          <w:tcPr>
            <w:tcW w:w="7265" w:type="dxa"/>
            <w:gridSpan w:val="3"/>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 xml:space="preserve">                                                                                  Итого </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11 занятий</w:t>
            </w:r>
          </w:p>
        </w:tc>
      </w:tr>
      <w:tr w:rsidR="00EE271B" w:rsidRPr="004B32B0" w:rsidTr="00EE271B">
        <w:tc>
          <w:tcPr>
            <w:tcW w:w="9571" w:type="dxa"/>
            <w:gridSpan w:val="4"/>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val="en-US" w:eastAsia="ru-RU"/>
              </w:rPr>
              <w:t>II</w:t>
            </w:r>
            <w:r w:rsidRPr="004B32B0">
              <w:rPr>
                <w:rFonts w:ascii="Times New Roman" w:eastAsia="Times New Roman" w:hAnsi="Times New Roman" w:cs="Times New Roman"/>
                <w:b/>
                <w:i/>
                <w:sz w:val="24"/>
                <w:szCs w:val="24"/>
                <w:lang w:eastAsia="ru-RU"/>
              </w:rPr>
              <w:t>. Игры с природным материалом</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1</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Вода (переливание)</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 занятия</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2</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Песок (пересыпание)</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 занятия</w:t>
            </w:r>
          </w:p>
        </w:tc>
      </w:tr>
      <w:tr w:rsidR="00EE271B" w:rsidRPr="004B32B0" w:rsidTr="00EE271B">
        <w:tc>
          <w:tcPr>
            <w:tcW w:w="7265" w:type="dxa"/>
            <w:gridSpan w:val="3"/>
            <w:shd w:val="clear" w:color="auto" w:fill="DAEEF3" w:themeFill="accent5" w:themeFillTint="33"/>
          </w:tcPr>
          <w:p w:rsidR="00EE271B" w:rsidRPr="004B32B0" w:rsidRDefault="00EE271B" w:rsidP="00EE271B">
            <w:pPr>
              <w:tabs>
                <w:tab w:val="left" w:pos="5955"/>
              </w:tabs>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ab/>
              <w:t xml:space="preserve">Итого </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4 занятия</w:t>
            </w:r>
          </w:p>
        </w:tc>
      </w:tr>
      <w:tr w:rsidR="00EE271B" w:rsidRPr="004B32B0" w:rsidTr="00EE271B">
        <w:tc>
          <w:tcPr>
            <w:tcW w:w="9571" w:type="dxa"/>
            <w:gridSpan w:val="4"/>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val="en-US" w:eastAsia="ru-RU"/>
              </w:rPr>
              <w:t xml:space="preserve">III. </w:t>
            </w:r>
            <w:r w:rsidRPr="004B32B0">
              <w:rPr>
                <w:rFonts w:ascii="Times New Roman" w:eastAsia="Times New Roman" w:hAnsi="Times New Roman" w:cs="Times New Roman"/>
                <w:b/>
                <w:i/>
                <w:sz w:val="24"/>
                <w:szCs w:val="24"/>
                <w:lang w:eastAsia="ru-RU"/>
              </w:rPr>
              <w:t>Знакомство со сказками</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1</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w:t>
            </w:r>
            <w:proofErr w:type="gramStart"/>
            <w:r w:rsidRPr="004B32B0">
              <w:rPr>
                <w:rFonts w:ascii="Times New Roman" w:eastAsia="Times New Roman" w:hAnsi="Times New Roman" w:cs="Times New Roman"/>
                <w:sz w:val="24"/>
                <w:szCs w:val="24"/>
                <w:lang w:eastAsia="ru-RU"/>
              </w:rPr>
              <w:t>Сказка про игрушку</w:t>
            </w:r>
            <w:proofErr w:type="gramEnd"/>
            <w:r w:rsidRPr="004B32B0">
              <w:rPr>
                <w:rFonts w:ascii="Times New Roman" w:eastAsia="Times New Roman" w:hAnsi="Times New Roman" w:cs="Times New Roman"/>
                <w:sz w:val="24"/>
                <w:szCs w:val="24"/>
                <w:lang w:eastAsia="ru-RU"/>
              </w:rPr>
              <w:t>»</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Игры с игрушками</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2</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w:t>
            </w:r>
            <w:proofErr w:type="gramStart"/>
            <w:r w:rsidRPr="004B32B0">
              <w:rPr>
                <w:rFonts w:ascii="Times New Roman" w:eastAsia="Times New Roman" w:hAnsi="Times New Roman" w:cs="Times New Roman"/>
                <w:sz w:val="24"/>
                <w:szCs w:val="24"/>
                <w:lang w:eastAsia="ru-RU"/>
              </w:rPr>
              <w:t>Сказка про кроватку</w:t>
            </w:r>
            <w:proofErr w:type="gramEnd"/>
            <w:r w:rsidRPr="004B32B0">
              <w:rPr>
                <w:rFonts w:ascii="Times New Roman" w:eastAsia="Times New Roman" w:hAnsi="Times New Roman" w:cs="Times New Roman"/>
                <w:sz w:val="24"/>
                <w:szCs w:val="24"/>
                <w:lang w:eastAsia="ru-RU"/>
              </w:rPr>
              <w:t>»</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Уложим куклу спать</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3</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«Колобок»</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Драматизация</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4</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«Цыпленок и утенок»</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Обыгрывание</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val="en-US" w:eastAsia="ru-RU"/>
              </w:rPr>
              <w:t>5</w:t>
            </w:r>
            <w:r w:rsidRPr="004B32B0">
              <w:rPr>
                <w:rFonts w:ascii="Times New Roman" w:eastAsia="Times New Roman" w:hAnsi="Times New Roman" w:cs="Times New Roman"/>
                <w:sz w:val="24"/>
                <w:szCs w:val="24"/>
                <w:lang w:eastAsia="ru-RU"/>
              </w:rPr>
              <w:t>.</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«Репка»</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Драматизация</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7265" w:type="dxa"/>
            <w:gridSpan w:val="3"/>
            <w:shd w:val="clear" w:color="auto" w:fill="DAEEF3" w:themeFill="accent5" w:themeFillTint="33"/>
          </w:tcPr>
          <w:p w:rsidR="00EE271B" w:rsidRPr="004B32B0" w:rsidRDefault="00EE271B" w:rsidP="00EE271B">
            <w:pPr>
              <w:tabs>
                <w:tab w:val="left" w:pos="5985"/>
              </w:tabs>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ab/>
              <w:t>Итого</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5 занятий</w:t>
            </w:r>
          </w:p>
        </w:tc>
      </w:tr>
      <w:tr w:rsidR="00EE271B" w:rsidRPr="004B32B0" w:rsidTr="00EE271B">
        <w:tc>
          <w:tcPr>
            <w:tcW w:w="9571" w:type="dxa"/>
            <w:gridSpan w:val="4"/>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Изобразительная деятельность</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«Пришел в гости карандаш»</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Обыгрывание с петушком (зерна рисуют)</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2.</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«Дорожки, дорожки»</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«По ровненькой дорожке»</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3.</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«Накормим петушка вкусным горохом»</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Перебирание гороха руками</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4.</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«Украсим платье цветными горошинами»</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5.</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Лепка из глины «Большая репка и </w:t>
            </w:r>
            <w:r w:rsidRPr="004B32B0">
              <w:rPr>
                <w:rFonts w:ascii="Times New Roman" w:eastAsia="Times New Roman" w:hAnsi="Times New Roman" w:cs="Times New Roman"/>
                <w:sz w:val="24"/>
                <w:szCs w:val="24"/>
                <w:lang w:eastAsia="ru-RU"/>
              </w:rPr>
              <w:lastRenderedPageBreak/>
              <w:t>маленькая»</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lastRenderedPageBreak/>
              <w:t xml:space="preserve">Рассказывание сказки </w:t>
            </w:r>
            <w:r w:rsidRPr="004B32B0">
              <w:rPr>
                <w:rFonts w:ascii="Times New Roman" w:eastAsia="Times New Roman" w:hAnsi="Times New Roman" w:cs="Times New Roman"/>
                <w:sz w:val="24"/>
                <w:szCs w:val="24"/>
                <w:lang w:eastAsia="ru-RU"/>
              </w:rPr>
              <w:lastRenderedPageBreak/>
              <w:t>«Репка»</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lastRenderedPageBreak/>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lastRenderedPageBreak/>
              <w:t>6.</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«Идет дождь»</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Наблюдение из окна</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7.</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«Облака плывут по небу»</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8.</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«Сочной травкой, угостим лошадку»</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Чтение стихотворения «Я люблю свою лошадку»</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1 занятие</w:t>
            </w:r>
          </w:p>
        </w:tc>
      </w:tr>
      <w:tr w:rsidR="00EE271B" w:rsidRPr="004B32B0" w:rsidTr="00EE271B">
        <w:tc>
          <w:tcPr>
            <w:tcW w:w="660" w:type="dxa"/>
            <w:shd w:val="clear" w:color="auto" w:fill="DAEEF3" w:themeFill="accent5" w:themeFillTint="33"/>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9.</w:t>
            </w:r>
          </w:p>
        </w:tc>
        <w:tc>
          <w:tcPr>
            <w:tcW w:w="3739"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«Лучистое солнышко»</w:t>
            </w:r>
          </w:p>
        </w:tc>
        <w:tc>
          <w:tcPr>
            <w:tcW w:w="286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Чтение стихотворения «Зайка»</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1 занятие </w:t>
            </w:r>
          </w:p>
        </w:tc>
      </w:tr>
      <w:tr w:rsidR="00EE271B" w:rsidRPr="004B32B0" w:rsidTr="00EE271B">
        <w:tc>
          <w:tcPr>
            <w:tcW w:w="7265" w:type="dxa"/>
            <w:gridSpan w:val="3"/>
            <w:shd w:val="clear" w:color="auto" w:fill="DAEEF3" w:themeFill="accent5" w:themeFillTint="33"/>
          </w:tcPr>
          <w:p w:rsidR="00EE271B" w:rsidRPr="004B32B0" w:rsidRDefault="00EE271B" w:rsidP="00EE271B">
            <w:pPr>
              <w:tabs>
                <w:tab w:val="left" w:pos="5625"/>
              </w:tabs>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ab/>
              <w:t>Итого</w:t>
            </w:r>
          </w:p>
        </w:tc>
        <w:tc>
          <w:tcPr>
            <w:tcW w:w="2306" w:type="dxa"/>
          </w:tcPr>
          <w:p w:rsidR="00EE271B" w:rsidRPr="004B32B0" w:rsidRDefault="00EE271B" w:rsidP="00EE271B">
            <w:pPr>
              <w:spacing w:after="0" w:line="240" w:lineRule="auto"/>
              <w:jc w:val="both"/>
              <w:rPr>
                <w:rFonts w:ascii="Times New Roman" w:eastAsia="Times New Roman" w:hAnsi="Times New Roman" w:cs="Times New Roman"/>
                <w:b/>
                <w:i/>
                <w:sz w:val="24"/>
                <w:szCs w:val="24"/>
                <w:lang w:eastAsia="ru-RU"/>
              </w:rPr>
            </w:pPr>
            <w:r w:rsidRPr="004B32B0">
              <w:rPr>
                <w:rFonts w:ascii="Times New Roman" w:eastAsia="Times New Roman" w:hAnsi="Times New Roman" w:cs="Times New Roman"/>
                <w:b/>
                <w:i/>
                <w:sz w:val="24"/>
                <w:szCs w:val="24"/>
                <w:lang w:eastAsia="ru-RU"/>
              </w:rPr>
              <w:t>9 занятий</w:t>
            </w:r>
          </w:p>
        </w:tc>
      </w:tr>
    </w:tbl>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Физкультурных занятий – 12 занятий</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Музыкальных занятий – 12 занятий </w:t>
      </w:r>
    </w:p>
    <w:p w:rsidR="00EE271B" w:rsidRPr="004B32B0" w:rsidRDefault="00EE271B" w:rsidP="00EE271B">
      <w:pPr>
        <w:spacing w:after="0" w:line="240" w:lineRule="auto"/>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ab/>
        <w:t xml:space="preserve"> </w:t>
      </w:r>
    </w:p>
    <w:p w:rsidR="00EE271B" w:rsidRPr="00171232" w:rsidRDefault="00EE271B" w:rsidP="00EE271B">
      <w:pPr>
        <w:spacing w:after="0" w:line="240" w:lineRule="auto"/>
        <w:jc w:val="center"/>
        <w:rPr>
          <w:rFonts w:ascii="Times New Roman" w:eastAsia="Times New Roman" w:hAnsi="Times New Roman" w:cs="Times New Roman"/>
          <w:color w:val="002060"/>
          <w:sz w:val="24"/>
          <w:szCs w:val="24"/>
          <w:u w:val="single"/>
          <w:lang w:eastAsia="ru-RU"/>
        </w:rPr>
      </w:pPr>
      <w:r w:rsidRPr="00171232">
        <w:rPr>
          <w:rFonts w:ascii="Times New Roman" w:eastAsia="Times New Roman" w:hAnsi="Times New Roman" w:cs="Times New Roman"/>
          <w:color w:val="002060"/>
          <w:sz w:val="24"/>
          <w:szCs w:val="24"/>
          <w:u w:val="single"/>
          <w:lang w:eastAsia="ru-RU"/>
        </w:rPr>
        <w:t>Условия реализации программы.</w:t>
      </w:r>
    </w:p>
    <w:tbl>
      <w:tblPr>
        <w:tblStyle w:val="-5"/>
        <w:tblW w:w="0" w:type="auto"/>
        <w:tblLook w:val="04A0"/>
      </w:tblPr>
      <w:tblGrid>
        <w:gridCol w:w="4927"/>
        <w:gridCol w:w="4927"/>
      </w:tblGrid>
      <w:tr w:rsidR="00EE271B" w:rsidTr="00EE271B">
        <w:trPr>
          <w:cnfStyle w:val="100000000000"/>
        </w:trPr>
        <w:tc>
          <w:tcPr>
            <w:cnfStyle w:val="001000000000"/>
            <w:tcW w:w="4927" w:type="dxa"/>
          </w:tcPr>
          <w:p w:rsidR="00EE271B" w:rsidRPr="004B32B0" w:rsidRDefault="00EE271B" w:rsidP="00EE271B">
            <w:pPr>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Кабинет заведующей:</w:t>
            </w:r>
          </w:p>
          <w:p w:rsidR="00EE271B" w:rsidRPr="004B32B0" w:rsidRDefault="00EE271B" w:rsidP="00EE271B">
            <w:pPr>
              <w:contextualSpacing/>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Индивидуальные консультации, беседы с педа</w:t>
            </w:r>
            <w:r w:rsidRPr="004B32B0">
              <w:rPr>
                <w:rFonts w:ascii="Times New Roman" w:eastAsia="Times New Roman" w:hAnsi="Times New Roman" w:cs="Times New Roman"/>
                <w:sz w:val="24"/>
                <w:szCs w:val="24"/>
                <w:lang w:eastAsia="ru-RU"/>
              </w:rPr>
              <w:softHyphen/>
              <w:t xml:space="preserve">гогическим, медицинским, обслуживающим персоналом и родителями: </w:t>
            </w:r>
          </w:p>
          <w:p w:rsidR="00EE271B" w:rsidRPr="004B32B0"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создание благоприятного </w:t>
            </w:r>
            <w:proofErr w:type="spellStart"/>
            <w:r w:rsidRPr="004B32B0">
              <w:rPr>
                <w:rFonts w:ascii="Times New Roman" w:eastAsia="Times New Roman" w:hAnsi="Times New Roman" w:cs="Times New Roman"/>
                <w:sz w:val="24"/>
                <w:szCs w:val="24"/>
                <w:lang w:eastAsia="ru-RU"/>
              </w:rPr>
              <w:t>психо</w:t>
            </w:r>
            <w:proofErr w:type="spellEnd"/>
            <w:r w:rsidRPr="004B32B0">
              <w:rPr>
                <w:rFonts w:ascii="Times New Roman" w:eastAsia="Times New Roman" w:hAnsi="Times New Roman" w:cs="Times New Roman"/>
                <w:sz w:val="24"/>
                <w:szCs w:val="24"/>
                <w:lang w:eastAsia="ru-RU"/>
              </w:rPr>
              <w:t xml:space="preserve"> - эмоционального климата для работников центра и роди</w:t>
            </w:r>
            <w:r w:rsidRPr="004B32B0">
              <w:rPr>
                <w:rFonts w:ascii="Times New Roman" w:eastAsia="Times New Roman" w:hAnsi="Times New Roman" w:cs="Times New Roman"/>
                <w:sz w:val="24"/>
                <w:szCs w:val="24"/>
                <w:lang w:eastAsia="ru-RU"/>
              </w:rPr>
              <w:softHyphen/>
              <w:t>телей;</w:t>
            </w:r>
          </w:p>
          <w:p w:rsidR="00EE271B" w:rsidRPr="004B32B0"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   развитие профессионального уровня педаго</w:t>
            </w:r>
            <w:r w:rsidRPr="004B32B0">
              <w:rPr>
                <w:rFonts w:ascii="Times New Roman" w:eastAsia="Times New Roman" w:hAnsi="Times New Roman" w:cs="Times New Roman"/>
                <w:sz w:val="24"/>
                <w:szCs w:val="24"/>
                <w:lang w:eastAsia="ru-RU"/>
              </w:rPr>
              <w:softHyphen/>
              <w:t xml:space="preserve">гов; </w:t>
            </w:r>
          </w:p>
          <w:p w:rsidR="00EE271B" w:rsidRPr="00171232"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просветительская, разъяснительная работа с родителями по вопросам воспитания и раз</w:t>
            </w:r>
            <w:r w:rsidRPr="004B32B0">
              <w:rPr>
                <w:rFonts w:ascii="Times New Roman" w:eastAsia="Times New Roman" w:hAnsi="Times New Roman" w:cs="Times New Roman"/>
                <w:sz w:val="24"/>
                <w:szCs w:val="24"/>
                <w:lang w:eastAsia="ru-RU"/>
              </w:rPr>
              <w:softHyphen/>
              <w:t>вития детей с проблемами в развитии.</w:t>
            </w:r>
          </w:p>
        </w:tc>
        <w:tc>
          <w:tcPr>
            <w:tcW w:w="4927" w:type="dxa"/>
          </w:tcPr>
          <w:p w:rsidR="00EE271B" w:rsidRPr="004B32B0" w:rsidRDefault="00EE271B" w:rsidP="00EE271B">
            <w:pPr>
              <w:jc w:val="both"/>
              <w:cnfStyle w:val="100000000000"/>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Групповые помещения:</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Развивающая и воспитательно-образовательная работа:</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   воспитание у детей сознательного отношения к выполнению правил в играх, </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игр и игрушек; </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w:t>
            </w:r>
            <w:proofErr w:type="spellStart"/>
            <w:r w:rsidRPr="004B32B0">
              <w:rPr>
                <w:rFonts w:ascii="Times New Roman" w:eastAsia="Times New Roman" w:hAnsi="Times New Roman" w:cs="Times New Roman"/>
                <w:sz w:val="24"/>
                <w:szCs w:val="24"/>
                <w:lang w:eastAsia="ru-RU"/>
              </w:rPr>
              <w:t>сенсорики</w:t>
            </w:r>
            <w:proofErr w:type="spellEnd"/>
            <w:r w:rsidRPr="004B32B0">
              <w:rPr>
                <w:rFonts w:ascii="Times New Roman" w:eastAsia="Times New Roman" w:hAnsi="Times New Roman" w:cs="Times New Roman"/>
                <w:sz w:val="24"/>
                <w:szCs w:val="24"/>
                <w:lang w:eastAsia="ru-RU"/>
              </w:rPr>
              <w:t xml:space="preserve">; </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юного эколога; </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науки; </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детского творчества;</w:t>
            </w:r>
          </w:p>
          <w:p w:rsidR="00EE271B" w:rsidRPr="004B32B0" w:rsidRDefault="00EE271B" w:rsidP="00EE271B">
            <w:pPr>
              <w:jc w:val="both"/>
              <w:cnfStyle w:val="1000000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развлечения</w:t>
            </w:r>
          </w:p>
          <w:p w:rsidR="00EE271B" w:rsidRDefault="00EE271B" w:rsidP="00EE271B">
            <w:pPr>
              <w:jc w:val="center"/>
              <w:cnfStyle w:val="100000000000"/>
              <w:rPr>
                <w:rFonts w:ascii="Times New Roman" w:eastAsia="Times New Roman" w:hAnsi="Times New Roman" w:cs="Times New Roman"/>
                <w:sz w:val="24"/>
                <w:szCs w:val="24"/>
                <w:u w:val="single"/>
                <w:lang w:eastAsia="ru-RU"/>
              </w:rPr>
            </w:pPr>
          </w:p>
        </w:tc>
      </w:tr>
      <w:tr w:rsidR="00EE271B" w:rsidTr="00EE271B">
        <w:trPr>
          <w:cnfStyle w:val="000000100000"/>
        </w:trPr>
        <w:tc>
          <w:tcPr>
            <w:cnfStyle w:val="001000000000"/>
            <w:tcW w:w="4927" w:type="dxa"/>
          </w:tcPr>
          <w:p w:rsidR="00EE271B" w:rsidRPr="004B32B0" w:rsidRDefault="00EE271B" w:rsidP="00EE271B">
            <w:pPr>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Кабинет психолога:</w:t>
            </w:r>
          </w:p>
          <w:p w:rsidR="00EE271B" w:rsidRPr="004B32B0"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Комната психологической разгрузки:</w:t>
            </w:r>
          </w:p>
          <w:p w:rsidR="00EE271B" w:rsidRPr="004B32B0"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   коррекционные занятия с детьми и взрос</w:t>
            </w:r>
            <w:r w:rsidRPr="004B32B0">
              <w:rPr>
                <w:rFonts w:ascii="Times New Roman" w:eastAsia="Times New Roman" w:hAnsi="Times New Roman" w:cs="Times New Roman"/>
                <w:sz w:val="24"/>
                <w:szCs w:val="24"/>
                <w:lang w:eastAsia="ru-RU"/>
              </w:rPr>
              <w:softHyphen/>
              <w:t xml:space="preserve">лыми, </w:t>
            </w:r>
            <w:proofErr w:type="spellStart"/>
            <w:r w:rsidRPr="004B32B0">
              <w:rPr>
                <w:rFonts w:ascii="Times New Roman" w:eastAsia="Times New Roman" w:hAnsi="Times New Roman" w:cs="Times New Roman"/>
                <w:sz w:val="24"/>
                <w:szCs w:val="24"/>
                <w:lang w:eastAsia="ru-RU"/>
              </w:rPr>
              <w:t>психогимнастика</w:t>
            </w:r>
            <w:proofErr w:type="spellEnd"/>
            <w:r w:rsidRPr="004B32B0">
              <w:rPr>
                <w:rFonts w:ascii="Times New Roman" w:eastAsia="Times New Roman" w:hAnsi="Times New Roman" w:cs="Times New Roman"/>
                <w:sz w:val="24"/>
                <w:szCs w:val="24"/>
                <w:lang w:eastAsia="ru-RU"/>
              </w:rPr>
              <w:t xml:space="preserve">, индивидуальная работа; </w:t>
            </w:r>
          </w:p>
          <w:p w:rsidR="00EE271B" w:rsidRPr="00171232" w:rsidRDefault="00EE271B" w:rsidP="00341FCB">
            <w:pPr>
              <w:numPr>
                <w:ilvl w:val="0"/>
                <w:numId w:val="125"/>
              </w:numPr>
              <w:tabs>
                <w:tab w:val="num" w:pos="142"/>
              </w:tabs>
              <w:ind w:left="0" w:firstLine="0"/>
              <w:contextualSpacing/>
              <w:jc w:val="both"/>
              <w:rPr>
                <w:rFonts w:ascii="Times New Roman" w:eastAsia="Times New Roman" w:hAnsi="Times New Roman" w:cs="Times New Roman"/>
                <w:b w:val="0"/>
                <w:sz w:val="24"/>
                <w:szCs w:val="24"/>
                <w:lang w:eastAsia="ru-RU"/>
              </w:rPr>
            </w:pPr>
            <w:r w:rsidRPr="004B32B0">
              <w:rPr>
                <w:rFonts w:ascii="Times New Roman" w:eastAsia="Times New Roman" w:hAnsi="Times New Roman" w:cs="Times New Roman"/>
                <w:sz w:val="24"/>
                <w:szCs w:val="24"/>
                <w:lang w:eastAsia="ru-RU"/>
              </w:rPr>
              <w:t>развитие эмоционально-волевой сферы ре</w:t>
            </w:r>
            <w:r w:rsidRPr="004B32B0">
              <w:rPr>
                <w:rFonts w:ascii="Times New Roman" w:eastAsia="Times New Roman" w:hAnsi="Times New Roman" w:cs="Times New Roman"/>
                <w:sz w:val="24"/>
                <w:szCs w:val="24"/>
                <w:lang w:eastAsia="ru-RU"/>
              </w:rPr>
              <w:softHyphen/>
              <w:t>бенка, формирование положительных лич</w:t>
            </w:r>
            <w:r w:rsidRPr="004B32B0">
              <w:rPr>
                <w:rFonts w:ascii="Times New Roman" w:eastAsia="Times New Roman" w:hAnsi="Times New Roman" w:cs="Times New Roman"/>
                <w:sz w:val="24"/>
                <w:szCs w:val="24"/>
                <w:lang w:eastAsia="ru-RU"/>
              </w:rPr>
              <w:softHyphen/>
              <w:t>ностных качеств, развитие деятельности и поведения детей.</w:t>
            </w:r>
          </w:p>
        </w:tc>
        <w:tc>
          <w:tcPr>
            <w:tcW w:w="4927" w:type="dxa"/>
          </w:tcPr>
          <w:p w:rsidR="00EE271B" w:rsidRPr="004B32B0" w:rsidRDefault="00EE271B" w:rsidP="00EE271B">
            <w:pPr>
              <w:jc w:val="both"/>
              <w:cnfStyle w:val="000000100000"/>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Музыкальный зал:</w:t>
            </w:r>
          </w:p>
          <w:p w:rsidR="00EE271B" w:rsidRPr="004B32B0" w:rsidRDefault="00EE271B" w:rsidP="00EE271B">
            <w:pPr>
              <w:jc w:val="both"/>
              <w:cnfStyle w:val="0000001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Праздники, досуги, заня</w:t>
            </w:r>
            <w:r w:rsidRPr="004B32B0">
              <w:rPr>
                <w:rFonts w:ascii="Times New Roman" w:eastAsia="Times New Roman" w:hAnsi="Times New Roman" w:cs="Times New Roman"/>
                <w:sz w:val="24"/>
                <w:szCs w:val="24"/>
                <w:lang w:eastAsia="ru-RU"/>
              </w:rPr>
              <w:softHyphen/>
              <w:t>тия,  индивидуальная работа:</w:t>
            </w:r>
          </w:p>
          <w:p w:rsidR="00EE271B" w:rsidRPr="004B32B0" w:rsidRDefault="00EE271B" w:rsidP="00EE271B">
            <w:pPr>
              <w:jc w:val="both"/>
              <w:cnfStyle w:val="0000001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xml:space="preserve"> •  развитие познавательной деятельности </w:t>
            </w:r>
          </w:p>
          <w:p w:rsidR="00EE271B" w:rsidRPr="004B32B0" w:rsidRDefault="00EE271B" w:rsidP="00341FCB">
            <w:pPr>
              <w:numPr>
                <w:ilvl w:val="0"/>
                <w:numId w:val="125"/>
              </w:numPr>
              <w:tabs>
                <w:tab w:val="left" w:pos="142"/>
              </w:tabs>
              <w:ind w:left="0" w:firstLine="0"/>
              <w:contextualSpacing/>
              <w:jc w:val="both"/>
              <w:cnfStyle w:val="00000010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Просвещение семей воспитанников.</w:t>
            </w:r>
          </w:p>
          <w:p w:rsidR="00EE271B" w:rsidRDefault="00EE271B" w:rsidP="00EE271B">
            <w:pPr>
              <w:jc w:val="center"/>
              <w:cnfStyle w:val="000000100000"/>
              <w:rPr>
                <w:rFonts w:ascii="Times New Roman" w:eastAsia="Times New Roman" w:hAnsi="Times New Roman" w:cs="Times New Roman"/>
                <w:sz w:val="24"/>
                <w:szCs w:val="24"/>
                <w:u w:val="single"/>
                <w:lang w:eastAsia="ru-RU"/>
              </w:rPr>
            </w:pPr>
          </w:p>
        </w:tc>
      </w:tr>
      <w:tr w:rsidR="00EE271B" w:rsidTr="00EE271B">
        <w:trPr>
          <w:cnfStyle w:val="000000010000"/>
        </w:trPr>
        <w:tc>
          <w:tcPr>
            <w:cnfStyle w:val="001000000000"/>
            <w:tcW w:w="4927" w:type="dxa"/>
          </w:tcPr>
          <w:p w:rsidR="00EE271B" w:rsidRPr="004B32B0" w:rsidRDefault="00EE271B" w:rsidP="00EE271B">
            <w:pPr>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Спортивный зал:</w:t>
            </w:r>
          </w:p>
          <w:p w:rsidR="00EE271B" w:rsidRPr="004B32B0"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Праздники, досуги, развлечения</w:t>
            </w:r>
          </w:p>
          <w:p w:rsidR="00EE271B" w:rsidRDefault="00EE271B" w:rsidP="00EE271B">
            <w:pPr>
              <w:jc w:val="center"/>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lang w:eastAsia="ru-RU"/>
              </w:rPr>
              <w:t>•   укрепление здоровья детей, приобщение к здоровому образу жизни, развитие способ</w:t>
            </w:r>
            <w:r w:rsidRPr="004B32B0">
              <w:rPr>
                <w:rFonts w:ascii="Times New Roman" w:eastAsia="Times New Roman" w:hAnsi="Times New Roman" w:cs="Times New Roman"/>
                <w:sz w:val="24"/>
                <w:szCs w:val="24"/>
                <w:lang w:eastAsia="ru-RU"/>
              </w:rPr>
              <w:softHyphen/>
              <w:t>ности к восприятию и передаче движений</w:t>
            </w:r>
          </w:p>
        </w:tc>
        <w:tc>
          <w:tcPr>
            <w:tcW w:w="4927" w:type="dxa"/>
          </w:tcPr>
          <w:p w:rsidR="00EE271B" w:rsidRPr="004B32B0" w:rsidRDefault="00EE271B" w:rsidP="00EE271B">
            <w:pPr>
              <w:jc w:val="both"/>
              <w:cnfStyle w:val="000000010000"/>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Методический кабинет:</w:t>
            </w:r>
          </w:p>
          <w:p w:rsidR="00EE271B" w:rsidRPr="004B32B0" w:rsidRDefault="00EE271B" w:rsidP="00EE271B">
            <w:pPr>
              <w:jc w:val="both"/>
              <w:cnfStyle w:val="00000001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Библиотека для педагогов, видеотека - кон</w:t>
            </w:r>
            <w:r w:rsidRPr="004B32B0">
              <w:rPr>
                <w:rFonts w:ascii="Times New Roman" w:eastAsia="Times New Roman" w:hAnsi="Times New Roman" w:cs="Times New Roman"/>
                <w:sz w:val="24"/>
                <w:szCs w:val="24"/>
                <w:lang w:eastAsia="ru-RU"/>
              </w:rPr>
              <w:softHyphen/>
              <w:t>сультации.</w:t>
            </w:r>
          </w:p>
          <w:p w:rsidR="00EE271B" w:rsidRPr="004B32B0" w:rsidRDefault="00EE271B" w:rsidP="00EE271B">
            <w:pPr>
              <w:jc w:val="both"/>
              <w:cnfStyle w:val="000000010000"/>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   повышение профессионального уровня педа</w:t>
            </w:r>
            <w:r w:rsidRPr="004B32B0">
              <w:rPr>
                <w:rFonts w:ascii="Times New Roman" w:eastAsia="Times New Roman" w:hAnsi="Times New Roman" w:cs="Times New Roman"/>
                <w:sz w:val="24"/>
                <w:szCs w:val="24"/>
                <w:lang w:eastAsia="ru-RU"/>
              </w:rPr>
              <w:softHyphen/>
              <w:t>гогов.</w:t>
            </w:r>
          </w:p>
          <w:p w:rsidR="00EE271B" w:rsidRDefault="00EE271B" w:rsidP="00EE271B">
            <w:pPr>
              <w:jc w:val="center"/>
              <w:cnfStyle w:val="000000010000"/>
              <w:rPr>
                <w:rFonts w:ascii="Times New Roman" w:eastAsia="Times New Roman" w:hAnsi="Times New Roman" w:cs="Times New Roman"/>
                <w:sz w:val="24"/>
                <w:szCs w:val="24"/>
                <w:u w:val="single"/>
                <w:lang w:eastAsia="ru-RU"/>
              </w:rPr>
            </w:pPr>
          </w:p>
        </w:tc>
      </w:tr>
      <w:tr w:rsidR="00EE271B" w:rsidTr="00EE271B">
        <w:trPr>
          <w:cnfStyle w:val="000000100000"/>
        </w:trPr>
        <w:tc>
          <w:tcPr>
            <w:cnfStyle w:val="001000000000"/>
            <w:tcW w:w="9854" w:type="dxa"/>
            <w:gridSpan w:val="2"/>
          </w:tcPr>
          <w:p w:rsidR="00EE271B" w:rsidRPr="004B32B0" w:rsidRDefault="00EE271B" w:rsidP="00EE271B">
            <w:pPr>
              <w:jc w:val="both"/>
              <w:rPr>
                <w:rFonts w:ascii="Times New Roman" w:eastAsia="Times New Roman" w:hAnsi="Times New Roman" w:cs="Times New Roman"/>
                <w:i/>
                <w:sz w:val="24"/>
                <w:szCs w:val="24"/>
                <w:u w:val="single"/>
                <w:lang w:eastAsia="ru-RU"/>
              </w:rPr>
            </w:pPr>
            <w:r w:rsidRPr="004B32B0">
              <w:rPr>
                <w:rFonts w:ascii="Times New Roman" w:eastAsia="Times New Roman" w:hAnsi="Times New Roman" w:cs="Times New Roman"/>
                <w:i/>
                <w:sz w:val="24"/>
                <w:szCs w:val="24"/>
                <w:u w:val="single"/>
                <w:lang w:eastAsia="ru-RU"/>
              </w:rPr>
              <w:t>Медицинский кабинет:</w:t>
            </w:r>
          </w:p>
          <w:p w:rsidR="00EE271B" w:rsidRPr="004B32B0" w:rsidRDefault="00EE271B" w:rsidP="00EE271B">
            <w:pPr>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Осмотр детей, консультации медсестры, врачей:</w:t>
            </w:r>
          </w:p>
          <w:p w:rsidR="00EE271B" w:rsidRPr="00171232" w:rsidRDefault="00EE271B" w:rsidP="00341FCB">
            <w:pPr>
              <w:numPr>
                <w:ilvl w:val="0"/>
                <w:numId w:val="132"/>
              </w:numPr>
              <w:ind w:left="0" w:firstLine="0"/>
              <w:contextualSpacing/>
              <w:jc w:val="both"/>
              <w:rPr>
                <w:rFonts w:ascii="Times New Roman" w:eastAsia="Times New Roman" w:hAnsi="Times New Roman" w:cs="Times New Roman"/>
                <w:sz w:val="24"/>
                <w:szCs w:val="24"/>
                <w:lang w:eastAsia="ru-RU"/>
              </w:rPr>
            </w:pPr>
            <w:r w:rsidRPr="004B32B0">
              <w:rPr>
                <w:rFonts w:ascii="Times New Roman" w:eastAsia="Times New Roman" w:hAnsi="Times New Roman" w:cs="Times New Roman"/>
                <w:sz w:val="24"/>
                <w:szCs w:val="24"/>
                <w:lang w:eastAsia="ru-RU"/>
              </w:rPr>
              <w:t>профилактика, оздоровительная работа с детьми, консультативно-просветительская работа с родителями.</w:t>
            </w:r>
          </w:p>
        </w:tc>
      </w:tr>
    </w:tbl>
    <w:p w:rsidR="00EE271B" w:rsidRPr="004B32B0" w:rsidRDefault="00EE271B" w:rsidP="00EE271B">
      <w:pPr>
        <w:tabs>
          <w:tab w:val="left" w:pos="2535"/>
        </w:tabs>
        <w:spacing w:after="0" w:line="240" w:lineRule="auto"/>
        <w:jc w:val="both"/>
        <w:rPr>
          <w:rFonts w:ascii="Times New Roman" w:eastAsia="Times New Roman" w:hAnsi="Times New Roman" w:cs="Times New Roman"/>
          <w:b/>
          <w:sz w:val="24"/>
          <w:szCs w:val="24"/>
          <w:lang w:eastAsia="ru-RU"/>
        </w:rPr>
      </w:pPr>
    </w:p>
    <w:p w:rsidR="00EE271B" w:rsidRDefault="00EE271B" w:rsidP="00EE271B">
      <w:pPr>
        <w:tabs>
          <w:tab w:val="left" w:pos="2535"/>
        </w:tabs>
        <w:spacing w:after="0" w:line="240" w:lineRule="auto"/>
        <w:jc w:val="center"/>
        <w:rPr>
          <w:rFonts w:ascii="Times New Roman" w:eastAsia="Times New Roman" w:hAnsi="Times New Roman" w:cs="Times New Roman"/>
          <w:sz w:val="24"/>
          <w:szCs w:val="24"/>
          <w:u w:val="single"/>
          <w:lang w:eastAsia="ru-RU"/>
        </w:rPr>
      </w:pPr>
      <w:r w:rsidRPr="004B32B0">
        <w:rPr>
          <w:rFonts w:ascii="Times New Roman" w:eastAsia="Times New Roman" w:hAnsi="Times New Roman" w:cs="Times New Roman"/>
          <w:sz w:val="24"/>
          <w:szCs w:val="24"/>
          <w:u w:val="single"/>
          <w:lang w:eastAsia="ru-RU"/>
        </w:rPr>
        <w:t>Технологии, пособия и программы, используемые при реализации задач ГРКП:</w:t>
      </w:r>
    </w:p>
    <w:p w:rsidR="00EE271B" w:rsidRDefault="00EE271B" w:rsidP="00EE271B">
      <w:pPr>
        <w:tabs>
          <w:tab w:val="left" w:pos="2535"/>
        </w:tabs>
        <w:spacing w:after="0" w:line="240" w:lineRule="auto"/>
        <w:rPr>
          <w:rFonts w:ascii="Times New Roman" w:eastAsia="Times New Roman" w:hAnsi="Times New Roman" w:cs="Times New Roman"/>
          <w:sz w:val="24"/>
          <w:szCs w:val="24"/>
          <w:u w:val="single"/>
          <w:lang w:eastAsia="ru-RU"/>
        </w:rPr>
      </w:pPr>
    </w:p>
    <w:tbl>
      <w:tblPr>
        <w:tblStyle w:val="-1"/>
        <w:tblW w:w="0" w:type="auto"/>
        <w:tblLook w:val="04A0"/>
      </w:tblPr>
      <w:tblGrid>
        <w:gridCol w:w="9854"/>
      </w:tblGrid>
      <w:tr w:rsidR="00EE271B" w:rsidRPr="00171232" w:rsidTr="00EE271B">
        <w:trPr>
          <w:cnfStyle w:val="100000000000"/>
        </w:trPr>
        <w:tc>
          <w:tcPr>
            <w:cnfStyle w:val="001000000000"/>
            <w:tcW w:w="9854" w:type="dxa"/>
          </w:tcPr>
          <w:p w:rsidR="00EE271B" w:rsidRPr="00171232" w:rsidRDefault="00EE271B" w:rsidP="00EE271B">
            <w:pPr>
              <w:tabs>
                <w:tab w:val="left" w:pos="2535"/>
              </w:tabs>
              <w:rPr>
                <w:rFonts w:ascii="Times New Roman" w:eastAsia="Times New Roman" w:hAnsi="Times New Roman" w:cs="Times New Roman"/>
                <w:sz w:val="24"/>
                <w:szCs w:val="24"/>
                <w:u w:val="single"/>
                <w:lang w:eastAsia="ru-RU"/>
              </w:rPr>
            </w:pPr>
            <w:proofErr w:type="gramStart"/>
            <w:r w:rsidRPr="00171232">
              <w:rPr>
                <w:rFonts w:ascii="Times New Roman" w:eastAsia="Times New Roman" w:hAnsi="Times New Roman" w:cs="Times New Roman"/>
                <w:sz w:val="24"/>
                <w:szCs w:val="24"/>
                <w:lang w:eastAsia="ru-RU"/>
              </w:rPr>
              <w:t>Белая</w:t>
            </w:r>
            <w:proofErr w:type="gramEnd"/>
            <w:r w:rsidRPr="00171232">
              <w:rPr>
                <w:rFonts w:ascii="Times New Roman" w:eastAsia="Times New Roman" w:hAnsi="Times New Roman" w:cs="Times New Roman"/>
                <w:sz w:val="24"/>
                <w:szCs w:val="24"/>
                <w:lang w:eastAsia="ru-RU"/>
              </w:rPr>
              <w:t xml:space="preserve"> К. «Первые шаги» «</w:t>
            </w:r>
            <w:proofErr w:type="spellStart"/>
            <w:r w:rsidRPr="00171232">
              <w:rPr>
                <w:rFonts w:ascii="Times New Roman" w:eastAsia="Times New Roman" w:hAnsi="Times New Roman" w:cs="Times New Roman"/>
                <w:sz w:val="24"/>
                <w:szCs w:val="24"/>
                <w:lang w:eastAsia="ru-RU"/>
              </w:rPr>
              <w:t>Линка</w:t>
            </w:r>
            <w:proofErr w:type="spellEnd"/>
            <w:r w:rsidRPr="00171232">
              <w:rPr>
                <w:rFonts w:ascii="Times New Roman" w:eastAsia="Times New Roman" w:hAnsi="Times New Roman" w:cs="Times New Roman"/>
                <w:sz w:val="24"/>
                <w:szCs w:val="24"/>
                <w:lang w:eastAsia="ru-RU"/>
              </w:rPr>
              <w:t xml:space="preserve"> – пресс» 2002г</w:t>
            </w:r>
          </w:p>
        </w:tc>
      </w:tr>
      <w:tr w:rsidR="00EE271B" w:rsidRPr="00171232" w:rsidTr="00EE271B">
        <w:trPr>
          <w:cnfStyle w:val="000000100000"/>
        </w:trPr>
        <w:tc>
          <w:tcPr>
            <w:cnfStyle w:val="001000000000"/>
            <w:tcW w:w="9854" w:type="dxa"/>
          </w:tcPr>
          <w:p w:rsidR="00EE271B" w:rsidRPr="00171232" w:rsidRDefault="00EE271B" w:rsidP="00EE271B">
            <w:pPr>
              <w:tabs>
                <w:tab w:val="left" w:pos="2535"/>
              </w:tabs>
              <w:rPr>
                <w:rFonts w:ascii="Times New Roman" w:eastAsia="Times New Roman" w:hAnsi="Times New Roman" w:cs="Times New Roman"/>
                <w:sz w:val="24"/>
                <w:szCs w:val="24"/>
                <w:u w:val="single"/>
                <w:lang w:eastAsia="ru-RU"/>
              </w:rPr>
            </w:pPr>
            <w:r w:rsidRPr="00171232">
              <w:rPr>
                <w:rFonts w:ascii="Times New Roman" w:eastAsia="Times New Roman" w:hAnsi="Times New Roman" w:cs="Times New Roman"/>
                <w:sz w:val="24"/>
                <w:szCs w:val="24"/>
                <w:lang w:eastAsia="ru-RU"/>
              </w:rPr>
              <w:t xml:space="preserve">Григорьева Г.Г., </w:t>
            </w:r>
            <w:proofErr w:type="spellStart"/>
            <w:r w:rsidRPr="00171232">
              <w:rPr>
                <w:rFonts w:ascii="Times New Roman" w:eastAsia="Times New Roman" w:hAnsi="Times New Roman" w:cs="Times New Roman"/>
                <w:sz w:val="24"/>
                <w:szCs w:val="24"/>
                <w:lang w:eastAsia="ru-RU"/>
              </w:rPr>
              <w:t>Кочетова</w:t>
            </w:r>
            <w:proofErr w:type="spellEnd"/>
            <w:r w:rsidRPr="00171232">
              <w:rPr>
                <w:rFonts w:ascii="Times New Roman" w:eastAsia="Times New Roman" w:hAnsi="Times New Roman" w:cs="Times New Roman"/>
                <w:sz w:val="24"/>
                <w:szCs w:val="24"/>
                <w:lang w:eastAsia="ru-RU"/>
              </w:rPr>
              <w:t xml:space="preserve"> И.П., Груба Г.В. «Играем с малышами» Москва «Просвещение» 2007г.</w:t>
            </w:r>
          </w:p>
        </w:tc>
      </w:tr>
      <w:tr w:rsidR="00EE271B" w:rsidRPr="00171232" w:rsidTr="00EE271B">
        <w:tc>
          <w:tcPr>
            <w:cnfStyle w:val="001000000000"/>
            <w:tcW w:w="9854" w:type="dxa"/>
          </w:tcPr>
          <w:p w:rsidR="00EE271B" w:rsidRPr="00171232" w:rsidRDefault="00EE271B" w:rsidP="00EE271B">
            <w:pPr>
              <w:tabs>
                <w:tab w:val="left" w:pos="2535"/>
              </w:tabs>
              <w:rPr>
                <w:rFonts w:ascii="Times New Roman" w:eastAsia="Times New Roman" w:hAnsi="Times New Roman" w:cs="Times New Roman"/>
                <w:sz w:val="24"/>
                <w:szCs w:val="24"/>
                <w:lang w:eastAsia="ru-RU"/>
              </w:rPr>
            </w:pPr>
            <w:proofErr w:type="spellStart"/>
            <w:r w:rsidRPr="00171232">
              <w:rPr>
                <w:rFonts w:ascii="Times New Roman" w:eastAsia="Times New Roman" w:hAnsi="Times New Roman" w:cs="Times New Roman"/>
                <w:sz w:val="24"/>
                <w:szCs w:val="24"/>
                <w:lang w:eastAsia="ru-RU"/>
              </w:rPr>
              <w:t>Карпезина</w:t>
            </w:r>
            <w:proofErr w:type="spellEnd"/>
            <w:r w:rsidRPr="00171232">
              <w:rPr>
                <w:rFonts w:ascii="Times New Roman" w:eastAsia="Times New Roman" w:hAnsi="Times New Roman" w:cs="Times New Roman"/>
                <w:sz w:val="24"/>
                <w:szCs w:val="24"/>
                <w:lang w:eastAsia="ru-RU"/>
              </w:rPr>
              <w:t xml:space="preserve"> И.А., Пахомова Л.Ю. «Организация групп кратковременного пребывания в </w:t>
            </w:r>
            <w:r w:rsidRPr="00171232">
              <w:rPr>
                <w:rFonts w:ascii="Times New Roman" w:eastAsia="Times New Roman" w:hAnsi="Times New Roman" w:cs="Times New Roman"/>
                <w:sz w:val="24"/>
                <w:szCs w:val="24"/>
                <w:lang w:eastAsia="ru-RU"/>
              </w:rPr>
              <w:lastRenderedPageBreak/>
              <w:t xml:space="preserve">ДОУ» «Справочник старшего воспитателя дошкольного учреждения» №2 – 2007г. </w:t>
            </w:r>
          </w:p>
          <w:p w:rsidR="00EE271B" w:rsidRPr="00171232" w:rsidRDefault="00EE271B" w:rsidP="00EE271B">
            <w:pPr>
              <w:tabs>
                <w:tab w:val="left" w:pos="2535"/>
              </w:tabs>
              <w:rPr>
                <w:rFonts w:ascii="Times New Roman" w:eastAsia="Times New Roman" w:hAnsi="Times New Roman" w:cs="Times New Roman"/>
                <w:sz w:val="24"/>
                <w:szCs w:val="24"/>
                <w:u w:val="single"/>
                <w:lang w:eastAsia="ru-RU"/>
              </w:rPr>
            </w:pPr>
          </w:p>
        </w:tc>
      </w:tr>
      <w:tr w:rsidR="00EE271B" w:rsidRPr="00171232" w:rsidTr="00EE271B">
        <w:trPr>
          <w:cnfStyle w:val="000000100000"/>
        </w:trPr>
        <w:tc>
          <w:tcPr>
            <w:cnfStyle w:val="001000000000"/>
            <w:tcW w:w="9854" w:type="dxa"/>
          </w:tcPr>
          <w:p w:rsidR="00EE271B" w:rsidRPr="00171232" w:rsidRDefault="00EE271B" w:rsidP="00EE271B">
            <w:pPr>
              <w:tabs>
                <w:tab w:val="left" w:pos="2535"/>
              </w:tabs>
              <w:rPr>
                <w:rFonts w:ascii="Times New Roman" w:eastAsia="Times New Roman" w:hAnsi="Times New Roman" w:cs="Times New Roman"/>
                <w:sz w:val="24"/>
                <w:szCs w:val="24"/>
                <w:lang w:eastAsia="ru-RU"/>
              </w:rPr>
            </w:pPr>
            <w:r w:rsidRPr="00171232">
              <w:rPr>
                <w:rFonts w:ascii="Times New Roman" w:eastAsia="Times New Roman" w:hAnsi="Times New Roman" w:cs="Times New Roman"/>
                <w:sz w:val="24"/>
                <w:szCs w:val="24"/>
                <w:lang w:eastAsia="ru-RU"/>
              </w:rPr>
              <w:lastRenderedPageBreak/>
              <w:t xml:space="preserve">Маркова И.В. «Организация группы кратковременного пребывания – адаптация в дошкольном образовательном учреждении» «Управление ДОУ №6 – 2005г. </w:t>
            </w:r>
          </w:p>
          <w:p w:rsidR="00EE271B" w:rsidRPr="00171232" w:rsidRDefault="00EE271B" w:rsidP="00EE271B">
            <w:pPr>
              <w:tabs>
                <w:tab w:val="left" w:pos="2535"/>
              </w:tabs>
              <w:rPr>
                <w:rFonts w:ascii="Times New Roman" w:eastAsia="Times New Roman" w:hAnsi="Times New Roman" w:cs="Times New Roman"/>
                <w:sz w:val="24"/>
                <w:szCs w:val="24"/>
                <w:u w:val="single"/>
                <w:lang w:eastAsia="ru-RU"/>
              </w:rPr>
            </w:pPr>
          </w:p>
        </w:tc>
      </w:tr>
      <w:tr w:rsidR="00EE271B" w:rsidRPr="00171232" w:rsidTr="00EE271B">
        <w:tc>
          <w:tcPr>
            <w:cnfStyle w:val="001000000000"/>
            <w:tcW w:w="9854" w:type="dxa"/>
          </w:tcPr>
          <w:p w:rsidR="00EE271B" w:rsidRPr="00171232" w:rsidRDefault="00EE271B" w:rsidP="00EE271B">
            <w:pPr>
              <w:tabs>
                <w:tab w:val="left" w:pos="2535"/>
              </w:tabs>
              <w:rPr>
                <w:rFonts w:ascii="Times New Roman" w:eastAsia="Times New Roman" w:hAnsi="Times New Roman" w:cs="Times New Roman"/>
                <w:sz w:val="24"/>
                <w:szCs w:val="24"/>
                <w:lang w:eastAsia="ru-RU"/>
              </w:rPr>
            </w:pPr>
            <w:r w:rsidRPr="00171232">
              <w:rPr>
                <w:rFonts w:ascii="Times New Roman" w:eastAsia="Times New Roman" w:hAnsi="Times New Roman" w:cs="Times New Roman"/>
                <w:sz w:val="24"/>
                <w:szCs w:val="24"/>
                <w:lang w:eastAsia="ru-RU"/>
              </w:rPr>
              <w:t xml:space="preserve">Печора К.Л., </w:t>
            </w:r>
            <w:proofErr w:type="spellStart"/>
            <w:r w:rsidRPr="00171232">
              <w:rPr>
                <w:rFonts w:ascii="Times New Roman" w:eastAsia="Times New Roman" w:hAnsi="Times New Roman" w:cs="Times New Roman"/>
                <w:sz w:val="24"/>
                <w:szCs w:val="24"/>
                <w:lang w:eastAsia="ru-RU"/>
              </w:rPr>
              <w:t>Пантюхина</w:t>
            </w:r>
            <w:proofErr w:type="spellEnd"/>
            <w:r w:rsidRPr="00171232">
              <w:rPr>
                <w:rFonts w:ascii="Times New Roman" w:eastAsia="Times New Roman" w:hAnsi="Times New Roman" w:cs="Times New Roman"/>
                <w:sz w:val="24"/>
                <w:szCs w:val="24"/>
                <w:lang w:eastAsia="ru-RU"/>
              </w:rPr>
              <w:t xml:space="preserve"> Г.В., </w:t>
            </w:r>
            <w:proofErr w:type="spellStart"/>
            <w:r w:rsidRPr="00171232">
              <w:rPr>
                <w:rFonts w:ascii="Times New Roman" w:eastAsia="Times New Roman" w:hAnsi="Times New Roman" w:cs="Times New Roman"/>
                <w:sz w:val="24"/>
                <w:szCs w:val="24"/>
                <w:lang w:eastAsia="ru-RU"/>
              </w:rPr>
              <w:t>Голубева</w:t>
            </w:r>
            <w:proofErr w:type="spellEnd"/>
            <w:r w:rsidRPr="00171232">
              <w:rPr>
                <w:rFonts w:ascii="Times New Roman" w:eastAsia="Times New Roman" w:hAnsi="Times New Roman" w:cs="Times New Roman"/>
                <w:sz w:val="24"/>
                <w:szCs w:val="24"/>
                <w:lang w:eastAsia="ru-RU"/>
              </w:rPr>
              <w:t xml:space="preserve"> Л.Г. « Дети раннего возраста в дошкольных учреждениях» «</w:t>
            </w:r>
            <w:proofErr w:type="spellStart"/>
            <w:r w:rsidRPr="00171232">
              <w:rPr>
                <w:rFonts w:ascii="Times New Roman" w:eastAsia="Times New Roman" w:hAnsi="Times New Roman" w:cs="Times New Roman"/>
                <w:sz w:val="24"/>
                <w:szCs w:val="24"/>
                <w:lang w:eastAsia="ru-RU"/>
              </w:rPr>
              <w:t>Владос</w:t>
            </w:r>
            <w:proofErr w:type="spellEnd"/>
            <w:r w:rsidRPr="00171232">
              <w:rPr>
                <w:rFonts w:ascii="Times New Roman" w:eastAsia="Times New Roman" w:hAnsi="Times New Roman" w:cs="Times New Roman"/>
                <w:sz w:val="24"/>
                <w:szCs w:val="24"/>
                <w:lang w:eastAsia="ru-RU"/>
              </w:rPr>
              <w:t xml:space="preserve">» Москва 2004г. </w:t>
            </w:r>
          </w:p>
          <w:p w:rsidR="00EE271B" w:rsidRPr="00171232" w:rsidRDefault="00EE271B" w:rsidP="00EE271B">
            <w:pPr>
              <w:tabs>
                <w:tab w:val="left" w:pos="2535"/>
              </w:tabs>
              <w:rPr>
                <w:rFonts w:ascii="Times New Roman" w:eastAsia="Times New Roman" w:hAnsi="Times New Roman" w:cs="Times New Roman"/>
                <w:sz w:val="24"/>
                <w:szCs w:val="24"/>
                <w:u w:val="single"/>
                <w:lang w:eastAsia="ru-RU"/>
              </w:rPr>
            </w:pPr>
          </w:p>
        </w:tc>
      </w:tr>
    </w:tbl>
    <w:p w:rsidR="00EE271B" w:rsidRPr="004B32B0" w:rsidRDefault="00EE271B" w:rsidP="00EE271B">
      <w:pPr>
        <w:tabs>
          <w:tab w:val="left" w:pos="2535"/>
        </w:tabs>
        <w:spacing w:after="0" w:line="240" w:lineRule="auto"/>
        <w:rPr>
          <w:rFonts w:ascii="Times New Roman" w:eastAsia="Times New Roman" w:hAnsi="Times New Roman" w:cs="Times New Roman"/>
          <w:sz w:val="24"/>
          <w:szCs w:val="24"/>
          <w:u w:val="single"/>
          <w:lang w:eastAsia="ru-RU"/>
        </w:rPr>
      </w:pPr>
    </w:p>
    <w:p w:rsidR="00EE271B" w:rsidRPr="004B32B0" w:rsidRDefault="00EE271B" w:rsidP="00EE271B">
      <w:pPr>
        <w:tabs>
          <w:tab w:val="left" w:pos="2535"/>
        </w:tabs>
        <w:spacing w:after="0" w:line="240" w:lineRule="auto"/>
        <w:jc w:val="center"/>
        <w:rPr>
          <w:rFonts w:ascii="Times New Roman" w:eastAsia="Times New Roman" w:hAnsi="Times New Roman" w:cs="Times New Roman"/>
          <w:sz w:val="24"/>
          <w:szCs w:val="24"/>
          <w:u w:val="single"/>
          <w:lang w:eastAsia="ru-RU"/>
        </w:rPr>
      </w:pPr>
    </w:p>
    <w:p w:rsidR="00EE271B" w:rsidRPr="00DB76E8" w:rsidRDefault="00EE271B" w:rsidP="00EE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bidi="en-US"/>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4"/>
          <w:szCs w:val="24"/>
          <w:lang w:eastAsia="ru-RU"/>
        </w:rPr>
        <w:t xml:space="preserve"> </w:t>
      </w:r>
    </w:p>
    <w:p w:rsidR="00EE271B" w:rsidRDefault="00EE271B" w:rsidP="00EE271B">
      <w:pPr>
        <w:spacing w:line="240" w:lineRule="auto"/>
        <w:contextualSpacing/>
        <w:jc w:val="both"/>
        <w:rPr>
          <w:rFonts w:ascii="Times New Roman" w:eastAsiaTheme="minorEastAsia" w:hAnsi="Times New Roman" w:cs="Times New Roman"/>
          <w:b/>
          <w:sz w:val="24"/>
          <w:szCs w:val="24"/>
          <w:lang w:bidi="en-US"/>
        </w:rPr>
      </w:pPr>
      <w:r w:rsidRPr="00EE271B">
        <w:rPr>
          <w:rFonts w:ascii="Times New Roman" w:eastAsiaTheme="minorEastAsia" w:hAnsi="Times New Roman" w:cs="Times New Roman"/>
          <w:b/>
          <w:sz w:val="24"/>
          <w:szCs w:val="24"/>
          <w:lang w:bidi="en-US"/>
        </w:rPr>
        <w:t>3.7.3.</w:t>
      </w:r>
      <w:r>
        <w:rPr>
          <w:rFonts w:ascii="Times New Roman" w:eastAsiaTheme="minorEastAsia" w:hAnsi="Times New Roman" w:cs="Times New Roman"/>
          <w:b/>
          <w:sz w:val="24"/>
          <w:szCs w:val="24"/>
          <w:lang w:bidi="en-US"/>
        </w:rPr>
        <w:t>Организация работы с социумом</w:t>
      </w:r>
    </w:p>
    <w:p w:rsidR="00EE271B" w:rsidRDefault="00EE271B" w:rsidP="00EE271B">
      <w:pPr>
        <w:spacing w:line="240" w:lineRule="auto"/>
        <w:contextualSpacing/>
        <w:jc w:val="both"/>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Преемственность в работе ДОУ и школы</w:t>
      </w:r>
    </w:p>
    <w:p w:rsidR="00EE271B" w:rsidRPr="00A81319" w:rsidRDefault="00EE271B" w:rsidP="00EE27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319">
        <w:rPr>
          <w:rFonts w:ascii="Times New Roman" w:hAnsi="Times New Roman" w:cs="Times New Roman"/>
          <w:sz w:val="24"/>
          <w:szCs w:val="24"/>
        </w:rPr>
        <w:t>Детский сад и школа – два смежных звена в системе образо</w:t>
      </w:r>
      <w:r>
        <w:rPr>
          <w:rFonts w:ascii="Times New Roman" w:hAnsi="Times New Roman" w:cs="Times New Roman"/>
          <w:sz w:val="24"/>
          <w:szCs w:val="24"/>
        </w:rPr>
        <w:t>1</w:t>
      </w:r>
      <w:r w:rsidRPr="00A81319">
        <w:rPr>
          <w:rFonts w:ascii="Times New Roman" w:hAnsi="Times New Roman" w:cs="Times New Roman"/>
          <w:sz w:val="24"/>
          <w:szCs w:val="24"/>
        </w:rPr>
        <w:t>вания.</w:t>
      </w:r>
    </w:p>
    <w:p w:rsidR="00EE271B" w:rsidRPr="00A81319" w:rsidRDefault="00EE271B" w:rsidP="00EE27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319">
        <w:rPr>
          <w:rFonts w:ascii="Times New Roman" w:hAnsi="Times New Roman" w:cs="Times New Roman"/>
          <w:sz w:val="24"/>
          <w:szCs w:val="24"/>
        </w:rPr>
        <w:t xml:space="preserve">Преемственность с позиции школы – это опора </w:t>
      </w:r>
      <w:proofErr w:type="gramStart"/>
      <w:r w:rsidRPr="00A81319">
        <w:rPr>
          <w:rFonts w:ascii="Times New Roman" w:hAnsi="Times New Roman" w:cs="Times New Roman"/>
          <w:sz w:val="24"/>
          <w:szCs w:val="24"/>
        </w:rPr>
        <w:t>на те</w:t>
      </w:r>
      <w:proofErr w:type="gramEnd"/>
      <w:r w:rsidRPr="00A81319">
        <w:rPr>
          <w:rFonts w:ascii="Times New Roman" w:hAnsi="Times New Roman" w:cs="Times New Roman"/>
          <w:sz w:val="24"/>
          <w:szCs w:val="24"/>
        </w:rPr>
        <w:t xml:space="preserve"> знания и интегративные качества, которые имеются у ребёнка, когда пройденное осмысливается на более высоком уровне. Организация работы в школе происходит с учётом дошкольного понятийного и операционного уровня развития ребёнка.</w:t>
      </w:r>
    </w:p>
    <w:p w:rsidR="00EE271B" w:rsidRPr="00A81319" w:rsidRDefault="00EE271B" w:rsidP="00EE27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319">
        <w:rPr>
          <w:rFonts w:ascii="Times New Roman" w:hAnsi="Times New Roman" w:cs="Times New Roman"/>
          <w:sz w:val="24"/>
          <w:szCs w:val="24"/>
        </w:rPr>
        <w:t>Преемственность с точки зрения детского сада – это ориентация на требования школы, формирование тех знаний и интегративных качеств  которые необходимы для дальнейшего обучения в школе.</w:t>
      </w:r>
    </w:p>
    <w:p w:rsidR="00EE271B" w:rsidRDefault="00EE271B" w:rsidP="00EE271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319">
        <w:rPr>
          <w:rFonts w:ascii="Times New Roman" w:hAnsi="Times New Roman" w:cs="Times New Roman"/>
          <w:sz w:val="24"/>
          <w:szCs w:val="24"/>
        </w:rPr>
        <w:t>Преемственность обеспечивает постепенное развитие и углубление знаний, усложнение требований к умственной деятельности, формирование личного и общественного поведения. Установление преемственности между ДОУ и СОШ способствует сближению  условий воспитания и обучения детей дошкольного и младшего школьного возраста.  Благодаря этому переход к новым условиям школьного обучения осуществляется с наименьшими для детей психологическими трудностями.</w:t>
      </w:r>
    </w:p>
    <w:tbl>
      <w:tblPr>
        <w:tblStyle w:val="-5"/>
        <w:tblW w:w="0" w:type="auto"/>
        <w:tblLook w:val="04A0"/>
      </w:tblPr>
      <w:tblGrid>
        <w:gridCol w:w="2085"/>
        <w:gridCol w:w="7769"/>
      </w:tblGrid>
      <w:tr w:rsidR="00EE271B" w:rsidTr="00EE271B">
        <w:trPr>
          <w:cnfStyle w:val="100000000000"/>
        </w:trPr>
        <w:tc>
          <w:tcPr>
            <w:cnfStyle w:val="001000000000"/>
            <w:tcW w:w="1978" w:type="dxa"/>
          </w:tcPr>
          <w:p w:rsidR="00EE271B" w:rsidRPr="004A7977" w:rsidRDefault="00EE271B" w:rsidP="00EE271B">
            <w:pPr>
              <w:contextualSpacing/>
              <w:jc w:val="both"/>
              <w:rPr>
                <w:rFonts w:ascii="Times New Roman" w:eastAsia="+mn-ea" w:hAnsi="Times New Roman" w:cs="Times New Roman"/>
                <w:color w:val="000000"/>
                <w:sz w:val="24"/>
                <w:szCs w:val="24"/>
                <w:lang w:eastAsia="ru-RU"/>
              </w:rPr>
            </w:pPr>
            <w:r w:rsidRPr="004A7977">
              <w:rPr>
                <w:rFonts w:ascii="Times New Roman" w:eastAsia="+mn-ea" w:hAnsi="Times New Roman" w:cs="Times New Roman"/>
                <w:color w:val="000000"/>
                <w:sz w:val="24"/>
                <w:szCs w:val="24"/>
                <w:lang w:eastAsia="ru-RU"/>
              </w:rPr>
              <w:t>Параметры преемственности ДОУ и СОШ</w:t>
            </w:r>
          </w:p>
          <w:p w:rsidR="00EE271B" w:rsidRDefault="00EE271B" w:rsidP="00EE271B">
            <w:pPr>
              <w:jc w:val="both"/>
              <w:rPr>
                <w:rFonts w:ascii="Times New Roman" w:hAnsi="Times New Roman" w:cs="Times New Roman"/>
                <w:sz w:val="24"/>
                <w:szCs w:val="24"/>
              </w:rPr>
            </w:pPr>
          </w:p>
        </w:tc>
        <w:tc>
          <w:tcPr>
            <w:tcW w:w="7876" w:type="dxa"/>
          </w:tcPr>
          <w:p w:rsidR="00EE271B" w:rsidRPr="00A81319" w:rsidRDefault="00EE271B" w:rsidP="00341FCB">
            <w:pPr>
              <w:numPr>
                <w:ilvl w:val="0"/>
                <w:numId w:val="65"/>
              </w:numPr>
              <w:ind w:left="0" w:firstLine="0"/>
              <w:contextualSpacing/>
              <w:jc w:val="both"/>
              <w:cnfStyle w:val="100000000000"/>
              <w:rPr>
                <w:rFonts w:ascii="Times New Roman" w:eastAsia="Times New Roman" w:hAnsi="Times New Roman" w:cs="Times New Roman"/>
                <w:sz w:val="24"/>
                <w:szCs w:val="24"/>
                <w:lang w:eastAsia="ru-RU"/>
              </w:rPr>
            </w:pPr>
            <w:r w:rsidRPr="00A81319">
              <w:rPr>
                <w:rFonts w:ascii="Times New Roman" w:eastAsia="+mn-ea" w:hAnsi="Times New Roman" w:cs="Times New Roman"/>
                <w:iCs/>
                <w:color w:val="000000"/>
                <w:sz w:val="24"/>
                <w:szCs w:val="24"/>
                <w:lang w:eastAsia="ru-RU"/>
              </w:rPr>
              <w:t>Преемственность в содержании обучения и воспитания</w:t>
            </w:r>
          </w:p>
          <w:p w:rsidR="00EE271B" w:rsidRPr="00A81319" w:rsidRDefault="00EE271B" w:rsidP="00341FCB">
            <w:pPr>
              <w:numPr>
                <w:ilvl w:val="0"/>
                <w:numId w:val="66"/>
              </w:numPr>
              <w:ind w:left="0" w:firstLine="0"/>
              <w:contextualSpacing/>
              <w:jc w:val="both"/>
              <w:cnfStyle w:val="100000000000"/>
              <w:rPr>
                <w:rFonts w:ascii="Times New Roman" w:eastAsia="Times New Roman" w:hAnsi="Times New Roman" w:cs="Times New Roman"/>
                <w:sz w:val="24"/>
                <w:szCs w:val="24"/>
                <w:lang w:eastAsia="ru-RU"/>
              </w:rPr>
            </w:pPr>
            <w:r w:rsidRPr="00A81319">
              <w:rPr>
                <w:rFonts w:ascii="Times New Roman" w:eastAsia="+mn-ea" w:hAnsi="Times New Roman" w:cs="Times New Roman"/>
                <w:iCs/>
                <w:color w:val="000000"/>
                <w:sz w:val="24"/>
                <w:szCs w:val="24"/>
                <w:lang w:eastAsia="ru-RU"/>
              </w:rPr>
              <w:t>Преемственность в формах и методах образовательной работы</w:t>
            </w:r>
          </w:p>
          <w:p w:rsidR="00EE271B" w:rsidRPr="004A7977" w:rsidRDefault="00EE271B" w:rsidP="00341FCB">
            <w:pPr>
              <w:numPr>
                <w:ilvl w:val="0"/>
                <w:numId w:val="67"/>
              </w:numPr>
              <w:ind w:left="0" w:firstLine="0"/>
              <w:contextualSpacing/>
              <w:jc w:val="both"/>
              <w:cnfStyle w:val="100000000000"/>
              <w:rPr>
                <w:rFonts w:ascii="Times New Roman" w:eastAsia="Times New Roman" w:hAnsi="Times New Roman" w:cs="Times New Roman"/>
                <w:sz w:val="24"/>
                <w:szCs w:val="24"/>
                <w:lang w:eastAsia="ru-RU"/>
              </w:rPr>
            </w:pPr>
            <w:r w:rsidRPr="00A81319">
              <w:rPr>
                <w:rFonts w:ascii="Times New Roman" w:eastAsia="+mn-ea" w:hAnsi="Times New Roman" w:cs="Times New Roman"/>
                <w:iCs/>
                <w:color w:val="000000"/>
                <w:sz w:val="24"/>
                <w:szCs w:val="24"/>
                <w:lang w:eastAsia="ru-RU"/>
              </w:rPr>
              <w:t>Преемственность педагогических требований и условий воспитания детей</w:t>
            </w:r>
          </w:p>
        </w:tc>
      </w:tr>
      <w:tr w:rsidR="00EE271B" w:rsidTr="00EE271B">
        <w:trPr>
          <w:cnfStyle w:val="000000100000"/>
        </w:trPr>
        <w:tc>
          <w:tcPr>
            <w:cnfStyle w:val="001000000000"/>
            <w:tcW w:w="1978" w:type="dxa"/>
          </w:tcPr>
          <w:p w:rsidR="00EE271B" w:rsidRDefault="00EE271B" w:rsidP="00EE271B">
            <w:pPr>
              <w:jc w:val="both"/>
              <w:rPr>
                <w:rFonts w:ascii="Times New Roman" w:hAnsi="Times New Roman" w:cs="Times New Roman"/>
                <w:sz w:val="24"/>
                <w:szCs w:val="24"/>
              </w:rPr>
            </w:pPr>
            <w:r>
              <w:rPr>
                <w:rFonts w:ascii="Times New Roman" w:hAnsi="Times New Roman" w:cs="Times New Roman"/>
                <w:sz w:val="24"/>
                <w:szCs w:val="24"/>
              </w:rPr>
              <w:t>Условия преемственности</w:t>
            </w:r>
          </w:p>
        </w:tc>
        <w:tc>
          <w:tcPr>
            <w:tcW w:w="7876" w:type="dxa"/>
          </w:tcPr>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 xml:space="preserve">сохранение </w:t>
            </w:r>
            <w:proofErr w:type="spellStart"/>
            <w:r w:rsidRPr="00A81319">
              <w:rPr>
                <w:rFonts w:ascii="Times New Roman" w:hAnsi="Times New Roman" w:cs="Times New Roman"/>
                <w:sz w:val="24"/>
                <w:szCs w:val="24"/>
              </w:rPr>
              <w:t>самоценности</w:t>
            </w:r>
            <w:proofErr w:type="spellEnd"/>
            <w:r w:rsidRPr="00A81319">
              <w:rPr>
                <w:rFonts w:ascii="Times New Roman" w:hAnsi="Times New Roman" w:cs="Times New Roman"/>
                <w:sz w:val="24"/>
                <w:szCs w:val="24"/>
              </w:rPr>
              <w:t xml:space="preserve"> каждого возрастного этапа развития ребёнка</w:t>
            </w:r>
          </w:p>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обеспечение поступательного возрастного развития дошкольника и младшего школьника</w:t>
            </w:r>
          </w:p>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для начального образования: опора на достижение дошкольного детства</w:t>
            </w:r>
          </w:p>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согласованность программ ДОУ и школы</w:t>
            </w:r>
          </w:p>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 xml:space="preserve">сохранение ведущих видов деятельности (на дошкольной ступени образования – игровой, на начальной школьной </w:t>
            </w:r>
            <w:proofErr w:type="gramStart"/>
            <w:r w:rsidRPr="00A81319">
              <w:rPr>
                <w:rFonts w:ascii="Times New Roman" w:hAnsi="Times New Roman" w:cs="Times New Roman"/>
                <w:sz w:val="24"/>
                <w:szCs w:val="24"/>
              </w:rPr>
              <w:t>–у</w:t>
            </w:r>
            <w:proofErr w:type="gramEnd"/>
            <w:r w:rsidRPr="00A81319">
              <w:rPr>
                <w:rFonts w:ascii="Times New Roman" w:hAnsi="Times New Roman" w:cs="Times New Roman"/>
                <w:sz w:val="24"/>
                <w:szCs w:val="24"/>
              </w:rPr>
              <w:t>чебной)</w:t>
            </w:r>
          </w:p>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устранение дублирования программ</w:t>
            </w:r>
          </w:p>
          <w:p w:rsidR="00EE271B" w:rsidRPr="00A81319"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сотрудничество учителей и воспитателей</w:t>
            </w:r>
          </w:p>
          <w:p w:rsidR="00EE271B" w:rsidRPr="004A7977" w:rsidRDefault="00EE271B" w:rsidP="00341FCB">
            <w:pPr>
              <w:numPr>
                <w:ilvl w:val="0"/>
                <w:numId w:val="64"/>
              </w:numPr>
              <w:ind w:left="0" w:firstLine="0"/>
              <w:contextualSpacing/>
              <w:jc w:val="both"/>
              <w:cnfStyle w:val="000000100000"/>
              <w:rPr>
                <w:rFonts w:ascii="Times New Roman" w:hAnsi="Times New Roman" w:cs="Times New Roman"/>
                <w:sz w:val="24"/>
                <w:szCs w:val="24"/>
              </w:rPr>
            </w:pPr>
            <w:r w:rsidRPr="00A81319">
              <w:rPr>
                <w:rFonts w:ascii="Times New Roman" w:hAnsi="Times New Roman" w:cs="Times New Roman"/>
                <w:sz w:val="24"/>
                <w:szCs w:val="24"/>
              </w:rPr>
              <w:t>создание условий для развития творческих, интеллектуальных и личностных потенциалов ребёнка</w:t>
            </w:r>
          </w:p>
        </w:tc>
      </w:tr>
    </w:tbl>
    <w:p w:rsidR="00EE271B" w:rsidRPr="00A81319" w:rsidRDefault="00EE271B" w:rsidP="00EE271B">
      <w:pPr>
        <w:spacing w:line="240" w:lineRule="auto"/>
        <w:jc w:val="both"/>
        <w:rPr>
          <w:rFonts w:ascii="Times New Roman" w:hAnsi="Times New Roman" w:cs="Times New Roman"/>
          <w:sz w:val="24"/>
          <w:szCs w:val="24"/>
          <w:u w:val="single"/>
        </w:rPr>
      </w:pPr>
    </w:p>
    <w:p w:rsidR="00EE271B" w:rsidRPr="00A81319" w:rsidRDefault="00EE271B" w:rsidP="00EE271B">
      <w:pPr>
        <w:spacing w:line="240" w:lineRule="auto"/>
        <w:contextualSpacing/>
        <w:jc w:val="both"/>
        <w:rPr>
          <w:rFonts w:ascii="Times New Roman" w:hAnsi="Times New Roman" w:cs="Times New Roman"/>
          <w:sz w:val="24"/>
          <w:szCs w:val="24"/>
        </w:rPr>
      </w:pPr>
    </w:p>
    <w:p w:rsidR="00EE271B" w:rsidRPr="00A81319" w:rsidRDefault="00EE271B" w:rsidP="00EE271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81319">
        <w:rPr>
          <w:rFonts w:ascii="Times New Roman" w:hAnsi="Times New Roman" w:cs="Times New Roman"/>
          <w:sz w:val="24"/>
          <w:szCs w:val="24"/>
        </w:rPr>
        <w:t>Взаимодействие с МОУ СОШ № 35 осуществляется на основе договора о совместной работе. В данном договоре обозначается цель сотрудничества, средства обеспечения преемственности, права и обязанности ДОУ и школы.</w:t>
      </w:r>
    </w:p>
    <w:p w:rsidR="00EE271B" w:rsidRPr="00A81319" w:rsidRDefault="00EE271B" w:rsidP="00EE271B">
      <w:pPr>
        <w:spacing w:line="240" w:lineRule="auto"/>
        <w:contextualSpacing/>
        <w:jc w:val="both"/>
        <w:rPr>
          <w:rFonts w:ascii="Times New Roman" w:hAnsi="Times New Roman" w:cs="Times New Roman"/>
          <w:sz w:val="24"/>
          <w:szCs w:val="24"/>
        </w:rPr>
      </w:pPr>
      <w:r w:rsidRPr="00A81319">
        <w:rPr>
          <w:rFonts w:ascii="Times New Roman" w:hAnsi="Times New Roman" w:cs="Times New Roman"/>
          <w:sz w:val="24"/>
          <w:szCs w:val="24"/>
        </w:rPr>
        <w:lastRenderedPageBreak/>
        <w:t>Основополагающим этапом работы по осуществлению преемственности в практике нашего ДОУ является обсуждение, составление и утверждение плана совместной работы со школой.</w:t>
      </w:r>
    </w:p>
    <w:p w:rsidR="00EE271B" w:rsidRPr="00A81319" w:rsidRDefault="00EE271B" w:rsidP="00EE271B">
      <w:pPr>
        <w:spacing w:line="240" w:lineRule="auto"/>
        <w:contextualSpacing/>
        <w:jc w:val="both"/>
        <w:rPr>
          <w:rFonts w:ascii="Times New Roman" w:hAnsi="Times New Roman" w:cs="Times New Roman"/>
          <w:sz w:val="24"/>
          <w:szCs w:val="24"/>
        </w:rPr>
      </w:pPr>
    </w:p>
    <w:p w:rsidR="00EE271B" w:rsidRPr="00A81319" w:rsidRDefault="00EE271B" w:rsidP="00EE271B">
      <w:pPr>
        <w:spacing w:line="240" w:lineRule="auto"/>
        <w:contextualSpacing/>
        <w:jc w:val="both"/>
        <w:rPr>
          <w:rFonts w:ascii="Times New Roman" w:hAnsi="Times New Roman" w:cs="Times New Roman"/>
          <w:i/>
          <w:sz w:val="24"/>
          <w:szCs w:val="24"/>
        </w:rPr>
      </w:pPr>
      <w:r w:rsidRPr="00A81319">
        <w:rPr>
          <w:rFonts w:ascii="Times New Roman" w:hAnsi="Times New Roman" w:cs="Times New Roman"/>
          <w:i/>
          <w:sz w:val="24"/>
          <w:szCs w:val="24"/>
        </w:rPr>
        <w:t>Основные направления плана работы по преемственности:</w:t>
      </w:r>
    </w:p>
    <w:p w:rsidR="00EE271B" w:rsidRPr="00A81319" w:rsidRDefault="00EE271B" w:rsidP="00EE271B">
      <w:pPr>
        <w:spacing w:line="240" w:lineRule="auto"/>
        <w:contextualSpacing/>
        <w:jc w:val="both"/>
        <w:rPr>
          <w:rFonts w:ascii="Times New Roman" w:hAnsi="Times New Roman" w:cs="Times New Roman"/>
          <w:i/>
          <w:sz w:val="24"/>
          <w:szCs w:val="24"/>
        </w:rPr>
      </w:pPr>
    </w:p>
    <w:p w:rsidR="00EE271B" w:rsidRPr="00A81319" w:rsidRDefault="00EE271B" w:rsidP="00341FCB">
      <w:pPr>
        <w:numPr>
          <w:ilvl w:val="0"/>
          <w:numId w:val="61"/>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согласование целей на дошкольном и начальном уровнях</w:t>
      </w:r>
    </w:p>
    <w:p w:rsidR="00EE271B" w:rsidRPr="00A81319" w:rsidRDefault="00EE271B" w:rsidP="00341FCB">
      <w:pPr>
        <w:numPr>
          <w:ilvl w:val="0"/>
          <w:numId w:val="61"/>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обогащение содержания образования в начальной школе и детском саду</w:t>
      </w:r>
    </w:p>
    <w:p w:rsidR="00EE271B" w:rsidRPr="00A81319" w:rsidRDefault="00EE271B" w:rsidP="00341FCB">
      <w:pPr>
        <w:numPr>
          <w:ilvl w:val="0"/>
          <w:numId w:val="61"/>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совершенствование форм организации и методов обучения в дошкольном учреждении и начальной школе</w:t>
      </w:r>
    </w:p>
    <w:p w:rsidR="00EE271B" w:rsidRPr="00A81319" w:rsidRDefault="00EE271B" w:rsidP="00EE271B">
      <w:pPr>
        <w:spacing w:line="240" w:lineRule="auto"/>
        <w:contextualSpacing/>
        <w:jc w:val="both"/>
        <w:rPr>
          <w:rFonts w:ascii="Times New Roman" w:hAnsi="Times New Roman" w:cs="Times New Roman"/>
          <w:sz w:val="24"/>
          <w:szCs w:val="24"/>
        </w:rPr>
      </w:pPr>
    </w:p>
    <w:p w:rsidR="00EE271B" w:rsidRPr="00A81319" w:rsidRDefault="00EE271B" w:rsidP="00EE271B">
      <w:pPr>
        <w:spacing w:line="240" w:lineRule="auto"/>
        <w:contextualSpacing/>
        <w:jc w:val="both"/>
        <w:rPr>
          <w:rFonts w:ascii="Times New Roman" w:hAnsi="Times New Roman" w:cs="Times New Roman"/>
          <w:sz w:val="24"/>
          <w:szCs w:val="24"/>
        </w:rPr>
      </w:pPr>
      <w:r w:rsidRPr="00A81319">
        <w:rPr>
          <w:rFonts w:ascii="Times New Roman" w:hAnsi="Times New Roman" w:cs="Times New Roman"/>
          <w:sz w:val="24"/>
          <w:szCs w:val="24"/>
        </w:rPr>
        <w:t>Через все вышеперечисленные направления чётко прослеживается:</w:t>
      </w:r>
    </w:p>
    <w:p w:rsidR="00EE271B" w:rsidRPr="00A81319" w:rsidRDefault="00EE271B" w:rsidP="00341FCB">
      <w:pPr>
        <w:numPr>
          <w:ilvl w:val="0"/>
          <w:numId w:val="6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методическая работа</w:t>
      </w:r>
    </w:p>
    <w:p w:rsidR="00EE271B" w:rsidRPr="00A81319" w:rsidRDefault="00EE271B" w:rsidP="00341FCB">
      <w:pPr>
        <w:numPr>
          <w:ilvl w:val="0"/>
          <w:numId w:val="6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 xml:space="preserve">работа с детьми </w:t>
      </w:r>
    </w:p>
    <w:p w:rsidR="00EE271B" w:rsidRPr="00A81319" w:rsidRDefault="00EE271B" w:rsidP="00341FCB">
      <w:pPr>
        <w:numPr>
          <w:ilvl w:val="0"/>
          <w:numId w:val="62"/>
        </w:numPr>
        <w:spacing w:line="240" w:lineRule="auto"/>
        <w:ind w:left="0" w:firstLine="0"/>
        <w:contextualSpacing/>
        <w:jc w:val="both"/>
        <w:rPr>
          <w:rFonts w:ascii="Times New Roman" w:hAnsi="Times New Roman" w:cs="Times New Roman"/>
          <w:sz w:val="24"/>
          <w:szCs w:val="24"/>
        </w:rPr>
      </w:pPr>
      <w:r w:rsidRPr="00A81319">
        <w:rPr>
          <w:rFonts w:ascii="Times New Roman" w:hAnsi="Times New Roman" w:cs="Times New Roman"/>
          <w:sz w:val="24"/>
          <w:szCs w:val="24"/>
        </w:rPr>
        <w:t>работа с родителями</w:t>
      </w:r>
    </w:p>
    <w:p w:rsidR="00EE271B" w:rsidRPr="00A81319" w:rsidRDefault="00EE271B" w:rsidP="00EE271B">
      <w:pPr>
        <w:spacing w:line="240" w:lineRule="auto"/>
        <w:contextualSpacing/>
        <w:jc w:val="both"/>
        <w:rPr>
          <w:rFonts w:ascii="Times New Roman" w:hAnsi="Times New Roman" w:cs="Times New Roman"/>
          <w:sz w:val="24"/>
          <w:szCs w:val="24"/>
        </w:rPr>
      </w:pPr>
    </w:p>
    <w:p w:rsidR="00EE271B" w:rsidRDefault="00EE271B" w:rsidP="00EE271B">
      <w:pPr>
        <w:spacing w:line="240" w:lineRule="auto"/>
        <w:jc w:val="center"/>
        <w:rPr>
          <w:rFonts w:ascii="Times New Roman" w:hAnsi="Times New Roman" w:cs="Times New Roman"/>
          <w:i/>
          <w:sz w:val="24"/>
          <w:szCs w:val="24"/>
        </w:rPr>
      </w:pPr>
      <w:r w:rsidRPr="00A81319">
        <w:rPr>
          <w:rFonts w:ascii="Times New Roman" w:hAnsi="Times New Roman" w:cs="Times New Roman"/>
          <w:i/>
          <w:sz w:val="24"/>
          <w:szCs w:val="24"/>
        </w:rPr>
        <w:t>Формы взаимодействия МДОУ №</w:t>
      </w:r>
      <w:r w:rsidRPr="00A81319">
        <w:rPr>
          <w:rFonts w:ascii="Times New Roman" w:hAnsi="Times New Roman" w:cs="Times New Roman"/>
          <w:sz w:val="24"/>
          <w:szCs w:val="24"/>
        </w:rPr>
        <w:t xml:space="preserve"> </w:t>
      </w:r>
      <w:r w:rsidRPr="00A81319">
        <w:rPr>
          <w:rFonts w:ascii="Times New Roman" w:hAnsi="Times New Roman" w:cs="Times New Roman"/>
          <w:i/>
          <w:sz w:val="24"/>
          <w:szCs w:val="24"/>
        </w:rPr>
        <w:t xml:space="preserve">82 и СОШ № 35 </w:t>
      </w:r>
      <w:r>
        <w:rPr>
          <w:rFonts w:ascii="Times New Roman" w:hAnsi="Times New Roman" w:cs="Times New Roman"/>
          <w:i/>
          <w:sz w:val="24"/>
          <w:szCs w:val="24"/>
        </w:rPr>
        <w:t xml:space="preserve">                                                                                   </w:t>
      </w:r>
      <w:r w:rsidRPr="00A81319">
        <w:rPr>
          <w:rFonts w:ascii="Times New Roman" w:hAnsi="Times New Roman" w:cs="Times New Roman"/>
          <w:i/>
          <w:sz w:val="24"/>
          <w:szCs w:val="24"/>
        </w:rPr>
        <w:t>в условиях реализации преемственности отношений</w:t>
      </w:r>
    </w:p>
    <w:tbl>
      <w:tblPr>
        <w:tblStyle w:val="-5"/>
        <w:tblW w:w="9889" w:type="dxa"/>
        <w:tblLook w:val="04A0"/>
      </w:tblPr>
      <w:tblGrid>
        <w:gridCol w:w="2376"/>
        <w:gridCol w:w="7513"/>
      </w:tblGrid>
      <w:tr w:rsidR="00EE271B" w:rsidTr="00EE271B">
        <w:trPr>
          <w:cnfStyle w:val="100000000000"/>
        </w:trPr>
        <w:tc>
          <w:tcPr>
            <w:cnfStyle w:val="001000000000"/>
            <w:tcW w:w="2376" w:type="dxa"/>
          </w:tcPr>
          <w:p w:rsidR="00EE271B" w:rsidRPr="004A7977" w:rsidRDefault="00EE271B" w:rsidP="00EE271B">
            <w:pPr>
              <w:jc w:val="both"/>
              <w:rPr>
                <w:rFonts w:ascii="Times New Roman" w:hAnsi="Times New Roman" w:cs="Times New Roman"/>
                <w:b w:val="0"/>
                <w:sz w:val="24"/>
                <w:szCs w:val="24"/>
                <w:u w:val="single"/>
              </w:rPr>
            </w:pPr>
            <w:r w:rsidRPr="004A7977">
              <w:rPr>
                <w:rFonts w:ascii="Times New Roman" w:hAnsi="Times New Roman" w:cs="Times New Roman"/>
                <w:b w:val="0"/>
                <w:sz w:val="24"/>
                <w:szCs w:val="24"/>
                <w:u w:val="single"/>
              </w:rPr>
              <w:t>Информационно-просветительская работа</w:t>
            </w:r>
          </w:p>
          <w:p w:rsidR="00EE271B" w:rsidRPr="004A7977" w:rsidRDefault="00EE271B" w:rsidP="00EE271B">
            <w:pPr>
              <w:jc w:val="center"/>
              <w:rPr>
                <w:rFonts w:ascii="Times New Roman" w:hAnsi="Times New Roman" w:cs="Times New Roman"/>
                <w:b w:val="0"/>
                <w:i/>
                <w:sz w:val="24"/>
                <w:szCs w:val="24"/>
              </w:rPr>
            </w:pPr>
          </w:p>
        </w:tc>
        <w:tc>
          <w:tcPr>
            <w:tcW w:w="7513" w:type="dxa"/>
          </w:tcPr>
          <w:p w:rsidR="00EE271B" w:rsidRPr="004A7977" w:rsidRDefault="00EE271B" w:rsidP="00341FCB">
            <w:pPr>
              <w:numPr>
                <w:ilvl w:val="0"/>
                <w:numId w:val="63"/>
              </w:numPr>
              <w:ind w:left="0" w:firstLine="0"/>
              <w:contextualSpacing/>
              <w:jc w:val="both"/>
              <w:cnfStyle w:val="100000000000"/>
              <w:rPr>
                <w:rFonts w:ascii="Times New Roman" w:hAnsi="Times New Roman" w:cs="Times New Roman"/>
                <w:b w:val="0"/>
                <w:sz w:val="24"/>
                <w:szCs w:val="24"/>
              </w:rPr>
            </w:pPr>
            <w:r w:rsidRPr="004A7977">
              <w:rPr>
                <w:rFonts w:ascii="Times New Roman" w:hAnsi="Times New Roman" w:cs="Times New Roman"/>
                <w:b w:val="0"/>
                <w:sz w:val="24"/>
                <w:szCs w:val="24"/>
              </w:rPr>
              <w:t>Документы о сотрудничестве</w:t>
            </w:r>
          </w:p>
          <w:p w:rsidR="00EE271B" w:rsidRPr="004A7977" w:rsidRDefault="00EE271B" w:rsidP="00341FCB">
            <w:pPr>
              <w:numPr>
                <w:ilvl w:val="0"/>
                <w:numId w:val="58"/>
              </w:numPr>
              <w:ind w:left="0" w:firstLine="0"/>
              <w:contextualSpacing/>
              <w:jc w:val="both"/>
              <w:cnfStyle w:val="100000000000"/>
              <w:rPr>
                <w:rFonts w:ascii="Times New Roman" w:hAnsi="Times New Roman" w:cs="Times New Roman"/>
                <w:b w:val="0"/>
                <w:sz w:val="24"/>
                <w:szCs w:val="24"/>
              </w:rPr>
            </w:pPr>
            <w:r w:rsidRPr="004A7977">
              <w:rPr>
                <w:rFonts w:ascii="Times New Roman" w:hAnsi="Times New Roman" w:cs="Times New Roman"/>
                <w:b w:val="0"/>
                <w:sz w:val="24"/>
                <w:szCs w:val="24"/>
              </w:rPr>
              <w:t>«Круглый стол», «Консилиум», «Педагогический курьер»</w:t>
            </w:r>
          </w:p>
          <w:p w:rsidR="00EE271B" w:rsidRPr="004A7977" w:rsidRDefault="00EE271B" w:rsidP="00341FCB">
            <w:pPr>
              <w:numPr>
                <w:ilvl w:val="0"/>
                <w:numId w:val="58"/>
              </w:numPr>
              <w:ind w:left="0" w:firstLine="0"/>
              <w:contextualSpacing/>
              <w:jc w:val="both"/>
              <w:cnfStyle w:val="100000000000"/>
              <w:rPr>
                <w:rFonts w:ascii="Times New Roman" w:hAnsi="Times New Roman" w:cs="Times New Roman"/>
                <w:b w:val="0"/>
                <w:sz w:val="24"/>
                <w:szCs w:val="24"/>
              </w:rPr>
            </w:pPr>
            <w:r w:rsidRPr="004A7977">
              <w:rPr>
                <w:rFonts w:ascii="Times New Roman" w:hAnsi="Times New Roman" w:cs="Times New Roman"/>
                <w:b w:val="0"/>
                <w:sz w:val="24"/>
                <w:szCs w:val="24"/>
              </w:rPr>
              <w:t>Совместные педагогические советы, семинары-практикумы</w:t>
            </w:r>
          </w:p>
          <w:p w:rsidR="00EE271B" w:rsidRPr="004A7977" w:rsidRDefault="00EE271B" w:rsidP="00341FCB">
            <w:pPr>
              <w:numPr>
                <w:ilvl w:val="0"/>
                <w:numId w:val="58"/>
              </w:numPr>
              <w:ind w:left="0" w:firstLine="0"/>
              <w:contextualSpacing/>
              <w:jc w:val="both"/>
              <w:cnfStyle w:val="100000000000"/>
              <w:rPr>
                <w:rFonts w:ascii="Times New Roman" w:hAnsi="Times New Roman" w:cs="Times New Roman"/>
                <w:b w:val="0"/>
                <w:sz w:val="24"/>
                <w:szCs w:val="24"/>
              </w:rPr>
            </w:pPr>
            <w:r w:rsidRPr="004A7977">
              <w:rPr>
                <w:rFonts w:ascii="Times New Roman" w:hAnsi="Times New Roman" w:cs="Times New Roman"/>
                <w:b w:val="0"/>
                <w:sz w:val="24"/>
                <w:szCs w:val="24"/>
              </w:rPr>
              <w:t>Общее родительское собрание</w:t>
            </w:r>
          </w:p>
          <w:p w:rsidR="00EE271B" w:rsidRPr="004A7977" w:rsidRDefault="00EE271B" w:rsidP="00341FCB">
            <w:pPr>
              <w:numPr>
                <w:ilvl w:val="0"/>
                <w:numId w:val="58"/>
              </w:numPr>
              <w:ind w:left="0" w:firstLine="0"/>
              <w:contextualSpacing/>
              <w:jc w:val="both"/>
              <w:cnfStyle w:val="100000000000"/>
              <w:rPr>
                <w:rFonts w:ascii="Times New Roman" w:hAnsi="Times New Roman" w:cs="Times New Roman"/>
                <w:b w:val="0"/>
                <w:sz w:val="24"/>
                <w:szCs w:val="24"/>
              </w:rPr>
            </w:pPr>
            <w:r w:rsidRPr="004A7977">
              <w:rPr>
                <w:rFonts w:ascii="Times New Roman" w:hAnsi="Times New Roman" w:cs="Times New Roman"/>
                <w:b w:val="0"/>
                <w:sz w:val="24"/>
                <w:szCs w:val="24"/>
              </w:rPr>
              <w:t>Анализ работы по преемственности</w:t>
            </w:r>
          </w:p>
          <w:p w:rsidR="00EE271B" w:rsidRPr="004A7977" w:rsidRDefault="00EE271B" w:rsidP="00341FCB">
            <w:pPr>
              <w:numPr>
                <w:ilvl w:val="0"/>
                <w:numId w:val="58"/>
              </w:numPr>
              <w:ind w:left="0" w:firstLine="0"/>
              <w:contextualSpacing/>
              <w:jc w:val="both"/>
              <w:cnfStyle w:val="100000000000"/>
              <w:rPr>
                <w:rFonts w:ascii="Times New Roman" w:hAnsi="Times New Roman" w:cs="Times New Roman"/>
                <w:b w:val="0"/>
                <w:sz w:val="24"/>
                <w:szCs w:val="24"/>
              </w:rPr>
            </w:pPr>
            <w:r w:rsidRPr="004A7977">
              <w:rPr>
                <w:rFonts w:ascii="Times New Roman" w:hAnsi="Times New Roman" w:cs="Times New Roman"/>
                <w:b w:val="0"/>
                <w:sz w:val="24"/>
                <w:szCs w:val="24"/>
              </w:rPr>
              <w:t>Беседы</w:t>
            </w:r>
          </w:p>
          <w:p w:rsidR="00EE271B" w:rsidRPr="004A7977" w:rsidRDefault="00EE271B" w:rsidP="00341FCB">
            <w:pPr>
              <w:numPr>
                <w:ilvl w:val="0"/>
                <w:numId w:val="68"/>
              </w:numPr>
              <w:ind w:left="0" w:firstLine="0"/>
              <w:contextualSpacing/>
              <w:jc w:val="both"/>
              <w:cnfStyle w:val="100000000000"/>
              <w:rPr>
                <w:rFonts w:ascii="Times New Roman" w:hAnsi="Times New Roman" w:cs="Times New Roman"/>
                <w:b w:val="0"/>
                <w:i/>
                <w:sz w:val="24"/>
                <w:szCs w:val="24"/>
              </w:rPr>
            </w:pPr>
            <w:r w:rsidRPr="004A7977">
              <w:rPr>
                <w:rFonts w:ascii="Times New Roman" w:hAnsi="Times New Roman" w:cs="Times New Roman"/>
                <w:b w:val="0"/>
                <w:sz w:val="24"/>
                <w:szCs w:val="24"/>
              </w:rPr>
              <w:t xml:space="preserve">Тематические выставки </w:t>
            </w:r>
          </w:p>
          <w:p w:rsidR="00EE271B" w:rsidRPr="004A7977" w:rsidRDefault="00EE271B" w:rsidP="00341FCB">
            <w:pPr>
              <w:numPr>
                <w:ilvl w:val="0"/>
                <w:numId w:val="68"/>
              </w:numPr>
              <w:ind w:left="0" w:firstLine="0"/>
              <w:contextualSpacing/>
              <w:jc w:val="both"/>
              <w:cnfStyle w:val="100000000000"/>
              <w:rPr>
                <w:rFonts w:ascii="Times New Roman" w:hAnsi="Times New Roman" w:cs="Times New Roman"/>
                <w:b w:val="0"/>
                <w:i/>
                <w:sz w:val="24"/>
                <w:szCs w:val="24"/>
              </w:rPr>
            </w:pPr>
            <w:r w:rsidRPr="004A7977">
              <w:rPr>
                <w:rFonts w:ascii="Times New Roman" w:hAnsi="Times New Roman" w:cs="Times New Roman"/>
                <w:b w:val="0"/>
                <w:sz w:val="24"/>
                <w:szCs w:val="24"/>
              </w:rPr>
              <w:t>Изучение особенностей образовательных программ</w:t>
            </w:r>
          </w:p>
        </w:tc>
      </w:tr>
      <w:tr w:rsidR="00EE271B" w:rsidTr="00EE271B">
        <w:trPr>
          <w:cnfStyle w:val="000000100000"/>
        </w:trPr>
        <w:tc>
          <w:tcPr>
            <w:cnfStyle w:val="001000000000"/>
            <w:tcW w:w="2376" w:type="dxa"/>
          </w:tcPr>
          <w:p w:rsidR="00EE271B" w:rsidRPr="004A7977" w:rsidRDefault="00EE271B" w:rsidP="00EE271B">
            <w:pPr>
              <w:jc w:val="both"/>
              <w:rPr>
                <w:rFonts w:ascii="Times New Roman" w:hAnsi="Times New Roman" w:cs="Times New Roman"/>
                <w:b w:val="0"/>
                <w:sz w:val="24"/>
                <w:szCs w:val="24"/>
                <w:u w:val="single"/>
              </w:rPr>
            </w:pPr>
            <w:r w:rsidRPr="004A7977">
              <w:rPr>
                <w:rFonts w:ascii="Times New Roman" w:hAnsi="Times New Roman" w:cs="Times New Roman"/>
                <w:b w:val="0"/>
                <w:sz w:val="24"/>
                <w:szCs w:val="24"/>
                <w:u w:val="single"/>
              </w:rPr>
              <w:t>Методическая работа</w:t>
            </w:r>
          </w:p>
          <w:p w:rsidR="00EE271B" w:rsidRPr="004A7977" w:rsidRDefault="00EE271B" w:rsidP="00EE271B">
            <w:pPr>
              <w:jc w:val="center"/>
              <w:rPr>
                <w:rFonts w:ascii="Times New Roman" w:hAnsi="Times New Roman" w:cs="Times New Roman"/>
                <w:b w:val="0"/>
                <w:i/>
                <w:sz w:val="24"/>
                <w:szCs w:val="24"/>
              </w:rPr>
            </w:pPr>
          </w:p>
        </w:tc>
        <w:tc>
          <w:tcPr>
            <w:tcW w:w="7513" w:type="dxa"/>
          </w:tcPr>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Согласование плана мероприятий</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Изучение литературы</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Подборка диагностических методик</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 педагогическая</w:t>
            </w:r>
          </w:p>
          <w:p w:rsidR="00EE271B" w:rsidRPr="004A7977" w:rsidRDefault="00EE271B" w:rsidP="00EE271B">
            <w:pPr>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лаборатория</w:t>
            </w:r>
            <w:proofErr w:type="gramStart"/>
            <w:r w:rsidRPr="004A7977">
              <w:rPr>
                <w:rFonts w:ascii="Times New Roman" w:hAnsi="Times New Roman" w:cs="Times New Roman"/>
                <w:sz w:val="24"/>
                <w:szCs w:val="24"/>
              </w:rPr>
              <w:t>»(</w:t>
            </w:r>
            <w:proofErr w:type="gramEnd"/>
            <w:r w:rsidRPr="004A7977">
              <w:rPr>
                <w:rFonts w:ascii="Times New Roman" w:hAnsi="Times New Roman" w:cs="Times New Roman"/>
                <w:sz w:val="24"/>
                <w:szCs w:val="24"/>
              </w:rPr>
              <w:t>взаимоотношения)</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Совместные тематические недели</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Психолого-педагогический практику</w:t>
            </w:r>
            <w:proofErr w:type="gramStart"/>
            <w:r w:rsidRPr="004A7977">
              <w:rPr>
                <w:rFonts w:ascii="Times New Roman" w:hAnsi="Times New Roman" w:cs="Times New Roman"/>
                <w:sz w:val="24"/>
                <w:szCs w:val="24"/>
              </w:rPr>
              <w:t>м(</w:t>
            </w:r>
            <w:proofErr w:type="gramEnd"/>
            <w:r w:rsidRPr="004A7977">
              <w:rPr>
                <w:rFonts w:ascii="Times New Roman" w:hAnsi="Times New Roman" w:cs="Times New Roman"/>
                <w:sz w:val="24"/>
                <w:szCs w:val="24"/>
              </w:rPr>
              <w:t>рекомендации педагогов и психолога ДОУ  учителям по каждому выпускнику)</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«ребёнок глазами воспитателя» (анкета)</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Анализ психологической готовности детей к школе</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Анализ адаптации ученика</w:t>
            </w:r>
          </w:p>
          <w:p w:rsidR="00EE271B" w:rsidRPr="004A7977" w:rsidRDefault="00EE271B" w:rsidP="00341FCB">
            <w:pPr>
              <w:numPr>
                <w:ilvl w:val="0"/>
                <w:numId w:val="59"/>
              </w:numPr>
              <w:ind w:left="0" w:firstLine="0"/>
              <w:contextualSpacing/>
              <w:jc w:val="both"/>
              <w:cnfStyle w:val="000000100000"/>
              <w:rPr>
                <w:rFonts w:ascii="Times New Roman" w:hAnsi="Times New Roman" w:cs="Times New Roman"/>
                <w:sz w:val="24"/>
                <w:szCs w:val="24"/>
              </w:rPr>
            </w:pPr>
            <w:r w:rsidRPr="004A7977">
              <w:rPr>
                <w:rFonts w:ascii="Times New Roman" w:hAnsi="Times New Roman" w:cs="Times New Roman"/>
                <w:sz w:val="24"/>
                <w:szCs w:val="24"/>
              </w:rPr>
              <w:t>Обучающие семинары для воспитателей</w:t>
            </w:r>
          </w:p>
        </w:tc>
      </w:tr>
      <w:tr w:rsidR="00EE271B" w:rsidTr="00EE271B">
        <w:trPr>
          <w:cnfStyle w:val="000000010000"/>
        </w:trPr>
        <w:tc>
          <w:tcPr>
            <w:cnfStyle w:val="001000000000"/>
            <w:tcW w:w="2376" w:type="dxa"/>
          </w:tcPr>
          <w:p w:rsidR="00EE271B" w:rsidRPr="004A7977" w:rsidRDefault="00EE271B" w:rsidP="00EE271B">
            <w:pPr>
              <w:jc w:val="both"/>
              <w:rPr>
                <w:rFonts w:ascii="Times New Roman" w:hAnsi="Times New Roman" w:cs="Times New Roman"/>
                <w:b w:val="0"/>
                <w:sz w:val="24"/>
                <w:szCs w:val="24"/>
                <w:u w:val="single"/>
              </w:rPr>
            </w:pPr>
            <w:r w:rsidRPr="004A7977">
              <w:rPr>
                <w:rFonts w:ascii="Times New Roman" w:hAnsi="Times New Roman" w:cs="Times New Roman"/>
                <w:b w:val="0"/>
                <w:sz w:val="24"/>
                <w:szCs w:val="24"/>
                <w:u w:val="single"/>
              </w:rPr>
              <w:t>Практическая работа</w:t>
            </w:r>
          </w:p>
          <w:p w:rsidR="00EE271B" w:rsidRPr="004A7977" w:rsidRDefault="00EE271B" w:rsidP="00EE271B">
            <w:pPr>
              <w:jc w:val="center"/>
              <w:rPr>
                <w:rFonts w:ascii="Times New Roman" w:hAnsi="Times New Roman" w:cs="Times New Roman"/>
                <w:b w:val="0"/>
                <w:i/>
                <w:sz w:val="24"/>
                <w:szCs w:val="24"/>
              </w:rPr>
            </w:pPr>
          </w:p>
        </w:tc>
        <w:tc>
          <w:tcPr>
            <w:tcW w:w="7513" w:type="dxa"/>
          </w:tcPr>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Знакомство учителя с детьми и их родителями</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Совместные мероприятия, досуги, театрализованные представления</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Экскурсии в школу</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Организация совместных вернисажей, выставок детских работ</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Сбор сведений о выпускниках</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Взаимоотношения</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Совместная учебная и трудовая деятельность</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Игровая деятельность « Школа»</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Занятия дошкольников в школе</w:t>
            </w:r>
          </w:p>
          <w:p w:rsidR="00EE271B" w:rsidRPr="004A7977" w:rsidRDefault="00EE271B" w:rsidP="00341FCB">
            <w:pPr>
              <w:numPr>
                <w:ilvl w:val="0"/>
                <w:numId w:val="60"/>
              </w:numPr>
              <w:ind w:left="0" w:firstLine="0"/>
              <w:contextualSpacing/>
              <w:jc w:val="both"/>
              <w:cnfStyle w:val="000000010000"/>
              <w:rPr>
                <w:rFonts w:ascii="Times New Roman" w:hAnsi="Times New Roman" w:cs="Times New Roman"/>
                <w:sz w:val="24"/>
                <w:szCs w:val="24"/>
              </w:rPr>
            </w:pPr>
            <w:r w:rsidRPr="004A7977">
              <w:rPr>
                <w:rFonts w:ascii="Times New Roman" w:hAnsi="Times New Roman" w:cs="Times New Roman"/>
                <w:sz w:val="24"/>
                <w:szCs w:val="24"/>
              </w:rPr>
              <w:t>«Портрет первоклассника» глазами учителя, воспитателя</w:t>
            </w:r>
            <w:proofErr w:type="gramStart"/>
            <w:r w:rsidRPr="004A7977">
              <w:rPr>
                <w:rFonts w:ascii="Times New Roman" w:hAnsi="Times New Roman" w:cs="Times New Roman"/>
                <w:sz w:val="24"/>
                <w:szCs w:val="24"/>
              </w:rPr>
              <w:t xml:space="preserve"> ,</w:t>
            </w:r>
            <w:proofErr w:type="gramEnd"/>
            <w:r w:rsidRPr="004A7977">
              <w:rPr>
                <w:rFonts w:ascii="Times New Roman" w:hAnsi="Times New Roman" w:cs="Times New Roman"/>
                <w:sz w:val="24"/>
                <w:szCs w:val="24"/>
              </w:rPr>
              <w:t>родителя.</w:t>
            </w:r>
          </w:p>
        </w:tc>
      </w:tr>
    </w:tbl>
    <w:p w:rsidR="00EE271B" w:rsidRPr="00A81319" w:rsidRDefault="00EE271B" w:rsidP="00EE271B">
      <w:pPr>
        <w:spacing w:after="0" w:line="240" w:lineRule="auto"/>
        <w:contextualSpacing/>
        <w:jc w:val="both"/>
        <w:rPr>
          <w:rFonts w:ascii="Times New Roman" w:hAnsi="Times New Roman" w:cs="Times New Roman"/>
          <w:sz w:val="24"/>
          <w:szCs w:val="24"/>
          <w:u w:val="single"/>
        </w:rPr>
      </w:pPr>
    </w:p>
    <w:p w:rsidR="00EE271B" w:rsidRPr="00A81319" w:rsidRDefault="00EE271B" w:rsidP="00EE271B">
      <w:pPr>
        <w:spacing w:line="240" w:lineRule="auto"/>
        <w:contextualSpacing/>
        <w:jc w:val="both"/>
        <w:rPr>
          <w:rFonts w:ascii="Times New Roman" w:hAnsi="Times New Roman" w:cs="Times New Roman"/>
          <w:sz w:val="24"/>
          <w:szCs w:val="24"/>
        </w:rPr>
      </w:pPr>
    </w:p>
    <w:tbl>
      <w:tblPr>
        <w:tblStyle w:val="-5"/>
        <w:tblW w:w="9747" w:type="dxa"/>
        <w:tblLook w:val="04A0"/>
      </w:tblPr>
      <w:tblGrid>
        <w:gridCol w:w="2836"/>
        <w:gridCol w:w="4961"/>
        <w:gridCol w:w="1950"/>
      </w:tblGrid>
      <w:tr w:rsidR="00EE271B" w:rsidRPr="00A81319" w:rsidTr="00EE271B">
        <w:trPr>
          <w:cnfStyle w:val="100000000000"/>
        </w:trPr>
        <w:tc>
          <w:tcPr>
            <w:cnfStyle w:val="001000000000"/>
            <w:tcW w:w="2836" w:type="dxa"/>
          </w:tcPr>
          <w:p w:rsidR="00EE271B" w:rsidRPr="00AB131B" w:rsidRDefault="00EE271B" w:rsidP="00EE271B">
            <w:pPr>
              <w:jc w:val="both"/>
              <w:rPr>
                <w:rFonts w:ascii="Times New Roman" w:hAnsi="Times New Roman" w:cs="Times New Roman"/>
                <w:i/>
                <w:sz w:val="24"/>
                <w:szCs w:val="24"/>
              </w:rPr>
            </w:pPr>
            <w:r w:rsidRPr="00AB131B">
              <w:rPr>
                <w:rFonts w:ascii="Times New Roman" w:hAnsi="Times New Roman" w:cs="Times New Roman"/>
                <w:i/>
                <w:sz w:val="24"/>
                <w:szCs w:val="24"/>
              </w:rPr>
              <w:t>Организационн</w:t>
            </w:r>
            <w:proofErr w:type="gramStart"/>
            <w:r w:rsidRPr="00AB131B">
              <w:rPr>
                <w:rFonts w:ascii="Times New Roman" w:hAnsi="Times New Roman" w:cs="Times New Roman"/>
                <w:i/>
                <w:sz w:val="24"/>
                <w:szCs w:val="24"/>
              </w:rPr>
              <w:t>о-</w:t>
            </w:r>
            <w:proofErr w:type="gramEnd"/>
            <w:r w:rsidRPr="00AB131B">
              <w:rPr>
                <w:rFonts w:ascii="Times New Roman" w:hAnsi="Times New Roman" w:cs="Times New Roman"/>
                <w:i/>
                <w:sz w:val="24"/>
                <w:szCs w:val="24"/>
              </w:rPr>
              <w:t xml:space="preserve"> </w:t>
            </w:r>
            <w:r w:rsidRPr="00AB131B">
              <w:rPr>
                <w:rFonts w:ascii="Times New Roman" w:hAnsi="Times New Roman" w:cs="Times New Roman"/>
                <w:i/>
                <w:sz w:val="24"/>
                <w:szCs w:val="24"/>
              </w:rPr>
              <w:lastRenderedPageBreak/>
              <w:t>методическая работа</w:t>
            </w:r>
          </w:p>
        </w:tc>
        <w:tc>
          <w:tcPr>
            <w:tcW w:w="4961" w:type="dxa"/>
          </w:tcPr>
          <w:p w:rsidR="00EE271B" w:rsidRPr="00AB131B" w:rsidRDefault="00EE271B" w:rsidP="00EE271B">
            <w:pPr>
              <w:jc w:val="both"/>
              <w:cnfStyle w:val="100000000000"/>
              <w:rPr>
                <w:rFonts w:ascii="Times New Roman" w:hAnsi="Times New Roman" w:cs="Times New Roman"/>
                <w:i/>
                <w:sz w:val="24"/>
                <w:szCs w:val="24"/>
              </w:rPr>
            </w:pPr>
            <w:r w:rsidRPr="00AB131B">
              <w:rPr>
                <w:rFonts w:ascii="Times New Roman" w:hAnsi="Times New Roman" w:cs="Times New Roman"/>
                <w:i/>
                <w:sz w:val="24"/>
                <w:szCs w:val="24"/>
              </w:rPr>
              <w:lastRenderedPageBreak/>
              <w:t>Работа с детьми</w:t>
            </w:r>
          </w:p>
        </w:tc>
        <w:tc>
          <w:tcPr>
            <w:tcW w:w="1950" w:type="dxa"/>
          </w:tcPr>
          <w:p w:rsidR="00EE271B" w:rsidRPr="00AB131B" w:rsidRDefault="00EE271B" w:rsidP="00EE271B">
            <w:pPr>
              <w:jc w:val="both"/>
              <w:cnfStyle w:val="100000000000"/>
              <w:rPr>
                <w:rFonts w:ascii="Times New Roman" w:hAnsi="Times New Roman" w:cs="Times New Roman"/>
                <w:i/>
                <w:sz w:val="24"/>
                <w:szCs w:val="24"/>
              </w:rPr>
            </w:pPr>
            <w:r w:rsidRPr="00AB131B">
              <w:rPr>
                <w:rFonts w:ascii="Times New Roman" w:hAnsi="Times New Roman" w:cs="Times New Roman"/>
                <w:i/>
                <w:sz w:val="24"/>
                <w:szCs w:val="24"/>
              </w:rPr>
              <w:t>Работа с</w:t>
            </w:r>
            <w:r w:rsidRPr="00AB131B">
              <w:rPr>
                <w:rFonts w:ascii="Times New Roman" w:hAnsi="Times New Roman" w:cs="Times New Roman"/>
                <w:sz w:val="24"/>
                <w:szCs w:val="24"/>
              </w:rPr>
              <w:t xml:space="preserve"> </w:t>
            </w:r>
            <w:r w:rsidRPr="00AB131B">
              <w:rPr>
                <w:rFonts w:ascii="Times New Roman" w:hAnsi="Times New Roman" w:cs="Times New Roman"/>
                <w:i/>
                <w:sz w:val="24"/>
                <w:szCs w:val="24"/>
              </w:rPr>
              <w:t xml:space="preserve"> </w:t>
            </w:r>
            <w:r w:rsidRPr="00AB131B">
              <w:rPr>
                <w:rFonts w:ascii="Times New Roman" w:hAnsi="Times New Roman" w:cs="Times New Roman"/>
                <w:i/>
                <w:sz w:val="24"/>
                <w:szCs w:val="24"/>
              </w:rPr>
              <w:lastRenderedPageBreak/>
              <w:t>родителями</w:t>
            </w:r>
          </w:p>
        </w:tc>
      </w:tr>
      <w:tr w:rsidR="00EE271B" w:rsidRPr="00A81319" w:rsidTr="00EE271B">
        <w:trPr>
          <w:cnfStyle w:val="000000100000"/>
        </w:trPr>
        <w:tc>
          <w:tcPr>
            <w:cnfStyle w:val="001000000000"/>
            <w:tcW w:w="2836" w:type="dxa"/>
          </w:tcPr>
          <w:p w:rsidR="00EE271B" w:rsidRPr="00AB131B" w:rsidRDefault="00EE271B" w:rsidP="00EE271B">
            <w:pPr>
              <w:contextualSpacing/>
              <w:jc w:val="both"/>
              <w:rPr>
                <w:rFonts w:ascii="Times New Roman" w:hAnsi="Times New Roman" w:cs="Times New Roman"/>
                <w:sz w:val="24"/>
                <w:szCs w:val="24"/>
              </w:rPr>
            </w:pPr>
            <w:r w:rsidRPr="00AB131B">
              <w:rPr>
                <w:rFonts w:ascii="Times New Roman" w:hAnsi="Times New Roman" w:cs="Times New Roman"/>
                <w:sz w:val="24"/>
                <w:szCs w:val="24"/>
              </w:rPr>
              <w:lastRenderedPageBreak/>
              <w:t>анализ успеваемости выпускников ДОУ</w:t>
            </w:r>
          </w:p>
          <w:p w:rsidR="00EE271B" w:rsidRPr="00AB131B" w:rsidRDefault="00EE271B" w:rsidP="00EE271B">
            <w:pPr>
              <w:contextualSpacing/>
              <w:jc w:val="both"/>
              <w:rPr>
                <w:rFonts w:ascii="Times New Roman" w:hAnsi="Times New Roman" w:cs="Times New Roman"/>
                <w:sz w:val="24"/>
                <w:szCs w:val="24"/>
              </w:rPr>
            </w:pPr>
            <w:r w:rsidRPr="00AB131B">
              <w:rPr>
                <w:rFonts w:ascii="Times New Roman" w:hAnsi="Times New Roman" w:cs="Times New Roman"/>
                <w:sz w:val="24"/>
                <w:szCs w:val="24"/>
              </w:rPr>
              <w:t>подготовка списков будущих первоклассников</w:t>
            </w:r>
          </w:p>
          <w:p w:rsidR="00EE271B" w:rsidRPr="00AB131B" w:rsidRDefault="00EE271B" w:rsidP="00EE271B">
            <w:pPr>
              <w:contextualSpacing/>
              <w:jc w:val="both"/>
              <w:rPr>
                <w:rFonts w:ascii="Times New Roman" w:hAnsi="Times New Roman" w:cs="Times New Roman"/>
                <w:sz w:val="24"/>
                <w:szCs w:val="24"/>
              </w:rPr>
            </w:pPr>
            <w:r w:rsidRPr="00AB131B">
              <w:rPr>
                <w:rFonts w:ascii="Times New Roman" w:hAnsi="Times New Roman" w:cs="Times New Roman"/>
                <w:sz w:val="24"/>
                <w:szCs w:val="24"/>
              </w:rPr>
              <w:t>анализ адаптации первоклассников</w:t>
            </w:r>
          </w:p>
          <w:p w:rsidR="00EE271B" w:rsidRPr="00AB131B" w:rsidRDefault="00EE271B" w:rsidP="00EE271B">
            <w:pPr>
              <w:contextualSpacing/>
              <w:jc w:val="both"/>
              <w:rPr>
                <w:rFonts w:ascii="Times New Roman" w:hAnsi="Times New Roman" w:cs="Times New Roman"/>
                <w:sz w:val="24"/>
                <w:szCs w:val="24"/>
              </w:rPr>
            </w:pPr>
            <w:r w:rsidRPr="00AB131B">
              <w:rPr>
                <w:rFonts w:ascii="Times New Roman" w:hAnsi="Times New Roman" w:cs="Times New Roman"/>
                <w:sz w:val="24"/>
                <w:szCs w:val="24"/>
              </w:rPr>
              <w:t>анкетирование педагогов ДОУ и школы</w:t>
            </w:r>
          </w:p>
          <w:p w:rsidR="00EE271B" w:rsidRPr="00AB131B" w:rsidRDefault="00EE271B" w:rsidP="00EE271B">
            <w:pPr>
              <w:contextualSpacing/>
              <w:jc w:val="both"/>
              <w:rPr>
                <w:rFonts w:ascii="Times New Roman" w:hAnsi="Times New Roman" w:cs="Times New Roman"/>
                <w:sz w:val="24"/>
                <w:szCs w:val="24"/>
              </w:rPr>
            </w:pPr>
            <w:r w:rsidRPr="00AB131B">
              <w:rPr>
                <w:rFonts w:ascii="Times New Roman" w:hAnsi="Times New Roman" w:cs="Times New Roman"/>
                <w:sz w:val="24"/>
                <w:szCs w:val="24"/>
              </w:rPr>
              <w:t>просмотр открытых занятий в ДОУ и уроков в школе</w:t>
            </w:r>
          </w:p>
          <w:p w:rsidR="00EE271B" w:rsidRPr="00AB131B" w:rsidRDefault="00EE271B" w:rsidP="00EE271B">
            <w:pPr>
              <w:contextualSpacing/>
              <w:jc w:val="both"/>
              <w:rPr>
                <w:rFonts w:ascii="Times New Roman" w:hAnsi="Times New Roman" w:cs="Times New Roman"/>
                <w:sz w:val="24"/>
                <w:szCs w:val="24"/>
              </w:rPr>
            </w:pPr>
            <w:r w:rsidRPr="00AB131B">
              <w:rPr>
                <w:rFonts w:ascii="Times New Roman" w:hAnsi="Times New Roman" w:cs="Times New Roman"/>
                <w:sz w:val="24"/>
                <w:szCs w:val="24"/>
              </w:rPr>
              <w:t>консультирование педагогов</w:t>
            </w:r>
          </w:p>
        </w:tc>
        <w:tc>
          <w:tcPr>
            <w:tcW w:w="4961" w:type="dxa"/>
          </w:tcPr>
          <w:p w:rsidR="00EE271B" w:rsidRPr="00AB131B" w:rsidRDefault="00EE271B" w:rsidP="00341FCB">
            <w:pPr>
              <w:numPr>
                <w:ilvl w:val="0"/>
                <w:numId w:val="57"/>
              </w:numPr>
              <w:ind w:left="7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тематические занятия: рассматривание школьных принадлежностей, беседы о школе, чтение художественной литературы</w:t>
            </w:r>
          </w:p>
          <w:p w:rsidR="00EE271B" w:rsidRPr="00AB131B" w:rsidRDefault="00EE271B" w:rsidP="00341FCB">
            <w:pPr>
              <w:numPr>
                <w:ilvl w:val="0"/>
                <w:numId w:val="57"/>
              </w:numPr>
              <w:ind w:left="7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экскурсии</w:t>
            </w:r>
            <w:proofErr w:type="gramStart"/>
            <w:r w:rsidRPr="00AB131B">
              <w:rPr>
                <w:rFonts w:ascii="Times New Roman" w:hAnsi="Times New Roman" w:cs="Times New Roman"/>
                <w:sz w:val="24"/>
                <w:szCs w:val="24"/>
              </w:rPr>
              <w:t xml:space="preserve"> :</w:t>
            </w:r>
            <w:proofErr w:type="gramEnd"/>
            <w:r w:rsidRPr="00AB131B">
              <w:rPr>
                <w:rFonts w:ascii="Times New Roman" w:hAnsi="Times New Roman" w:cs="Times New Roman"/>
                <w:sz w:val="24"/>
                <w:szCs w:val="24"/>
              </w:rPr>
              <w:t xml:space="preserve"> в класс, в библиотеку, в спортивный зал и спортивную площадку, в школьный музей</w:t>
            </w:r>
          </w:p>
          <w:p w:rsidR="00EE271B" w:rsidRPr="00AB131B" w:rsidRDefault="00EE271B" w:rsidP="00341FCB">
            <w:pPr>
              <w:numPr>
                <w:ilvl w:val="0"/>
                <w:numId w:val="57"/>
              </w:numPr>
              <w:ind w:left="7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организация совместных мероприятий</w:t>
            </w:r>
            <w:proofErr w:type="gramStart"/>
            <w:r w:rsidRPr="00AB131B">
              <w:rPr>
                <w:rFonts w:ascii="Times New Roman" w:hAnsi="Times New Roman" w:cs="Times New Roman"/>
                <w:sz w:val="24"/>
                <w:szCs w:val="24"/>
              </w:rPr>
              <w:t xml:space="preserve"> :</w:t>
            </w:r>
            <w:proofErr w:type="gramEnd"/>
            <w:r w:rsidRPr="00AB131B">
              <w:rPr>
                <w:rFonts w:ascii="Times New Roman" w:hAnsi="Times New Roman" w:cs="Times New Roman"/>
                <w:sz w:val="24"/>
                <w:szCs w:val="24"/>
              </w:rPr>
              <w:t xml:space="preserve"> День знаний, Новогодний утренник, спортивный праздник,</w:t>
            </w:r>
            <w:proofErr w:type="gramStart"/>
            <w:r w:rsidRPr="00AB131B">
              <w:rPr>
                <w:rFonts w:ascii="Times New Roman" w:hAnsi="Times New Roman" w:cs="Times New Roman"/>
                <w:sz w:val="24"/>
                <w:szCs w:val="24"/>
              </w:rPr>
              <w:t xml:space="preserve"> ,</w:t>
            </w:r>
            <w:proofErr w:type="gramEnd"/>
            <w:r w:rsidRPr="00AB131B">
              <w:rPr>
                <w:rFonts w:ascii="Times New Roman" w:hAnsi="Times New Roman" w:cs="Times New Roman"/>
                <w:sz w:val="24"/>
                <w:szCs w:val="24"/>
              </w:rPr>
              <w:t xml:space="preserve"> театрально-игровое представление для дошкольников выпуску детей в </w:t>
            </w:r>
          </w:p>
          <w:p w:rsidR="00EE271B" w:rsidRPr="00AB131B" w:rsidRDefault="00EE271B" w:rsidP="00EE271B">
            <w:pPr>
              <w:ind w:left="71"/>
              <w:jc w:val="both"/>
              <w:cnfStyle w:val="000000100000"/>
              <w:rPr>
                <w:rFonts w:ascii="Times New Roman" w:hAnsi="Times New Roman" w:cs="Times New Roman"/>
                <w:sz w:val="24"/>
                <w:szCs w:val="24"/>
              </w:rPr>
            </w:pPr>
            <w:r w:rsidRPr="00AB131B">
              <w:rPr>
                <w:rFonts w:ascii="Times New Roman" w:hAnsi="Times New Roman" w:cs="Times New Roman"/>
                <w:sz w:val="24"/>
                <w:szCs w:val="24"/>
              </w:rPr>
              <w:t>школу, утренник посвящённый выпуску детей в школу</w:t>
            </w:r>
          </w:p>
          <w:p w:rsidR="00EE271B" w:rsidRPr="00AB131B" w:rsidRDefault="00EE271B" w:rsidP="00341FCB">
            <w:pPr>
              <w:numPr>
                <w:ilvl w:val="0"/>
                <w:numId w:val="57"/>
              </w:numPr>
              <w:ind w:left="7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игровая деятельность:  уголок школьника в группе, сюжетно-ролевые игры « Школа», « Библиотека», дидактические игры на развитие психологических процессов</w:t>
            </w:r>
          </w:p>
          <w:p w:rsidR="00EE271B" w:rsidRPr="00AB131B" w:rsidRDefault="00EE271B" w:rsidP="00EE271B">
            <w:pPr>
              <w:ind w:left="71"/>
              <w:jc w:val="both"/>
              <w:cnfStyle w:val="000000100000"/>
              <w:rPr>
                <w:rFonts w:ascii="Times New Roman" w:hAnsi="Times New Roman" w:cs="Times New Roman"/>
                <w:sz w:val="24"/>
                <w:szCs w:val="24"/>
              </w:rPr>
            </w:pPr>
          </w:p>
        </w:tc>
        <w:tc>
          <w:tcPr>
            <w:tcW w:w="1950" w:type="dxa"/>
          </w:tcPr>
          <w:p w:rsidR="00EE271B" w:rsidRPr="00AB131B" w:rsidRDefault="00EE271B" w:rsidP="00EE271B">
            <w:pPr>
              <w:ind w:left="-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проведение родительских собраний</w:t>
            </w:r>
          </w:p>
          <w:p w:rsidR="00EE271B" w:rsidRPr="00AB131B" w:rsidRDefault="00EE271B" w:rsidP="00EE271B">
            <w:pPr>
              <w:ind w:left="-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консультации специалистов  ДОУ  по вопросам подготовки  детей к школе</w:t>
            </w:r>
          </w:p>
          <w:p w:rsidR="00EE271B" w:rsidRPr="00AB131B" w:rsidRDefault="00EE271B" w:rsidP="00EE271B">
            <w:pPr>
              <w:ind w:left="-1"/>
              <w:contextualSpacing/>
              <w:jc w:val="both"/>
              <w:cnfStyle w:val="000000100000"/>
              <w:rPr>
                <w:rFonts w:ascii="Times New Roman" w:hAnsi="Times New Roman" w:cs="Times New Roman"/>
                <w:sz w:val="24"/>
                <w:szCs w:val="24"/>
              </w:rPr>
            </w:pPr>
            <w:r w:rsidRPr="00AB131B">
              <w:rPr>
                <w:rFonts w:ascii="Times New Roman" w:hAnsi="Times New Roman" w:cs="Times New Roman"/>
                <w:sz w:val="24"/>
                <w:szCs w:val="24"/>
              </w:rPr>
              <w:t>привлечение родителей к подготовке и проведению занятий, экскурсий, развлечений</w:t>
            </w:r>
          </w:p>
        </w:tc>
      </w:tr>
    </w:tbl>
    <w:p w:rsidR="00EE271B" w:rsidRDefault="00EE271B" w:rsidP="00EE271B">
      <w:pPr>
        <w:spacing w:line="240" w:lineRule="auto"/>
        <w:jc w:val="both"/>
        <w:rPr>
          <w:rFonts w:ascii="Times New Roman" w:hAnsi="Times New Roman" w:cs="Times New Roman"/>
          <w:b/>
          <w:sz w:val="24"/>
          <w:szCs w:val="24"/>
        </w:rPr>
      </w:pPr>
    </w:p>
    <w:p w:rsidR="00EE271B" w:rsidRPr="00A81319" w:rsidRDefault="00EE271B" w:rsidP="00EE271B">
      <w:pPr>
        <w:spacing w:line="240" w:lineRule="auto"/>
        <w:jc w:val="both"/>
        <w:rPr>
          <w:rFonts w:ascii="Times New Roman" w:hAnsi="Times New Roman" w:cs="Times New Roman"/>
          <w:b/>
          <w:sz w:val="24"/>
          <w:szCs w:val="24"/>
        </w:rPr>
      </w:pPr>
      <w:r w:rsidRPr="00A81319">
        <w:rPr>
          <w:rFonts w:ascii="Times New Roman" w:hAnsi="Times New Roman" w:cs="Times New Roman"/>
          <w:b/>
          <w:sz w:val="24"/>
          <w:szCs w:val="24"/>
        </w:rPr>
        <w:t xml:space="preserve"> Взаимодействие ДОУ с другими учреждениями.</w:t>
      </w:r>
    </w:p>
    <w:p w:rsidR="00EE271B" w:rsidRPr="00A81319" w:rsidRDefault="00EE271B" w:rsidP="00EE271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1319">
        <w:rPr>
          <w:rFonts w:ascii="Times New Roman" w:hAnsi="Times New Roman" w:cs="Times New Roman"/>
          <w:sz w:val="24"/>
          <w:szCs w:val="24"/>
          <w:lang w:eastAsia="ru-RU"/>
        </w:rPr>
        <w:t xml:space="preserve">В  МДОУ налажено взаимодействие с государственными и общественными структурами, с учреждениями образования, с медицинскими и учреждениями культуры, предприятиями </w:t>
      </w:r>
      <w:proofErr w:type="gramStart"/>
      <w:r w:rsidRPr="00A81319">
        <w:rPr>
          <w:rFonts w:ascii="Times New Roman" w:hAnsi="Times New Roman" w:cs="Times New Roman"/>
          <w:sz w:val="24"/>
          <w:szCs w:val="24"/>
          <w:lang w:eastAsia="ru-RU"/>
        </w:rPr>
        <w:t>для</w:t>
      </w:r>
      <w:proofErr w:type="gramEnd"/>
      <w:r w:rsidRPr="00A81319">
        <w:rPr>
          <w:rFonts w:ascii="Times New Roman" w:hAnsi="Times New Roman" w:cs="Times New Roman"/>
          <w:sz w:val="24"/>
          <w:szCs w:val="24"/>
          <w:lang w:eastAsia="ru-RU"/>
        </w:rPr>
        <w:t>:</w:t>
      </w:r>
    </w:p>
    <w:p w:rsidR="00EE271B" w:rsidRPr="00A81319" w:rsidRDefault="00EE271B" w:rsidP="00EE271B">
      <w:pPr>
        <w:spacing w:after="0" w:line="240" w:lineRule="auto"/>
        <w:jc w:val="both"/>
        <w:rPr>
          <w:rFonts w:ascii="Times New Roman" w:hAnsi="Times New Roman" w:cs="Times New Roman"/>
          <w:sz w:val="24"/>
          <w:szCs w:val="24"/>
          <w:lang w:eastAsia="ru-RU"/>
        </w:rPr>
      </w:pPr>
      <w:r w:rsidRPr="00A81319">
        <w:rPr>
          <w:rFonts w:ascii="Times New Roman" w:hAnsi="Times New Roman" w:cs="Times New Roman"/>
          <w:sz w:val="24"/>
          <w:szCs w:val="24"/>
          <w:lang w:eastAsia="ru-RU"/>
        </w:rPr>
        <w:t xml:space="preserve"> - более широкого воспитания и образования дошкольников;</w:t>
      </w:r>
    </w:p>
    <w:p w:rsidR="00EE271B" w:rsidRPr="00A81319" w:rsidRDefault="00EE271B" w:rsidP="00EE271B">
      <w:pPr>
        <w:spacing w:after="0" w:line="240" w:lineRule="auto"/>
        <w:jc w:val="both"/>
        <w:rPr>
          <w:rFonts w:ascii="Times New Roman" w:hAnsi="Times New Roman" w:cs="Times New Roman"/>
          <w:sz w:val="24"/>
          <w:szCs w:val="24"/>
          <w:lang w:eastAsia="ru-RU"/>
        </w:rPr>
      </w:pPr>
      <w:r w:rsidRPr="00A81319">
        <w:rPr>
          <w:rFonts w:ascii="Times New Roman" w:hAnsi="Times New Roman" w:cs="Times New Roman"/>
          <w:sz w:val="24"/>
          <w:szCs w:val="24"/>
          <w:lang w:eastAsia="ru-RU"/>
        </w:rPr>
        <w:t xml:space="preserve"> - интеграции общественного и семейного воспитания;</w:t>
      </w:r>
    </w:p>
    <w:p w:rsidR="00EE271B" w:rsidRPr="00A81319" w:rsidRDefault="00EE271B" w:rsidP="00EE271B">
      <w:pPr>
        <w:spacing w:after="0" w:line="240" w:lineRule="auto"/>
        <w:jc w:val="both"/>
        <w:rPr>
          <w:rFonts w:ascii="Times New Roman" w:hAnsi="Times New Roman" w:cs="Times New Roman"/>
          <w:sz w:val="24"/>
          <w:szCs w:val="24"/>
          <w:lang w:eastAsia="ru-RU"/>
        </w:rPr>
      </w:pPr>
      <w:r w:rsidRPr="00A81319">
        <w:rPr>
          <w:rFonts w:ascii="Times New Roman" w:hAnsi="Times New Roman" w:cs="Times New Roman"/>
          <w:sz w:val="24"/>
          <w:szCs w:val="24"/>
          <w:lang w:eastAsia="ru-RU"/>
        </w:rPr>
        <w:t xml:space="preserve"> - получения методических консультаций;</w:t>
      </w:r>
    </w:p>
    <w:p w:rsidR="00EE271B" w:rsidRDefault="00EE271B" w:rsidP="00EE271B">
      <w:pPr>
        <w:spacing w:after="0" w:line="240" w:lineRule="auto"/>
        <w:jc w:val="both"/>
        <w:rPr>
          <w:rFonts w:ascii="Times New Roman" w:hAnsi="Times New Roman" w:cs="Times New Roman"/>
          <w:sz w:val="24"/>
          <w:szCs w:val="24"/>
          <w:lang w:eastAsia="ru-RU"/>
        </w:rPr>
      </w:pPr>
      <w:r w:rsidRPr="00A81319">
        <w:rPr>
          <w:rFonts w:ascii="Times New Roman" w:hAnsi="Times New Roman" w:cs="Times New Roman"/>
          <w:sz w:val="24"/>
          <w:szCs w:val="24"/>
          <w:lang w:eastAsia="ru-RU"/>
        </w:rPr>
        <w:t xml:space="preserve"> - участия в конкурсах различных уровней.</w:t>
      </w:r>
    </w:p>
    <w:p w:rsidR="00EE271B" w:rsidRPr="00A81319" w:rsidRDefault="00EE271B" w:rsidP="00EE271B">
      <w:pPr>
        <w:spacing w:after="0" w:line="240" w:lineRule="auto"/>
        <w:jc w:val="both"/>
        <w:rPr>
          <w:rFonts w:ascii="Times New Roman" w:hAnsi="Times New Roman" w:cs="Times New Roman"/>
          <w:sz w:val="24"/>
          <w:szCs w:val="24"/>
          <w:lang w:eastAsia="ru-RU"/>
        </w:rPr>
      </w:pPr>
    </w:p>
    <w:p w:rsidR="00EE271B" w:rsidRDefault="00EE271B" w:rsidP="00EE271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1319">
        <w:rPr>
          <w:rFonts w:ascii="Times New Roman" w:hAnsi="Times New Roman" w:cs="Times New Roman"/>
          <w:sz w:val="24"/>
          <w:szCs w:val="24"/>
          <w:lang w:eastAsia="ru-RU"/>
        </w:rPr>
        <w:t>Наш детский сад взаимодействует с Государственной инспекцией безопасности дорожного  движения, ежегодно участвует в социальной акции по ПДД, целью которой является активизация деятельности по пропаганде соблюдения правил дорожного движения и формирования навыков безопасн</w:t>
      </w:r>
      <w:r>
        <w:rPr>
          <w:rFonts w:ascii="Times New Roman" w:hAnsi="Times New Roman" w:cs="Times New Roman"/>
          <w:sz w:val="24"/>
          <w:szCs w:val="24"/>
          <w:lang w:eastAsia="ru-RU"/>
        </w:rPr>
        <w:t>ого поведения на улицах города.</w:t>
      </w:r>
    </w:p>
    <w:p w:rsidR="00EE271B" w:rsidRPr="00E623D1" w:rsidRDefault="00EE271B" w:rsidP="00EE271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81319">
        <w:rPr>
          <w:rFonts w:ascii="Times New Roman" w:hAnsi="Times New Roman" w:cs="Times New Roman"/>
          <w:sz w:val="24"/>
          <w:szCs w:val="24"/>
          <w:lang w:eastAsia="ru-RU"/>
        </w:rPr>
        <w:t>Современное образование</w:t>
      </w:r>
      <w:proofErr w:type="gramStart"/>
      <w:r w:rsidRPr="00A81319">
        <w:rPr>
          <w:rFonts w:ascii="Times New Roman" w:hAnsi="Times New Roman" w:cs="Times New Roman"/>
          <w:sz w:val="24"/>
          <w:szCs w:val="24"/>
          <w:lang w:eastAsia="ru-RU"/>
        </w:rPr>
        <w:t xml:space="preserve"> ,</w:t>
      </w:r>
      <w:proofErr w:type="gramEnd"/>
      <w:r w:rsidRPr="00A81319">
        <w:rPr>
          <w:rFonts w:ascii="Times New Roman" w:hAnsi="Times New Roman" w:cs="Times New Roman"/>
          <w:sz w:val="24"/>
          <w:szCs w:val="24"/>
          <w:lang w:eastAsia="ru-RU"/>
        </w:rPr>
        <w:t>ориентированное на постижение ребёнком этого мира и поиска смыслов, определяет смысл самого развития личности ребёнка как расширение, углубление, осознание, осмысление своей индивидуальн</w:t>
      </w:r>
      <w:r>
        <w:rPr>
          <w:rFonts w:ascii="Times New Roman" w:hAnsi="Times New Roman" w:cs="Times New Roman"/>
          <w:sz w:val="24"/>
          <w:szCs w:val="24"/>
          <w:lang w:eastAsia="ru-RU"/>
        </w:rPr>
        <w:t xml:space="preserve">ой и </w:t>
      </w:r>
      <w:proofErr w:type="spellStart"/>
      <w:r>
        <w:rPr>
          <w:rFonts w:ascii="Times New Roman" w:hAnsi="Times New Roman" w:cs="Times New Roman"/>
          <w:sz w:val="24"/>
          <w:szCs w:val="24"/>
          <w:lang w:eastAsia="ru-RU"/>
        </w:rPr>
        <w:t>социокультурной</w:t>
      </w:r>
      <w:proofErr w:type="spellEnd"/>
      <w:r>
        <w:rPr>
          <w:rFonts w:ascii="Times New Roman" w:hAnsi="Times New Roman" w:cs="Times New Roman"/>
          <w:sz w:val="24"/>
          <w:szCs w:val="24"/>
          <w:lang w:eastAsia="ru-RU"/>
        </w:rPr>
        <w:t xml:space="preserve"> сущности.</w:t>
      </w:r>
    </w:p>
    <w:p w:rsidR="00EE271B" w:rsidRDefault="00EE271B" w:rsidP="00EE271B">
      <w:pPr>
        <w:spacing w:line="240" w:lineRule="auto"/>
        <w:jc w:val="center"/>
        <w:rPr>
          <w:rFonts w:ascii="Times New Roman" w:hAnsi="Times New Roman" w:cs="Times New Roman"/>
          <w:sz w:val="24"/>
          <w:szCs w:val="24"/>
          <w:u w:val="single"/>
          <w:lang w:eastAsia="ru-RU"/>
        </w:rPr>
      </w:pPr>
      <w:r w:rsidRPr="00E623D1">
        <w:rPr>
          <w:rFonts w:ascii="Times New Roman" w:hAnsi="Times New Roman" w:cs="Times New Roman"/>
          <w:sz w:val="24"/>
          <w:szCs w:val="24"/>
          <w:u w:val="single"/>
          <w:lang w:eastAsia="ru-RU"/>
        </w:rPr>
        <w:t>Схема взаимодействия</w:t>
      </w:r>
    </w:p>
    <w:tbl>
      <w:tblPr>
        <w:tblStyle w:val="-5"/>
        <w:tblW w:w="0" w:type="auto"/>
        <w:tblLook w:val="04A0"/>
      </w:tblPr>
      <w:tblGrid>
        <w:gridCol w:w="4785"/>
        <w:gridCol w:w="4786"/>
      </w:tblGrid>
      <w:tr w:rsidR="00EE271B" w:rsidRPr="00D13898" w:rsidTr="00EE271B">
        <w:trPr>
          <w:cnfStyle w:val="100000000000"/>
        </w:trPr>
        <w:tc>
          <w:tcPr>
            <w:cnfStyle w:val="001000000000"/>
            <w:tcW w:w="9571" w:type="dxa"/>
            <w:gridSpan w:val="2"/>
          </w:tcPr>
          <w:p w:rsidR="00EE271B" w:rsidRPr="00D13898" w:rsidRDefault="00EE271B" w:rsidP="00EE271B">
            <w:pPr>
              <w:pStyle w:val="a7"/>
              <w:ind w:left="0"/>
              <w:jc w:val="center"/>
              <w:rPr>
                <w:rFonts w:ascii="Times New Roman" w:eastAsia="+mn-ea" w:hAnsi="Times New Roman" w:cs="Times New Roman"/>
                <w:color w:val="000000"/>
                <w:sz w:val="24"/>
                <w:szCs w:val="24"/>
              </w:rPr>
            </w:pPr>
            <w:r w:rsidRPr="00D13898">
              <w:rPr>
                <w:rFonts w:ascii="Times New Roman" w:eastAsia="+mn-ea" w:hAnsi="Times New Roman" w:cs="Times New Roman"/>
                <w:b w:val="0"/>
                <w:bCs w:val="0"/>
                <w:i/>
                <w:iCs/>
                <w:color w:val="000000"/>
                <w:sz w:val="24"/>
                <w:szCs w:val="24"/>
              </w:rPr>
              <w:t>МБДОУ № 82</w:t>
            </w:r>
          </w:p>
        </w:tc>
      </w:tr>
      <w:tr w:rsidR="00EE271B" w:rsidRPr="00D13898" w:rsidTr="00EE271B">
        <w:trPr>
          <w:cnfStyle w:val="000000100000"/>
        </w:trPr>
        <w:tc>
          <w:tcPr>
            <w:cnfStyle w:val="001000000000"/>
            <w:tcW w:w="4785" w:type="dxa"/>
          </w:tcPr>
          <w:p w:rsidR="00EE271B" w:rsidRPr="00D13898" w:rsidRDefault="00EE271B" w:rsidP="00EE271B">
            <w:pPr>
              <w:pStyle w:val="a7"/>
              <w:ind w:left="113" w:right="113"/>
              <w:jc w:val="center"/>
              <w:rPr>
                <w:rFonts w:ascii="Times New Roman" w:hAnsi="Times New Roman" w:cs="Times New Roman"/>
                <w:sz w:val="24"/>
                <w:szCs w:val="24"/>
              </w:rPr>
            </w:pPr>
            <w:r w:rsidRPr="00D13898">
              <w:rPr>
                <w:rFonts w:ascii="Times New Roman" w:eastAsia="+mn-ea" w:hAnsi="Times New Roman" w:cs="Times New Roman"/>
                <w:b w:val="0"/>
                <w:bCs w:val="0"/>
                <w:i/>
                <w:iCs/>
                <w:color w:val="000000"/>
                <w:sz w:val="24"/>
                <w:szCs w:val="24"/>
              </w:rPr>
              <w:t>« Дворец творчества детей и молодёжи»</w:t>
            </w:r>
          </w:p>
          <w:p w:rsidR="00EE271B" w:rsidRPr="00D13898" w:rsidRDefault="00EE271B" w:rsidP="00EE271B">
            <w:pPr>
              <w:rPr>
                <w:rFonts w:ascii="Times New Roman" w:hAnsi="Times New Roman" w:cs="Times New Roman"/>
                <w:sz w:val="24"/>
                <w:szCs w:val="24"/>
                <w:u w:val="single"/>
                <w:lang w:eastAsia="ru-RU"/>
              </w:rPr>
            </w:pPr>
          </w:p>
        </w:tc>
        <w:tc>
          <w:tcPr>
            <w:tcW w:w="4786" w:type="dxa"/>
          </w:tcPr>
          <w:p w:rsidR="00EE271B" w:rsidRPr="00D13898" w:rsidRDefault="00EE271B" w:rsidP="00EE271B">
            <w:pPr>
              <w:pStyle w:val="a7"/>
              <w:ind w:left="0"/>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 участие в конкурсах</w:t>
            </w:r>
          </w:p>
          <w:p w:rsidR="00EE271B" w:rsidRPr="004A7977" w:rsidRDefault="00EE271B" w:rsidP="00EE271B">
            <w:pPr>
              <w:pStyle w:val="a7"/>
              <w:ind w:left="0"/>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 участие в акциях</w:t>
            </w:r>
          </w:p>
        </w:tc>
      </w:tr>
      <w:tr w:rsidR="00EE271B" w:rsidRPr="00D13898" w:rsidTr="00EE271B">
        <w:trPr>
          <w:cnfStyle w:val="000000010000"/>
        </w:trPr>
        <w:tc>
          <w:tcPr>
            <w:cnfStyle w:val="001000000000"/>
            <w:tcW w:w="4785" w:type="dxa"/>
          </w:tcPr>
          <w:p w:rsidR="00EE271B" w:rsidRPr="00D13898" w:rsidRDefault="00EE271B" w:rsidP="00EE271B">
            <w:pPr>
              <w:ind w:left="113" w:right="113"/>
              <w:jc w:val="center"/>
              <w:rPr>
                <w:rFonts w:ascii="Times New Roman" w:hAnsi="Times New Roman" w:cs="Times New Roman"/>
                <w:sz w:val="24"/>
                <w:szCs w:val="24"/>
              </w:rPr>
            </w:pPr>
            <w:proofErr w:type="spellStart"/>
            <w:r w:rsidRPr="00D13898">
              <w:rPr>
                <w:rFonts w:ascii="Times New Roman" w:eastAsia="+mn-ea" w:hAnsi="Times New Roman" w:cs="Times New Roman"/>
                <w:b w:val="0"/>
                <w:bCs w:val="0"/>
                <w:i/>
                <w:iCs/>
                <w:color w:val="000000"/>
                <w:sz w:val="24"/>
                <w:szCs w:val="24"/>
              </w:rPr>
              <w:t>Эколого</w:t>
            </w:r>
            <w:proofErr w:type="spellEnd"/>
            <w:r w:rsidRPr="00D13898">
              <w:rPr>
                <w:rFonts w:ascii="Times New Roman" w:eastAsia="+mn-ea" w:hAnsi="Times New Roman" w:cs="Times New Roman"/>
                <w:b w:val="0"/>
                <w:bCs w:val="0"/>
                <w:i/>
                <w:iCs/>
                <w:color w:val="000000"/>
                <w:sz w:val="24"/>
                <w:szCs w:val="24"/>
              </w:rPr>
              <w:t xml:space="preserve"> – биологический  центр</w:t>
            </w:r>
          </w:p>
          <w:p w:rsidR="00EE271B" w:rsidRPr="00D13898" w:rsidRDefault="00EE271B" w:rsidP="00EE271B">
            <w:pPr>
              <w:rPr>
                <w:rFonts w:ascii="Times New Roman" w:hAnsi="Times New Roman" w:cs="Times New Roman"/>
                <w:sz w:val="24"/>
                <w:szCs w:val="24"/>
                <w:u w:val="single"/>
                <w:lang w:eastAsia="ru-RU"/>
              </w:rPr>
            </w:pPr>
          </w:p>
        </w:tc>
        <w:tc>
          <w:tcPr>
            <w:tcW w:w="4786" w:type="dxa"/>
          </w:tcPr>
          <w:p w:rsidR="00EE271B" w:rsidRPr="00D13898" w:rsidRDefault="00EE271B" w:rsidP="00EE271B">
            <w:pPr>
              <w:pStyle w:val="a7"/>
              <w:ind w:left="0"/>
              <w:cnfStyle w:val="000000010000"/>
              <w:rPr>
                <w:rFonts w:ascii="Times New Roman" w:hAnsi="Times New Roman" w:cs="Times New Roman"/>
                <w:sz w:val="24"/>
                <w:szCs w:val="24"/>
              </w:rPr>
            </w:pPr>
            <w:r w:rsidRPr="00D13898">
              <w:rPr>
                <w:rFonts w:ascii="Times New Roman" w:eastAsia="+mn-ea" w:hAnsi="Times New Roman" w:cs="Times New Roman"/>
                <w:color w:val="000000"/>
                <w:sz w:val="24"/>
                <w:szCs w:val="24"/>
              </w:rPr>
              <w:t>-участие в конкурсах</w:t>
            </w:r>
          </w:p>
          <w:p w:rsidR="00EE271B" w:rsidRPr="00D13898" w:rsidRDefault="00EE271B" w:rsidP="00EE271B">
            <w:pPr>
              <w:pStyle w:val="a7"/>
              <w:ind w:left="0"/>
              <w:cnfStyle w:val="000000010000"/>
              <w:rPr>
                <w:rFonts w:ascii="Times New Roman" w:eastAsia="+mn-ea" w:hAnsi="Times New Roman" w:cs="Times New Roman"/>
                <w:color w:val="000000"/>
                <w:sz w:val="24"/>
                <w:szCs w:val="24"/>
              </w:rPr>
            </w:pPr>
            <w:r w:rsidRPr="00D13898">
              <w:rPr>
                <w:rFonts w:ascii="Times New Roman" w:eastAsia="+mn-ea" w:hAnsi="Times New Roman" w:cs="Times New Roman"/>
                <w:color w:val="000000"/>
                <w:sz w:val="24"/>
                <w:szCs w:val="24"/>
              </w:rPr>
              <w:t>- участие в акциях</w:t>
            </w:r>
          </w:p>
          <w:p w:rsidR="00EE271B" w:rsidRPr="00D13898" w:rsidRDefault="00EE271B" w:rsidP="00EE271B">
            <w:pPr>
              <w:cnfStyle w:val="000000010000"/>
              <w:rPr>
                <w:rFonts w:ascii="Times New Roman" w:hAnsi="Times New Roman" w:cs="Times New Roman"/>
                <w:sz w:val="24"/>
                <w:szCs w:val="24"/>
                <w:u w:val="single"/>
                <w:lang w:eastAsia="ru-RU"/>
              </w:rPr>
            </w:pPr>
            <w:r w:rsidRPr="00D13898">
              <w:rPr>
                <w:rFonts w:ascii="Times New Roman" w:eastAsia="+mn-ea" w:hAnsi="Times New Roman" w:cs="Times New Roman"/>
                <w:color w:val="000000"/>
                <w:sz w:val="24"/>
                <w:szCs w:val="24"/>
              </w:rPr>
              <w:t>-экскурсии</w:t>
            </w:r>
          </w:p>
        </w:tc>
      </w:tr>
      <w:tr w:rsidR="00EE271B" w:rsidRPr="00D13898" w:rsidTr="00EE271B">
        <w:trPr>
          <w:cnfStyle w:val="000000100000"/>
        </w:trPr>
        <w:tc>
          <w:tcPr>
            <w:cnfStyle w:val="001000000000"/>
            <w:tcW w:w="4785" w:type="dxa"/>
          </w:tcPr>
          <w:p w:rsidR="00EE271B" w:rsidRPr="00D13898" w:rsidRDefault="00EE271B" w:rsidP="00EE271B">
            <w:pPr>
              <w:ind w:left="113" w:right="113"/>
              <w:jc w:val="center"/>
              <w:rPr>
                <w:rFonts w:ascii="Times New Roman" w:hAnsi="Times New Roman" w:cs="Times New Roman"/>
                <w:sz w:val="24"/>
                <w:szCs w:val="24"/>
              </w:rPr>
            </w:pPr>
            <w:r w:rsidRPr="00D13898">
              <w:rPr>
                <w:rFonts w:ascii="Times New Roman" w:eastAsia="+mn-ea" w:hAnsi="Times New Roman" w:cs="Times New Roman"/>
                <w:b w:val="0"/>
                <w:bCs w:val="0"/>
                <w:i/>
                <w:iCs/>
                <w:color w:val="000000"/>
                <w:sz w:val="24"/>
                <w:szCs w:val="24"/>
              </w:rPr>
              <w:t>Детские школы искусств</w:t>
            </w:r>
          </w:p>
          <w:p w:rsidR="00EE271B" w:rsidRPr="00D13898" w:rsidRDefault="00EE271B" w:rsidP="00EE271B">
            <w:pPr>
              <w:rPr>
                <w:rFonts w:ascii="Times New Roman" w:hAnsi="Times New Roman" w:cs="Times New Roman"/>
                <w:sz w:val="24"/>
                <w:szCs w:val="24"/>
                <w:u w:val="single"/>
                <w:lang w:eastAsia="ru-RU"/>
              </w:rPr>
            </w:pPr>
          </w:p>
        </w:tc>
        <w:tc>
          <w:tcPr>
            <w:tcW w:w="4786" w:type="dxa"/>
          </w:tcPr>
          <w:p w:rsidR="00EE271B" w:rsidRPr="00D13898" w:rsidRDefault="00EE271B" w:rsidP="00EE271B">
            <w:pPr>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 посещение дошкольниками студий, кружков</w:t>
            </w:r>
          </w:p>
          <w:p w:rsidR="00EE271B" w:rsidRPr="00D13898" w:rsidRDefault="00EE271B" w:rsidP="00EE271B">
            <w:pPr>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 участие в выставках</w:t>
            </w:r>
          </w:p>
          <w:p w:rsidR="00EE271B" w:rsidRPr="004A7977" w:rsidRDefault="00EE271B" w:rsidP="00EE271B">
            <w:pPr>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-вечера-встречи</w:t>
            </w:r>
          </w:p>
        </w:tc>
      </w:tr>
      <w:tr w:rsidR="00EE271B" w:rsidRPr="00D13898" w:rsidTr="00EE271B">
        <w:trPr>
          <w:cnfStyle w:val="000000010000"/>
        </w:trPr>
        <w:tc>
          <w:tcPr>
            <w:cnfStyle w:val="001000000000"/>
            <w:tcW w:w="4785" w:type="dxa"/>
          </w:tcPr>
          <w:p w:rsidR="00EE271B" w:rsidRPr="00D13898" w:rsidRDefault="00EE271B" w:rsidP="00EE271B">
            <w:pPr>
              <w:ind w:left="113" w:right="113"/>
              <w:jc w:val="center"/>
              <w:rPr>
                <w:rFonts w:ascii="Times New Roman" w:hAnsi="Times New Roman" w:cs="Times New Roman"/>
                <w:sz w:val="24"/>
                <w:szCs w:val="24"/>
              </w:rPr>
            </w:pPr>
            <w:r w:rsidRPr="00D13898">
              <w:rPr>
                <w:rFonts w:ascii="Times New Roman" w:eastAsia="+mn-ea" w:hAnsi="Times New Roman" w:cs="Times New Roman"/>
                <w:b w:val="0"/>
                <w:bCs w:val="0"/>
                <w:i/>
                <w:iCs/>
                <w:color w:val="000000"/>
                <w:sz w:val="24"/>
                <w:szCs w:val="24"/>
              </w:rPr>
              <w:t>Выставочный зал:</w:t>
            </w:r>
          </w:p>
          <w:p w:rsidR="00EE271B" w:rsidRPr="00D13898" w:rsidRDefault="00EE271B" w:rsidP="00EE271B">
            <w:pPr>
              <w:rPr>
                <w:rFonts w:ascii="Times New Roman" w:hAnsi="Times New Roman" w:cs="Times New Roman"/>
                <w:sz w:val="24"/>
                <w:szCs w:val="24"/>
                <w:u w:val="single"/>
                <w:lang w:eastAsia="ru-RU"/>
              </w:rPr>
            </w:pPr>
          </w:p>
        </w:tc>
        <w:tc>
          <w:tcPr>
            <w:tcW w:w="4786" w:type="dxa"/>
          </w:tcPr>
          <w:p w:rsidR="00EE271B" w:rsidRPr="00D13898" w:rsidRDefault="00EE271B" w:rsidP="00EE271B">
            <w:pPr>
              <w:cnfStyle w:val="000000010000"/>
              <w:rPr>
                <w:rFonts w:ascii="Times New Roman" w:hAnsi="Times New Roman" w:cs="Times New Roman"/>
                <w:sz w:val="24"/>
                <w:szCs w:val="24"/>
              </w:rPr>
            </w:pPr>
            <w:r w:rsidRPr="00D13898">
              <w:rPr>
                <w:rFonts w:ascii="Times New Roman" w:eastAsia="+mn-ea" w:hAnsi="Times New Roman" w:cs="Times New Roman"/>
                <w:color w:val="000000"/>
                <w:sz w:val="24"/>
                <w:szCs w:val="24"/>
              </w:rPr>
              <w:t>проведение занятий</w:t>
            </w:r>
          </w:p>
          <w:p w:rsidR="00EE271B" w:rsidRPr="00D13898" w:rsidRDefault="00EE271B" w:rsidP="00EE271B">
            <w:pPr>
              <w:cnfStyle w:val="000000010000"/>
              <w:rPr>
                <w:rFonts w:ascii="Times New Roman" w:hAnsi="Times New Roman" w:cs="Times New Roman"/>
                <w:sz w:val="24"/>
                <w:szCs w:val="24"/>
              </w:rPr>
            </w:pPr>
            <w:r w:rsidRPr="00D13898">
              <w:rPr>
                <w:rFonts w:ascii="Times New Roman" w:eastAsia="+mn-ea" w:hAnsi="Times New Roman" w:cs="Times New Roman"/>
                <w:color w:val="000000"/>
                <w:sz w:val="24"/>
                <w:szCs w:val="24"/>
              </w:rPr>
              <w:t>- экскурсии</w:t>
            </w:r>
          </w:p>
          <w:p w:rsidR="00EE271B" w:rsidRPr="004A7977" w:rsidRDefault="00EE271B" w:rsidP="00EE271B">
            <w:pPr>
              <w:cnfStyle w:val="000000010000"/>
              <w:rPr>
                <w:rFonts w:ascii="Times New Roman" w:hAnsi="Times New Roman" w:cs="Times New Roman"/>
                <w:sz w:val="24"/>
                <w:szCs w:val="24"/>
              </w:rPr>
            </w:pPr>
            <w:r w:rsidRPr="00D13898">
              <w:rPr>
                <w:rFonts w:ascii="Times New Roman" w:eastAsia="+mn-ea" w:hAnsi="Times New Roman" w:cs="Times New Roman"/>
                <w:color w:val="000000"/>
                <w:sz w:val="24"/>
                <w:szCs w:val="24"/>
              </w:rPr>
              <w:t>- встречи с художниками</w:t>
            </w:r>
          </w:p>
        </w:tc>
      </w:tr>
      <w:tr w:rsidR="00EE271B" w:rsidRPr="00D13898" w:rsidTr="00EE271B">
        <w:trPr>
          <w:cnfStyle w:val="000000100000"/>
        </w:trPr>
        <w:tc>
          <w:tcPr>
            <w:cnfStyle w:val="001000000000"/>
            <w:tcW w:w="4785" w:type="dxa"/>
          </w:tcPr>
          <w:p w:rsidR="00EE271B" w:rsidRPr="00D13898" w:rsidRDefault="00EE271B" w:rsidP="00EE271B">
            <w:pPr>
              <w:ind w:left="113" w:right="113"/>
              <w:jc w:val="center"/>
              <w:rPr>
                <w:rFonts w:ascii="Times New Roman" w:hAnsi="Times New Roman" w:cs="Times New Roman"/>
                <w:sz w:val="24"/>
                <w:szCs w:val="24"/>
              </w:rPr>
            </w:pPr>
            <w:r w:rsidRPr="00D13898">
              <w:rPr>
                <w:rFonts w:ascii="Times New Roman" w:eastAsia="+mn-ea" w:hAnsi="Times New Roman" w:cs="Times New Roman"/>
                <w:b w:val="0"/>
                <w:bCs w:val="0"/>
                <w:i/>
                <w:iCs/>
                <w:color w:val="000000"/>
                <w:sz w:val="24"/>
                <w:szCs w:val="24"/>
              </w:rPr>
              <w:lastRenderedPageBreak/>
              <w:t>Детская городская поликлиника:</w:t>
            </w:r>
          </w:p>
          <w:p w:rsidR="00EE271B" w:rsidRPr="00D13898" w:rsidRDefault="00EE271B" w:rsidP="00EE271B">
            <w:pPr>
              <w:rPr>
                <w:rFonts w:ascii="Times New Roman" w:hAnsi="Times New Roman" w:cs="Times New Roman"/>
                <w:sz w:val="24"/>
                <w:szCs w:val="24"/>
                <w:u w:val="single"/>
                <w:lang w:eastAsia="ru-RU"/>
              </w:rPr>
            </w:pPr>
          </w:p>
        </w:tc>
        <w:tc>
          <w:tcPr>
            <w:tcW w:w="4786" w:type="dxa"/>
          </w:tcPr>
          <w:p w:rsidR="00EE271B" w:rsidRPr="00D13898" w:rsidRDefault="00EE271B" w:rsidP="00EE271B">
            <w:pPr>
              <w:cnfStyle w:val="000000100000"/>
              <w:rPr>
                <w:rFonts w:ascii="Times New Roman" w:hAnsi="Times New Roman" w:cs="Times New Roman"/>
                <w:sz w:val="24"/>
                <w:szCs w:val="24"/>
                <w:u w:val="single"/>
                <w:lang w:eastAsia="ru-RU"/>
              </w:rPr>
            </w:pPr>
            <w:r w:rsidRPr="00D13898">
              <w:rPr>
                <w:rFonts w:ascii="Times New Roman" w:eastAsia="+mn-ea" w:hAnsi="Times New Roman" w:cs="Times New Roman"/>
                <w:color w:val="000000"/>
                <w:sz w:val="24"/>
                <w:szCs w:val="24"/>
              </w:rPr>
              <w:t>диагности</w:t>
            </w:r>
            <w:r>
              <w:rPr>
                <w:rFonts w:ascii="Times New Roman" w:eastAsia="+mn-ea" w:hAnsi="Times New Roman" w:cs="Times New Roman"/>
                <w:color w:val="000000"/>
                <w:sz w:val="24"/>
                <w:szCs w:val="24"/>
              </w:rPr>
              <w:t xml:space="preserve">ки физического здоровья </w:t>
            </w:r>
            <w:proofErr w:type="spellStart"/>
            <w:r>
              <w:rPr>
                <w:rFonts w:ascii="Times New Roman" w:eastAsia="+mn-ea" w:hAnsi="Times New Roman" w:cs="Times New Roman"/>
                <w:color w:val="000000"/>
                <w:sz w:val="24"/>
                <w:szCs w:val="24"/>
              </w:rPr>
              <w:t>детей</w:t>
            </w:r>
            <w:r w:rsidRPr="00D13898">
              <w:rPr>
                <w:rFonts w:ascii="Times New Roman" w:eastAsia="+mn-ea" w:hAnsi="Times New Roman" w:cs="Times New Roman"/>
                <w:color w:val="000000"/>
                <w:sz w:val="24"/>
                <w:szCs w:val="24"/>
              </w:rPr>
              <w:t>АСПОН-д</w:t>
            </w:r>
            <w:proofErr w:type="spellEnd"/>
          </w:p>
        </w:tc>
      </w:tr>
      <w:tr w:rsidR="00EE271B" w:rsidRPr="00D13898" w:rsidTr="00EE271B">
        <w:trPr>
          <w:cnfStyle w:val="000000010000"/>
        </w:trPr>
        <w:tc>
          <w:tcPr>
            <w:cnfStyle w:val="001000000000"/>
            <w:tcW w:w="4785" w:type="dxa"/>
          </w:tcPr>
          <w:p w:rsidR="00EE271B" w:rsidRPr="00D13898" w:rsidRDefault="00EE271B" w:rsidP="00EE271B">
            <w:pPr>
              <w:rPr>
                <w:rFonts w:ascii="Times New Roman" w:hAnsi="Times New Roman" w:cs="Times New Roman"/>
                <w:sz w:val="24"/>
                <w:szCs w:val="24"/>
                <w:u w:val="single"/>
                <w:lang w:eastAsia="ru-RU"/>
              </w:rPr>
            </w:pPr>
            <w:r w:rsidRPr="00D13898">
              <w:rPr>
                <w:rFonts w:ascii="Times New Roman" w:eastAsia="+mn-ea" w:hAnsi="Times New Roman" w:cs="Times New Roman"/>
                <w:b w:val="0"/>
                <w:bCs w:val="0"/>
                <w:i/>
                <w:iCs/>
                <w:color w:val="000000"/>
                <w:sz w:val="24"/>
                <w:szCs w:val="24"/>
              </w:rPr>
              <w:t>«МАУ ЦРО»</w:t>
            </w:r>
          </w:p>
        </w:tc>
        <w:tc>
          <w:tcPr>
            <w:tcW w:w="4786" w:type="dxa"/>
          </w:tcPr>
          <w:p w:rsidR="00EE271B" w:rsidRPr="00D13898" w:rsidRDefault="00EE271B" w:rsidP="00EE271B">
            <w:pPr>
              <w:cnfStyle w:val="000000010000"/>
              <w:rPr>
                <w:rFonts w:ascii="Times New Roman" w:eastAsia="+mn-ea" w:hAnsi="Times New Roman" w:cs="Times New Roman"/>
                <w:color w:val="000000"/>
                <w:sz w:val="24"/>
                <w:szCs w:val="24"/>
              </w:rPr>
            </w:pPr>
            <w:r w:rsidRPr="00D13898">
              <w:rPr>
                <w:rFonts w:ascii="Times New Roman" w:eastAsia="+mn-ea" w:hAnsi="Times New Roman" w:cs="Times New Roman"/>
                <w:color w:val="000000"/>
                <w:sz w:val="24"/>
                <w:szCs w:val="24"/>
              </w:rPr>
              <w:t xml:space="preserve">повышение </w:t>
            </w:r>
            <w:proofErr w:type="spellStart"/>
            <w:r w:rsidRPr="00D13898">
              <w:rPr>
                <w:rFonts w:ascii="Times New Roman" w:eastAsia="+mn-ea" w:hAnsi="Times New Roman" w:cs="Times New Roman"/>
                <w:color w:val="000000"/>
                <w:sz w:val="24"/>
                <w:szCs w:val="24"/>
              </w:rPr>
              <w:t>профес</w:t>
            </w:r>
            <w:proofErr w:type="spellEnd"/>
            <w:r w:rsidRPr="00D13898">
              <w:rPr>
                <w:rFonts w:ascii="Times New Roman" w:eastAsia="+mn-ea" w:hAnsi="Times New Roman" w:cs="Times New Roman"/>
                <w:color w:val="000000"/>
                <w:sz w:val="24"/>
                <w:szCs w:val="24"/>
              </w:rPr>
              <w:t>-</w:t>
            </w:r>
          </w:p>
          <w:p w:rsidR="00EE271B" w:rsidRPr="00D13898" w:rsidRDefault="00EE271B" w:rsidP="00EE271B">
            <w:pPr>
              <w:cnfStyle w:val="000000010000"/>
              <w:rPr>
                <w:rFonts w:ascii="Times New Roman" w:eastAsia="+mn-ea" w:hAnsi="Times New Roman" w:cs="Times New Roman"/>
                <w:color w:val="000000"/>
                <w:sz w:val="24"/>
                <w:szCs w:val="24"/>
              </w:rPr>
            </w:pPr>
            <w:proofErr w:type="spellStart"/>
            <w:r w:rsidRPr="00D13898">
              <w:rPr>
                <w:rFonts w:ascii="Times New Roman" w:eastAsia="+mn-ea" w:hAnsi="Times New Roman" w:cs="Times New Roman"/>
                <w:color w:val="000000"/>
                <w:sz w:val="24"/>
                <w:szCs w:val="24"/>
              </w:rPr>
              <w:t>сиональной</w:t>
            </w:r>
            <w:proofErr w:type="spellEnd"/>
            <w:r w:rsidRPr="00D13898">
              <w:rPr>
                <w:rFonts w:ascii="Times New Roman" w:eastAsia="+mn-ea" w:hAnsi="Times New Roman" w:cs="Times New Roman"/>
                <w:color w:val="000000"/>
                <w:sz w:val="24"/>
                <w:szCs w:val="24"/>
              </w:rPr>
              <w:t xml:space="preserve"> </w:t>
            </w:r>
            <w:proofErr w:type="spellStart"/>
            <w:r w:rsidRPr="00D13898">
              <w:rPr>
                <w:rFonts w:ascii="Times New Roman" w:eastAsia="+mn-ea" w:hAnsi="Times New Roman" w:cs="Times New Roman"/>
                <w:color w:val="000000"/>
                <w:sz w:val="24"/>
                <w:szCs w:val="24"/>
              </w:rPr>
              <w:t>компетент</w:t>
            </w:r>
            <w:proofErr w:type="spellEnd"/>
            <w:r w:rsidRPr="00D13898">
              <w:rPr>
                <w:rFonts w:ascii="Times New Roman" w:eastAsia="+mn-ea" w:hAnsi="Times New Roman" w:cs="Times New Roman"/>
                <w:color w:val="000000"/>
                <w:sz w:val="24"/>
                <w:szCs w:val="24"/>
              </w:rPr>
              <w:t>-</w:t>
            </w:r>
          </w:p>
          <w:p w:rsidR="00EE271B" w:rsidRPr="004A7977" w:rsidRDefault="00EE271B" w:rsidP="00EE271B">
            <w:pPr>
              <w:cnfStyle w:val="000000010000"/>
              <w:rPr>
                <w:rFonts w:ascii="Times New Roman" w:hAnsi="Times New Roman" w:cs="Times New Roman"/>
                <w:sz w:val="24"/>
                <w:szCs w:val="24"/>
              </w:rPr>
            </w:pPr>
            <w:proofErr w:type="spellStart"/>
            <w:r w:rsidRPr="00D13898">
              <w:rPr>
                <w:rFonts w:ascii="Times New Roman" w:eastAsia="+mn-ea" w:hAnsi="Times New Roman" w:cs="Times New Roman"/>
                <w:color w:val="000000"/>
                <w:sz w:val="24"/>
                <w:szCs w:val="24"/>
              </w:rPr>
              <w:t>ности</w:t>
            </w:r>
            <w:proofErr w:type="spellEnd"/>
            <w:r w:rsidRPr="00D13898">
              <w:rPr>
                <w:rFonts w:ascii="Times New Roman" w:eastAsia="+mn-ea" w:hAnsi="Times New Roman" w:cs="Times New Roman"/>
                <w:color w:val="000000"/>
                <w:sz w:val="24"/>
                <w:szCs w:val="24"/>
              </w:rPr>
              <w:t xml:space="preserve"> педагогов</w:t>
            </w:r>
          </w:p>
        </w:tc>
      </w:tr>
      <w:tr w:rsidR="00EE271B" w:rsidRPr="00D13898" w:rsidTr="00EE271B">
        <w:trPr>
          <w:cnfStyle w:val="000000100000"/>
        </w:trPr>
        <w:tc>
          <w:tcPr>
            <w:cnfStyle w:val="001000000000"/>
            <w:tcW w:w="4785" w:type="dxa"/>
          </w:tcPr>
          <w:p w:rsidR="00EE271B" w:rsidRPr="00D13898" w:rsidRDefault="00EE271B" w:rsidP="00EE271B">
            <w:pPr>
              <w:rPr>
                <w:rFonts w:ascii="Times New Roman" w:hAnsi="Times New Roman" w:cs="Times New Roman"/>
                <w:sz w:val="24"/>
                <w:szCs w:val="24"/>
                <w:u w:val="single"/>
                <w:lang w:eastAsia="ru-RU"/>
              </w:rPr>
            </w:pPr>
            <w:r w:rsidRPr="00D13898">
              <w:rPr>
                <w:rFonts w:ascii="Times New Roman" w:eastAsia="+mn-ea" w:hAnsi="Times New Roman" w:cs="Times New Roman"/>
                <w:b w:val="0"/>
                <w:bCs w:val="0"/>
                <w:i/>
                <w:iCs/>
                <w:color w:val="000000"/>
                <w:sz w:val="24"/>
                <w:szCs w:val="24"/>
              </w:rPr>
              <w:t>Театр «</w:t>
            </w:r>
            <w:proofErr w:type="spellStart"/>
            <w:r w:rsidRPr="00D13898">
              <w:rPr>
                <w:rFonts w:ascii="Times New Roman" w:eastAsia="+mn-ea" w:hAnsi="Times New Roman" w:cs="Times New Roman"/>
                <w:b w:val="0"/>
                <w:bCs w:val="0"/>
                <w:i/>
                <w:iCs/>
                <w:color w:val="000000"/>
                <w:sz w:val="24"/>
                <w:szCs w:val="24"/>
              </w:rPr>
              <w:t>Тирлямы</w:t>
            </w:r>
            <w:proofErr w:type="spellEnd"/>
            <w:r w:rsidRPr="00D13898">
              <w:rPr>
                <w:rFonts w:ascii="Times New Roman" w:eastAsia="+mn-ea" w:hAnsi="Times New Roman" w:cs="Times New Roman"/>
                <w:b w:val="0"/>
                <w:bCs w:val="0"/>
                <w:i/>
                <w:iCs/>
                <w:color w:val="000000"/>
                <w:sz w:val="24"/>
                <w:szCs w:val="24"/>
              </w:rPr>
              <w:t>»</w:t>
            </w:r>
          </w:p>
        </w:tc>
        <w:tc>
          <w:tcPr>
            <w:tcW w:w="4786" w:type="dxa"/>
          </w:tcPr>
          <w:p w:rsidR="00EE271B" w:rsidRPr="00D13898" w:rsidRDefault="00EE271B" w:rsidP="00EE271B">
            <w:pPr>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просмотр спектаклей</w:t>
            </w:r>
          </w:p>
          <w:p w:rsidR="00EE271B" w:rsidRPr="00D13898" w:rsidRDefault="00EE271B" w:rsidP="00EE271B">
            <w:pPr>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 xml:space="preserve">- беседы по содержанию </w:t>
            </w:r>
            <w:proofErr w:type="gramStart"/>
            <w:r w:rsidRPr="00D13898">
              <w:rPr>
                <w:rFonts w:ascii="Times New Roman" w:eastAsia="+mn-ea" w:hAnsi="Times New Roman" w:cs="Times New Roman"/>
                <w:color w:val="000000"/>
                <w:sz w:val="24"/>
                <w:szCs w:val="24"/>
              </w:rPr>
              <w:t>увиденного</w:t>
            </w:r>
            <w:proofErr w:type="gramEnd"/>
          </w:p>
          <w:p w:rsidR="00EE271B" w:rsidRPr="004A7977" w:rsidRDefault="00EE271B" w:rsidP="00EE271B">
            <w:pPr>
              <w:cnfStyle w:val="000000100000"/>
              <w:rPr>
                <w:rFonts w:ascii="Times New Roman" w:hAnsi="Times New Roman" w:cs="Times New Roman"/>
                <w:sz w:val="24"/>
                <w:szCs w:val="24"/>
              </w:rPr>
            </w:pPr>
            <w:r w:rsidRPr="00D13898">
              <w:rPr>
                <w:rFonts w:ascii="Times New Roman" w:eastAsia="+mn-ea" w:hAnsi="Times New Roman" w:cs="Times New Roman"/>
                <w:color w:val="000000"/>
                <w:sz w:val="24"/>
                <w:szCs w:val="24"/>
              </w:rPr>
              <w:t>- выставки детских рисунков</w:t>
            </w:r>
          </w:p>
        </w:tc>
      </w:tr>
    </w:tbl>
    <w:p w:rsidR="00AB13DA" w:rsidRPr="00521490" w:rsidRDefault="00AB13DA" w:rsidP="00EE271B">
      <w:pPr>
        <w:autoSpaceDE w:val="0"/>
        <w:autoSpaceDN w:val="0"/>
        <w:adjustRightInd w:val="0"/>
        <w:spacing w:after="0" w:line="240" w:lineRule="auto"/>
        <w:jc w:val="both"/>
        <w:rPr>
          <w:rFonts w:ascii="Times New Roman" w:eastAsia="TimesNewRomanPSMT" w:hAnsi="Times New Roman" w:cs="Times New Roman"/>
          <w:b/>
          <w:sz w:val="28"/>
          <w:szCs w:val="28"/>
        </w:rPr>
      </w:pPr>
    </w:p>
    <w:p w:rsidR="004C13A5" w:rsidRDefault="00AB13DA" w:rsidP="00D13898">
      <w:pPr>
        <w:spacing w:line="240" w:lineRule="auto"/>
        <w:jc w:val="both"/>
        <w:rPr>
          <w:rFonts w:ascii="Times New Roman" w:hAnsi="Times New Roman" w:cs="Times New Roman"/>
          <w:b/>
          <w:sz w:val="24"/>
          <w:szCs w:val="24"/>
        </w:rPr>
      </w:pPr>
      <w:r>
        <w:rPr>
          <w:rFonts w:ascii="Times New Roman" w:hAnsi="Times New Roman" w:cs="Times New Roman"/>
          <w:b/>
          <w:sz w:val="24"/>
          <w:szCs w:val="24"/>
        </w:rPr>
        <w:t>3.7.4</w:t>
      </w:r>
      <w:r w:rsidR="00521490">
        <w:rPr>
          <w:rFonts w:ascii="Times New Roman" w:hAnsi="Times New Roman" w:cs="Times New Roman"/>
          <w:b/>
          <w:sz w:val="24"/>
          <w:szCs w:val="24"/>
        </w:rPr>
        <w:t>. Особенности традиционных событий, праздников</w:t>
      </w:r>
      <w:r w:rsidR="00FC5B2E">
        <w:rPr>
          <w:rFonts w:ascii="Times New Roman" w:hAnsi="Times New Roman" w:cs="Times New Roman"/>
          <w:b/>
          <w:sz w:val="24"/>
          <w:szCs w:val="24"/>
        </w:rPr>
        <w:t>, мероприятий</w:t>
      </w:r>
    </w:p>
    <w:p w:rsidR="00FC5B2E" w:rsidRPr="001C375D" w:rsidRDefault="00FC5B2E" w:rsidP="00FC5B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C375D">
        <w:rPr>
          <w:rFonts w:ascii="Times New Roman" w:hAnsi="Times New Roman" w:cs="Times New Roman"/>
          <w:sz w:val="24"/>
          <w:szCs w:val="24"/>
        </w:rPr>
        <w:t>Культурно-досуговые</w:t>
      </w:r>
      <w:proofErr w:type="spellEnd"/>
      <w:r w:rsidRPr="001C375D">
        <w:rPr>
          <w:rFonts w:ascii="Times New Roman" w:hAnsi="Times New Roman" w:cs="Times New Roman"/>
          <w:sz w:val="24"/>
          <w:szCs w:val="24"/>
        </w:rPr>
        <w:t xml:space="preserve">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1C375D">
        <w:rPr>
          <w:rFonts w:ascii="Times New Roman" w:hAnsi="Times New Roman" w:cs="Times New Roman"/>
          <w:sz w:val="24"/>
          <w:szCs w:val="24"/>
        </w:rPr>
        <w:t>воспитательно</w:t>
      </w:r>
      <w:proofErr w:type="spellEnd"/>
      <w:r w:rsidRPr="001C375D">
        <w:rPr>
          <w:rFonts w:ascii="Times New Roman" w:hAnsi="Times New Roman" w:cs="Times New Roman"/>
          <w:sz w:val="24"/>
          <w:szCs w:val="24"/>
        </w:rPr>
        <w:t>­</w:t>
      </w:r>
      <w:r>
        <w:rPr>
          <w:rFonts w:ascii="Times New Roman" w:hAnsi="Times New Roman" w:cs="Times New Roman"/>
          <w:sz w:val="24"/>
          <w:szCs w:val="24"/>
        </w:rPr>
        <w:t xml:space="preserve">  </w:t>
      </w:r>
      <w:r w:rsidRPr="001C375D">
        <w:rPr>
          <w:rFonts w:ascii="Times New Roman" w:hAnsi="Times New Roman" w:cs="Times New Roman"/>
          <w:sz w:val="24"/>
          <w:szCs w:val="24"/>
        </w:rPr>
        <w:t>образовательного процесса, создает комфортные условия для формирования личности каждого ребенка.</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C375D">
        <w:rPr>
          <w:rFonts w:ascii="Times New Roman" w:hAnsi="Times New Roman" w:cs="Times New Roman"/>
          <w:sz w:val="24"/>
          <w:szCs w:val="24"/>
        </w:rPr>
        <w:t xml:space="preserve">Детский праздник – одна из наиболее эффективных форм педагогического воздействия на подрастающее поколение. Праздник вообще, а детский – в частности, принято определять как явление </w:t>
      </w:r>
      <w:proofErr w:type="spellStart"/>
      <w:r w:rsidRPr="001C375D">
        <w:rPr>
          <w:rFonts w:ascii="Times New Roman" w:hAnsi="Times New Roman" w:cs="Times New Roman"/>
          <w:sz w:val="24"/>
          <w:szCs w:val="24"/>
        </w:rPr>
        <w:t>эстетикосоциальное</w:t>
      </w:r>
      <w:proofErr w:type="spellEnd"/>
      <w:r w:rsidRPr="001C375D">
        <w:rPr>
          <w:rFonts w:ascii="Times New Roman" w:hAnsi="Times New Roman" w:cs="Times New Roman"/>
          <w:sz w:val="24"/>
          <w:szCs w:val="24"/>
        </w:rPr>
        <w:t>, интегрированное и комплексное. Массовость, эмоциональная приподнятость, красочность, соединение фольклора с современной событийностью, присущие праздничной ситуации, способствуют более полному художественному осмыслению детьми исторического наследия прошлого и формированию патриотических чувств, навыков нравственного поведения в настоящем.</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i/>
          <w:sz w:val="24"/>
          <w:szCs w:val="24"/>
        </w:rPr>
      </w:pPr>
      <w:r w:rsidRPr="001C375D">
        <w:rPr>
          <w:rFonts w:ascii="Times New Roman" w:hAnsi="Times New Roman" w:cs="Times New Roman"/>
          <w:sz w:val="24"/>
          <w:szCs w:val="24"/>
        </w:rPr>
        <w:t xml:space="preserve">Праздники и </w:t>
      </w:r>
      <w:proofErr w:type="spellStart"/>
      <w:r w:rsidRPr="001C375D">
        <w:rPr>
          <w:rFonts w:ascii="Times New Roman" w:hAnsi="Times New Roman" w:cs="Times New Roman"/>
          <w:sz w:val="24"/>
          <w:szCs w:val="24"/>
        </w:rPr>
        <w:t>культурнодосуговая</w:t>
      </w:r>
      <w:proofErr w:type="spellEnd"/>
      <w:r w:rsidRPr="001C375D">
        <w:rPr>
          <w:rFonts w:ascii="Times New Roman" w:hAnsi="Times New Roman" w:cs="Times New Roman"/>
          <w:sz w:val="24"/>
          <w:szCs w:val="24"/>
        </w:rPr>
        <w:t xml:space="preserve"> деятельность в МДОУ  рассчитаны на детей в возрасте от 2 до 7 лет. Мы учитываем и детскую непосредственность малышей, их постоянную готовность к "чуду" и социально педагогическую особенность старших дошкольников – потребность в нерегламентированном общении. С учетом возрастных особенностей детей составлен календарно – тематический план</w:t>
      </w:r>
      <w:proofErr w:type="gramStart"/>
      <w:r w:rsidRPr="001C375D">
        <w:rPr>
          <w:rFonts w:ascii="Times New Roman" w:hAnsi="Times New Roman" w:cs="Times New Roman"/>
          <w:sz w:val="24"/>
          <w:szCs w:val="24"/>
        </w:rPr>
        <w:t xml:space="preserve"> ,</w:t>
      </w:r>
      <w:proofErr w:type="gramEnd"/>
      <w:r w:rsidRPr="001C375D">
        <w:rPr>
          <w:rFonts w:ascii="Times New Roman" w:hAnsi="Times New Roman" w:cs="Times New Roman"/>
          <w:sz w:val="24"/>
          <w:szCs w:val="24"/>
        </w:rPr>
        <w:t xml:space="preserve"> куда  вошёл  праздничный календарь, в соответствии с которым те или иные мероприятия проводятся открыто в музыкальном зале или камерно в группах </w:t>
      </w:r>
      <w:r w:rsidRPr="001C375D">
        <w:rPr>
          <w:rFonts w:ascii="Times New Roman" w:hAnsi="Times New Roman" w:cs="Times New Roman"/>
          <w:i/>
          <w:sz w:val="24"/>
          <w:szCs w:val="24"/>
        </w:rPr>
        <w:t>(приложение 1).</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Педагогическая задача коллектива заключается в объединении творческих сил для создания новых детских традиций.</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Эффективному проведению праздника способствуют:</w:t>
      </w:r>
    </w:p>
    <w:p w:rsidR="00FC5B2E" w:rsidRPr="001C375D" w:rsidRDefault="00FC5B2E" w:rsidP="00341FCB">
      <w:pPr>
        <w:numPr>
          <w:ilvl w:val="0"/>
          <w:numId w:val="74"/>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объединение всех его составных частей вокруг главной цели; </w:t>
      </w:r>
    </w:p>
    <w:p w:rsidR="00FC5B2E" w:rsidRPr="001C375D" w:rsidRDefault="00FC5B2E" w:rsidP="00341FCB">
      <w:pPr>
        <w:numPr>
          <w:ilvl w:val="0"/>
          <w:numId w:val="74"/>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отбор художественного материала; </w:t>
      </w:r>
    </w:p>
    <w:p w:rsidR="00FC5B2E" w:rsidRPr="001C375D" w:rsidRDefault="00FC5B2E" w:rsidP="00341FCB">
      <w:pPr>
        <w:numPr>
          <w:ilvl w:val="0"/>
          <w:numId w:val="74"/>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выбор эмоционально выразительных средств; </w:t>
      </w:r>
    </w:p>
    <w:p w:rsidR="00FC5B2E" w:rsidRPr="001C375D" w:rsidRDefault="00FC5B2E" w:rsidP="00341FCB">
      <w:pPr>
        <w:numPr>
          <w:ilvl w:val="0"/>
          <w:numId w:val="74"/>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подбор исполнителей; </w:t>
      </w:r>
    </w:p>
    <w:p w:rsidR="00FC5B2E" w:rsidRPr="001C375D" w:rsidRDefault="00FC5B2E" w:rsidP="00341FCB">
      <w:pPr>
        <w:numPr>
          <w:ilvl w:val="0"/>
          <w:numId w:val="74"/>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коллективное подведение итогов и оценка проделанной работы. </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Организуя детский праздник, </w:t>
      </w:r>
      <w:proofErr w:type="gramStart"/>
      <w:r w:rsidRPr="001C375D">
        <w:rPr>
          <w:rFonts w:ascii="Times New Roman" w:hAnsi="Times New Roman" w:cs="Times New Roman"/>
          <w:sz w:val="24"/>
          <w:szCs w:val="24"/>
        </w:rPr>
        <w:t>во</w:t>
      </w:r>
      <w:proofErr w:type="gramEnd"/>
      <w:r w:rsidRPr="001C375D">
        <w:rPr>
          <w:rFonts w:ascii="Times New Roman" w:hAnsi="Times New Roman" w:cs="Times New Roman"/>
          <w:sz w:val="24"/>
          <w:szCs w:val="24"/>
        </w:rPr>
        <w:t>- первых, нужно рассматривать его как важную самостоятельную форму культурно ­</w:t>
      </w:r>
      <w:proofErr w:type="spellStart"/>
      <w:r w:rsidRPr="001C375D">
        <w:rPr>
          <w:rFonts w:ascii="Times New Roman" w:hAnsi="Times New Roman" w:cs="Times New Roman"/>
          <w:sz w:val="24"/>
          <w:szCs w:val="24"/>
        </w:rPr>
        <w:t>досуговой</w:t>
      </w:r>
      <w:proofErr w:type="spellEnd"/>
      <w:r w:rsidRPr="001C375D">
        <w:rPr>
          <w:rFonts w:ascii="Times New Roman" w:hAnsi="Times New Roman" w:cs="Times New Roman"/>
          <w:sz w:val="24"/>
          <w:szCs w:val="24"/>
        </w:rPr>
        <w:t xml:space="preserve"> деятельности. Во- вторых, не забывать о том, что его можно характеризовать как целостную структуру, все компоненты которой находятся в тесной взаимосвязи и взаимодействии. В- третьих, необходимо помнить, что эта форма имеет свои характерные особенности (определенные временные рамки, локализованные характерные площадки, праздничная атмосфера и эмоциональный настрой, детская аудитория).</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lastRenderedPageBreak/>
        <w:t>Сценарий детского праздника – это подробная литературно текстовая и организационная разработка содержания и хода театрализованного действия. В нем последовательно, взаимосвязано излагается все, что будет происходить.</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В сценарии раскрывается тема, показываются авторские переходы от одной части действия к другой, вносятся используемые художественные произведения или отрывки из них. Приемы активизации участников праздника, описание художественного оформления и специального оборудования также включаются в сценарий. Таким образом, сценарий мероприятия представляет собой последовательно разработанную педагогическую программу организации праздничной деятельности.</w:t>
      </w:r>
    </w:p>
    <w:p w:rsidR="00FC5B2E" w:rsidRPr="001C375D" w:rsidRDefault="00FC5B2E" w:rsidP="00FC5B2E">
      <w:pPr>
        <w:spacing w:after="0" w:line="240" w:lineRule="auto"/>
        <w:jc w:val="both"/>
        <w:rPr>
          <w:rFonts w:ascii="Times New Roman" w:hAnsi="Times New Roman" w:cs="Times New Roman"/>
          <w:sz w:val="24"/>
          <w:szCs w:val="24"/>
        </w:rPr>
      </w:pPr>
    </w:p>
    <w:p w:rsidR="00FC5B2E" w:rsidRPr="001C375D" w:rsidRDefault="00FC5B2E" w:rsidP="00FC5B2E">
      <w:pPr>
        <w:spacing w:after="0" w:line="240" w:lineRule="auto"/>
        <w:jc w:val="both"/>
        <w:rPr>
          <w:rFonts w:ascii="Times New Roman" w:hAnsi="Times New Roman" w:cs="Times New Roman"/>
          <w:b/>
          <w:i/>
          <w:sz w:val="24"/>
          <w:szCs w:val="24"/>
        </w:rPr>
      </w:pPr>
      <w:r w:rsidRPr="001C375D">
        <w:rPr>
          <w:rFonts w:ascii="Times New Roman" w:hAnsi="Times New Roman" w:cs="Times New Roman"/>
          <w:b/>
          <w:i/>
          <w:sz w:val="24"/>
          <w:szCs w:val="24"/>
        </w:rPr>
        <w:t>Работа над сценарием включает в себя несколько этапов.</w:t>
      </w:r>
    </w:p>
    <w:p w:rsidR="00FC5B2E" w:rsidRPr="001C375D" w:rsidRDefault="00FC5B2E" w:rsidP="00FC5B2E">
      <w:pPr>
        <w:spacing w:after="0" w:line="240" w:lineRule="auto"/>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b/>
          <w:sz w:val="24"/>
          <w:szCs w:val="24"/>
        </w:rPr>
        <w:t>1й этап</w:t>
      </w:r>
      <w:r w:rsidRPr="001C375D">
        <w:rPr>
          <w:rFonts w:ascii="Times New Roman" w:hAnsi="Times New Roman" w:cs="Times New Roman"/>
          <w:sz w:val="24"/>
          <w:szCs w:val="24"/>
        </w:rPr>
        <w:t xml:space="preserve"> – определение идейно-тематического замысла праздника – четкое формулирование темы и идеи, которые тесно связаны, но отличны друг от друга. Тема – круг жизненных событий, явлений, которые найдут свое отражение в сценарии. Идея – это основная мысль, оценка изображаемых событий или то, ради чего автор хочет рассказать детям о чем- либо. Идея наших праздников состоит в том, чтобы через песни, танцы, игры пробудить интерес к творчеству. Тема праздника задается в сценарии, как правило, с самого начала. К идее, как общему главному выводу, подводят в процессе театрализованного действия.</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В сценарии детского праздника обязательно должен быть сюжет, т. е. развитие событий, выявление характеров в действии, основной конфликт. Поиски яркого, интересного материала для организации сюжета – неотъемлемая часть работы над сценарием. Для его построения необходим особый сценарный ход – своеобразный прием расположения материала, который пронизывает все содержание и является как бы цементирующим началом.</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b/>
          <w:sz w:val="24"/>
          <w:szCs w:val="24"/>
        </w:rPr>
        <w:t>2й этап</w:t>
      </w:r>
      <w:r w:rsidRPr="001C375D">
        <w:rPr>
          <w:rFonts w:ascii="Times New Roman" w:hAnsi="Times New Roman" w:cs="Times New Roman"/>
          <w:sz w:val="24"/>
          <w:szCs w:val="24"/>
        </w:rPr>
        <w:t xml:space="preserve"> – построение композиции  – реализация сюжета и конфликта в развивающемся конкретном сценическом действии. Композиция – организация действия, соответствующее расположение материала – включает в себя:</w:t>
      </w: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 экспозицию (короткий рассказ о событиях, предшествовавших возникновению конфликта, вызвавших этот конфликт; вводное слово ведущего, информация о конкретном событии); </w:t>
      </w: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 завязку (в нее перерастает экспозиция; завязка должна быть предельно четкой и лаконичной, концентрировать внимание детей, готовить их к восприятию действия, настраивать на определенный лад); </w:t>
      </w: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 развитие действия, или основное действие, т. е. изображение событий, в которых решается конфликт; </w:t>
      </w: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 кульминацию (высшая точка развития действия; в момент кульминации наиболее концентрированно выражается идея праздника); </w:t>
      </w: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 развязку или финал – наиболее удобный момент для максимального проявления активности всеми участниками детского праздника (в финальные сцены целесообразно включать массовые музыкальные номера, общие хороводы и пляски). </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b/>
          <w:i/>
          <w:sz w:val="24"/>
          <w:szCs w:val="24"/>
        </w:rPr>
      </w:pPr>
      <w:r w:rsidRPr="001C375D">
        <w:rPr>
          <w:rFonts w:ascii="Times New Roman" w:hAnsi="Times New Roman" w:cs="Times New Roman"/>
          <w:b/>
          <w:i/>
          <w:sz w:val="24"/>
          <w:szCs w:val="24"/>
        </w:rPr>
        <w:t>Требования к сценарию</w:t>
      </w:r>
    </w:p>
    <w:p w:rsidR="00FC5B2E" w:rsidRPr="001C375D" w:rsidRDefault="00FC5B2E" w:rsidP="00341FCB">
      <w:pPr>
        <w:numPr>
          <w:ilvl w:val="0"/>
          <w:numId w:val="75"/>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строгая логичность построения и развития темы; </w:t>
      </w:r>
    </w:p>
    <w:p w:rsidR="00FC5B2E" w:rsidRPr="001C375D" w:rsidRDefault="00FC5B2E" w:rsidP="00341FCB">
      <w:pPr>
        <w:numPr>
          <w:ilvl w:val="0"/>
          <w:numId w:val="75"/>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законченность каждого эпизода; </w:t>
      </w:r>
    </w:p>
    <w:p w:rsidR="00FC5B2E" w:rsidRPr="001C375D" w:rsidRDefault="00FC5B2E" w:rsidP="00341FCB">
      <w:pPr>
        <w:numPr>
          <w:ilvl w:val="0"/>
          <w:numId w:val="75"/>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органическая связь эпизодов; </w:t>
      </w:r>
    </w:p>
    <w:p w:rsidR="00FC5B2E" w:rsidRPr="001C375D" w:rsidRDefault="00FC5B2E" w:rsidP="00341FCB">
      <w:pPr>
        <w:numPr>
          <w:ilvl w:val="0"/>
          <w:numId w:val="75"/>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нарастание действия в его движении к кульминации. </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Поскольку детский праздник – одна из наиболее эффективных форм педагогического воздействия на детей, то, организуя его, нужно тщательно работать над средствами эмоционального воздействия.</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Так, музыка непосредственно воздействует на чувства детей, она побуждает их к сопереживанию. Важно создать вначале общий подъем чувств, праздничную атмосферу, в условиях которой будет происходить чередование различных видов деятельности.</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i/>
          <w:sz w:val="24"/>
          <w:szCs w:val="24"/>
          <w:u w:val="single"/>
        </w:rPr>
        <w:t>Песня и танец на детском празднике</w:t>
      </w:r>
      <w:r w:rsidRPr="001C375D">
        <w:rPr>
          <w:rFonts w:ascii="Times New Roman" w:hAnsi="Times New Roman" w:cs="Times New Roman"/>
          <w:sz w:val="24"/>
          <w:szCs w:val="24"/>
        </w:rPr>
        <w:t xml:space="preserve"> – это средства общения и единения всех собравшихся. Здесь не должно быть актеров и зрителей. Все участвуют в праздничном действии и веселье благодаря играм. В музыкальн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ритмической деятельности дети с большим удовольствием придумывают, комбинируют движения пляски, напевая и двигаясь под музыку. Танец, народная пляска, пантомима и музыкальн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игровая драматизация побуждают их изобразить картину жизни в предлагаемых обстоятельствах.</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i/>
          <w:sz w:val="24"/>
          <w:szCs w:val="24"/>
          <w:u w:val="single"/>
        </w:rPr>
        <w:t>Слово как средство информации</w:t>
      </w:r>
      <w:r w:rsidRPr="001C375D">
        <w:rPr>
          <w:rFonts w:ascii="Times New Roman" w:hAnsi="Times New Roman" w:cs="Times New Roman"/>
          <w:sz w:val="24"/>
          <w:szCs w:val="24"/>
        </w:rPr>
        <w:t xml:space="preserve"> несет на празднике дополнительную информацию. Звучащее в стихах, пословицах, загадках, поговорках колядках и пр., оно воодушевляет участников. Важно донести до детей красоту, емкость художественного слова, закрепить в их сознании, что оно всегда имело живое хождение в народе, использовалось им в определенных целях.</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i/>
          <w:sz w:val="24"/>
          <w:szCs w:val="24"/>
          <w:u w:val="single"/>
        </w:rPr>
        <w:t>Игра</w:t>
      </w:r>
      <w:r w:rsidRPr="001C375D">
        <w:rPr>
          <w:rFonts w:ascii="Times New Roman" w:hAnsi="Times New Roman" w:cs="Times New Roman"/>
          <w:sz w:val="24"/>
          <w:szCs w:val="24"/>
        </w:rPr>
        <w:t xml:space="preserve"> на детском празднике выступает, с одной стороны, как прием активизации ребенка, с другой – как важная форма освоения народного творчества. Коллективные игры характеризуются событийностью, </w:t>
      </w:r>
      <w:proofErr w:type="spellStart"/>
      <w:r w:rsidRPr="001C375D">
        <w:rPr>
          <w:rFonts w:ascii="Times New Roman" w:hAnsi="Times New Roman" w:cs="Times New Roman"/>
          <w:sz w:val="24"/>
          <w:szCs w:val="24"/>
        </w:rPr>
        <w:t>сюжетностью</w:t>
      </w:r>
      <w:proofErr w:type="spellEnd"/>
      <w:r w:rsidRPr="001C375D">
        <w:rPr>
          <w:rFonts w:ascii="Times New Roman" w:hAnsi="Times New Roman" w:cs="Times New Roman"/>
          <w:sz w:val="24"/>
          <w:szCs w:val="24"/>
        </w:rPr>
        <w:t>, действием, образностью. Эмоции "цементируют" игру, делают увлекательной, создают благоприятный климат для общения. Важно увлечь детей и сделать так, чтобы окончание игры не было затянутым, характеризовалось яркостью, эмоциональной насыщенностью, результативностью.</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Огромная роль принадлежит ведущему. Именно он должен уметь импровизировать, искать элементы неожиданности и эффективности праздничного общения в любой игре.</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b/>
          <w:sz w:val="24"/>
          <w:szCs w:val="24"/>
        </w:rPr>
        <w:t xml:space="preserve">Развлечения </w:t>
      </w:r>
      <w:r w:rsidRPr="001C375D">
        <w:rPr>
          <w:rFonts w:ascii="Times New Roman" w:hAnsi="Times New Roman" w:cs="Times New Roman"/>
          <w:sz w:val="24"/>
          <w:szCs w:val="24"/>
        </w:rPr>
        <w:t>как один из видов культурн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w:t>
      </w:r>
      <w:proofErr w:type="spellStart"/>
      <w:r w:rsidRPr="001C375D">
        <w:rPr>
          <w:rFonts w:ascii="Times New Roman" w:hAnsi="Times New Roman" w:cs="Times New Roman"/>
          <w:sz w:val="24"/>
          <w:szCs w:val="24"/>
        </w:rPr>
        <w:t>досуговой</w:t>
      </w:r>
      <w:proofErr w:type="spellEnd"/>
      <w:r w:rsidRPr="001C375D">
        <w:rPr>
          <w:rFonts w:ascii="Times New Roman" w:hAnsi="Times New Roman" w:cs="Times New Roman"/>
          <w:sz w:val="24"/>
          <w:szCs w:val="24"/>
        </w:rPr>
        <w:t xml:space="preserve"> деятельности имеют компенсационный характер, возмещая издержки будничности и однообразия обстановки. Развлечения должны быть всегда красочным моментом в жизни детей, обогащающим впечатления и развивающим творческую активность.</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При организации развлечений первого вида с целью активизации детей их привлекают к оформлению зала, группы; изготовлению атрибутов или пригласительных билетов. В этом виде мероприятий </w:t>
      </w:r>
      <w:proofErr w:type="spellStart"/>
      <w:r w:rsidRPr="001C375D">
        <w:rPr>
          <w:rFonts w:ascii="Times New Roman" w:hAnsi="Times New Roman" w:cs="Times New Roman"/>
          <w:sz w:val="24"/>
          <w:szCs w:val="24"/>
        </w:rPr>
        <w:t>культурнодосуговая</w:t>
      </w:r>
      <w:proofErr w:type="spellEnd"/>
      <w:r w:rsidRPr="001C375D">
        <w:rPr>
          <w:rFonts w:ascii="Times New Roman" w:hAnsi="Times New Roman" w:cs="Times New Roman"/>
          <w:sz w:val="24"/>
          <w:szCs w:val="24"/>
        </w:rPr>
        <w:t xml:space="preserve"> деятельность дошкольников несколько ограничена: они в основном являются зрителями, и положительный эмоциональный настрой получают в процессе восприятия.</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b/>
          <w:i/>
          <w:sz w:val="24"/>
          <w:szCs w:val="24"/>
        </w:rPr>
      </w:pPr>
      <w:r w:rsidRPr="001C375D">
        <w:rPr>
          <w:rFonts w:ascii="Times New Roman" w:hAnsi="Times New Roman" w:cs="Times New Roman"/>
          <w:b/>
          <w:i/>
          <w:sz w:val="24"/>
          <w:szCs w:val="24"/>
        </w:rPr>
        <w:t>Виды развлечений по степени активности участия детей</w:t>
      </w:r>
    </w:p>
    <w:p w:rsidR="00FC5B2E" w:rsidRPr="001C375D" w:rsidRDefault="00FC5B2E" w:rsidP="00341FCB">
      <w:pPr>
        <w:numPr>
          <w:ilvl w:val="0"/>
          <w:numId w:val="76"/>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дети являются только слушателями или зрителями; </w:t>
      </w:r>
    </w:p>
    <w:p w:rsidR="00FC5B2E" w:rsidRPr="001C375D" w:rsidRDefault="00FC5B2E" w:rsidP="00341FCB">
      <w:pPr>
        <w:numPr>
          <w:ilvl w:val="0"/>
          <w:numId w:val="76"/>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дети – непосредственные участники; </w:t>
      </w:r>
    </w:p>
    <w:p w:rsidR="00FC5B2E" w:rsidRPr="001C375D" w:rsidRDefault="00FC5B2E" w:rsidP="00341FCB">
      <w:pPr>
        <w:numPr>
          <w:ilvl w:val="0"/>
          <w:numId w:val="76"/>
        </w:numPr>
        <w:spacing w:after="0" w:line="240" w:lineRule="auto"/>
        <w:ind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участники – взрослые и дети. </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Второй вид развлечений дает возможность более широкого включения детей в процесс подготовки и исполнения. Они сами готовят номера для выступлений, ставят спектакли, разыгрывают роли, принимают активное участие в разнообразных играх. Этот вид развлечений позволяет воспитателю найти занятие каждому ребенку, что положительно сказывается на формировании основ культуры личности.</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Третий вид – смешанный. Он позволяет расширить общение детей </w:t>
      </w:r>
      <w:proofErr w:type="gramStart"/>
      <w:r w:rsidRPr="001C375D">
        <w:rPr>
          <w:rFonts w:ascii="Times New Roman" w:hAnsi="Times New Roman" w:cs="Times New Roman"/>
          <w:sz w:val="24"/>
          <w:szCs w:val="24"/>
        </w:rPr>
        <w:t>со</w:t>
      </w:r>
      <w:proofErr w:type="gramEnd"/>
      <w:r w:rsidRPr="001C375D">
        <w:rPr>
          <w:rFonts w:ascii="Times New Roman" w:hAnsi="Times New Roman" w:cs="Times New Roman"/>
          <w:sz w:val="24"/>
          <w:szCs w:val="24"/>
        </w:rPr>
        <w:t xml:space="preserve"> взрослыми и сверстниками, что так необходимо для общего развития дошкольников. Привлечение родителей к этому разделу культурн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w:t>
      </w:r>
      <w:proofErr w:type="spellStart"/>
      <w:r w:rsidRPr="001C375D">
        <w:rPr>
          <w:rFonts w:ascii="Times New Roman" w:hAnsi="Times New Roman" w:cs="Times New Roman"/>
          <w:sz w:val="24"/>
          <w:szCs w:val="24"/>
        </w:rPr>
        <w:t>досуговой</w:t>
      </w:r>
      <w:proofErr w:type="spellEnd"/>
      <w:r w:rsidRPr="001C375D">
        <w:rPr>
          <w:rFonts w:ascii="Times New Roman" w:hAnsi="Times New Roman" w:cs="Times New Roman"/>
          <w:sz w:val="24"/>
          <w:szCs w:val="24"/>
        </w:rPr>
        <w:t xml:space="preserve"> деятельности воспитателя – хорошая форма работы детского сада с семьей.</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lastRenderedPageBreak/>
        <w:t xml:space="preserve">Такие мероприятия, как правило, проводятся во второй половине дня. При этом воспитатель должен учитывать время года. Один раз в неделю целесообразно проводить более длительное по времени (30–35 мин) развлекательное мероприятие с большей эмоциональной нагрузкой, а в остальные дни предлагать короткие (5–10 мин) веселые забавы: маленькие сюрпризы, шутки, прибаутки, </w:t>
      </w:r>
      <w:proofErr w:type="spellStart"/>
      <w:r w:rsidRPr="001C375D">
        <w:rPr>
          <w:rFonts w:ascii="Times New Roman" w:hAnsi="Times New Roman" w:cs="Times New Roman"/>
          <w:sz w:val="24"/>
          <w:szCs w:val="24"/>
        </w:rPr>
        <w:t>потешки</w:t>
      </w:r>
      <w:proofErr w:type="spellEnd"/>
      <w:r w:rsidRPr="001C375D">
        <w:rPr>
          <w:rFonts w:ascii="Times New Roman" w:hAnsi="Times New Roman" w:cs="Times New Roman"/>
          <w:sz w:val="24"/>
          <w:szCs w:val="24"/>
        </w:rPr>
        <w:t>, загадки, показ фокусов и импровизационных сценок из жизни детского сада или по литературным произведениям.</w:t>
      </w:r>
    </w:p>
    <w:p w:rsidR="00FC5B2E" w:rsidRPr="001C375D" w:rsidRDefault="00FC5B2E" w:rsidP="00FC5B2E">
      <w:pPr>
        <w:spacing w:after="0" w:line="240" w:lineRule="auto"/>
        <w:jc w:val="both"/>
        <w:rPr>
          <w:rFonts w:ascii="Times New Roman" w:hAnsi="Times New Roman" w:cs="Times New Roman"/>
          <w:sz w:val="24"/>
          <w:szCs w:val="24"/>
        </w:rPr>
      </w:pPr>
    </w:p>
    <w:p w:rsidR="00FC5B2E" w:rsidRPr="001C375D" w:rsidRDefault="00FC5B2E" w:rsidP="00FC5B2E">
      <w:pPr>
        <w:spacing w:after="0" w:line="240" w:lineRule="auto"/>
        <w:jc w:val="both"/>
        <w:rPr>
          <w:rFonts w:ascii="Times New Roman" w:hAnsi="Times New Roman" w:cs="Times New Roman"/>
          <w:b/>
          <w:i/>
          <w:sz w:val="24"/>
          <w:szCs w:val="24"/>
        </w:rPr>
      </w:pPr>
      <w:r w:rsidRPr="001C375D">
        <w:rPr>
          <w:rFonts w:ascii="Times New Roman" w:hAnsi="Times New Roman" w:cs="Times New Roman"/>
          <w:b/>
          <w:i/>
          <w:sz w:val="24"/>
          <w:szCs w:val="24"/>
        </w:rPr>
        <w:t>Классификация развлечений по содержательной направленности</w:t>
      </w:r>
    </w:p>
    <w:p w:rsidR="00FC5B2E" w:rsidRPr="001C375D" w:rsidRDefault="00FC5B2E" w:rsidP="00341FCB">
      <w:pPr>
        <w:numPr>
          <w:ilvl w:val="0"/>
          <w:numId w:val="77"/>
        </w:numPr>
        <w:spacing w:after="0" w:line="240" w:lineRule="auto"/>
        <w:ind w:left="0" w:firstLine="0"/>
        <w:contextualSpacing/>
        <w:jc w:val="both"/>
        <w:rPr>
          <w:rFonts w:ascii="Times New Roman" w:hAnsi="Times New Roman" w:cs="Times New Roman"/>
          <w:sz w:val="24"/>
          <w:szCs w:val="24"/>
        </w:rPr>
      </w:pPr>
      <w:proofErr w:type="gramStart"/>
      <w:r w:rsidRPr="001C375D">
        <w:rPr>
          <w:rFonts w:ascii="Times New Roman" w:hAnsi="Times New Roman" w:cs="Times New Roman"/>
          <w:sz w:val="24"/>
          <w:szCs w:val="24"/>
        </w:rPr>
        <w:t xml:space="preserve">театрализованные: кукольный и теневой театры, театр игрушек, </w:t>
      </w:r>
      <w:proofErr w:type="spellStart"/>
      <w:r w:rsidRPr="001C375D">
        <w:rPr>
          <w:rFonts w:ascii="Times New Roman" w:hAnsi="Times New Roman" w:cs="Times New Roman"/>
          <w:sz w:val="24"/>
          <w:szCs w:val="24"/>
        </w:rPr>
        <w:t>фланелеграф</w:t>
      </w:r>
      <w:proofErr w:type="spellEnd"/>
      <w:r w:rsidRPr="001C375D">
        <w:rPr>
          <w:rFonts w:ascii="Times New Roman" w:hAnsi="Times New Roman" w:cs="Times New Roman"/>
          <w:sz w:val="24"/>
          <w:szCs w:val="24"/>
        </w:rPr>
        <w:t xml:space="preserve">, плоскостной театр и др.; </w:t>
      </w:r>
      <w:proofErr w:type="gramEnd"/>
    </w:p>
    <w:p w:rsidR="00FC5B2E" w:rsidRPr="001C375D" w:rsidRDefault="00FC5B2E" w:rsidP="00341FCB">
      <w:pPr>
        <w:numPr>
          <w:ilvl w:val="0"/>
          <w:numId w:val="77"/>
        </w:numPr>
        <w:spacing w:after="0" w:line="240" w:lineRule="auto"/>
        <w:ind w:left="0" w:firstLine="0"/>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познавательные: </w:t>
      </w:r>
      <w:proofErr w:type="gramStart"/>
      <w:r w:rsidRPr="001C375D">
        <w:rPr>
          <w:rFonts w:ascii="Times New Roman" w:hAnsi="Times New Roman" w:cs="Times New Roman"/>
          <w:sz w:val="24"/>
          <w:szCs w:val="24"/>
        </w:rPr>
        <w:t xml:space="preserve">КВН, викторины о жизни и творчестве композиторов, художников, писателей, артистов, поэтов; об обычаях и традициях своей страны, народа; экологические; </w:t>
      </w:r>
      <w:proofErr w:type="gramEnd"/>
    </w:p>
    <w:p w:rsidR="00FC5B2E" w:rsidRPr="001C375D" w:rsidRDefault="00FC5B2E" w:rsidP="00341FCB">
      <w:pPr>
        <w:numPr>
          <w:ilvl w:val="0"/>
          <w:numId w:val="77"/>
        </w:numPr>
        <w:spacing w:after="0" w:line="240" w:lineRule="auto"/>
        <w:ind w:left="0" w:firstLine="0"/>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спортивные: спортивные игры, аттракционы, подвижные игры, соревнования, эстафеты; </w:t>
      </w:r>
    </w:p>
    <w:p w:rsidR="00FC5B2E" w:rsidRPr="001C375D" w:rsidRDefault="00FC5B2E" w:rsidP="00341FCB">
      <w:pPr>
        <w:numPr>
          <w:ilvl w:val="0"/>
          <w:numId w:val="77"/>
        </w:numPr>
        <w:spacing w:after="0" w:line="240" w:lineRule="auto"/>
        <w:ind w:left="0" w:firstLine="0"/>
        <w:contextualSpacing/>
        <w:jc w:val="both"/>
        <w:rPr>
          <w:rFonts w:ascii="Times New Roman" w:hAnsi="Times New Roman" w:cs="Times New Roman"/>
          <w:sz w:val="24"/>
          <w:szCs w:val="24"/>
        </w:rPr>
      </w:pPr>
      <w:r w:rsidRPr="001C375D">
        <w:rPr>
          <w:rFonts w:ascii="Times New Roman" w:hAnsi="Times New Roman" w:cs="Times New Roman"/>
          <w:sz w:val="24"/>
          <w:szCs w:val="24"/>
        </w:rPr>
        <w:t>музыкальн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литературные концерты. </w:t>
      </w:r>
    </w:p>
    <w:p w:rsidR="00FC5B2E" w:rsidRPr="001C375D" w:rsidRDefault="00FC5B2E" w:rsidP="00FC5B2E">
      <w:pPr>
        <w:spacing w:after="0" w:line="240" w:lineRule="auto"/>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Такие развлекательные моменты помогают воспитателю снять усталость у детей, способствуют переключению внимания с одного вида культурн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w:t>
      </w:r>
      <w:proofErr w:type="spellStart"/>
      <w:r w:rsidRPr="001C375D">
        <w:rPr>
          <w:rFonts w:ascii="Times New Roman" w:hAnsi="Times New Roman" w:cs="Times New Roman"/>
          <w:sz w:val="24"/>
          <w:szCs w:val="24"/>
        </w:rPr>
        <w:t>досуговой</w:t>
      </w:r>
      <w:proofErr w:type="spellEnd"/>
      <w:r w:rsidRPr="001C375D">
        <w:rPr>
          <w:rFonts w:ascii="Times New Roman" w:hAnsi="Times New Roman" w:cs="Times New Roman"/>
          <w:sz w:val="24"/>
          <w:szCs w:val="24"/>
        </w:rPr>
        <w:t xml:space="preserve"> деятельности на другой. Поэтому их можно проводить в любой момент, когда это требуется для создания положительного микроклимата. Не обязательно для таких веселых потех собирать всех детей группы. Просто воспитателю надо уметь видеть и чувствовать ребенка, которому необходима эмоциональная разрядка, или тех, кого нужно подбодрить или просто помочь выбрать для себя занятие.</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b/>
          <w:i/>
          <w:sz w:val="24"/>
          <w:szCs w:val="24"/>
        </w:rPr>
        <w:t xml:space="preserve">Творчество </w:t>
      </w:r>
      <w:r w:rsidRPr="001C375D">
        <w:rPr>
          <w:rFonts w:ascii="Times New Roman" w:hAnsi="Times New Roman" w:cs="Times New Roman"/>
          <w:sz w:val="24"/>
          <w:szCs w:val="24"/>
        </w:rPr>
        <w:t>– еще один важный вид культурн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w:t>
      </w:r>
      <w:proofErr w:type="spellStart"/>
      <w:r w:rsidRPr="001C375D">
        <w:rPr>
          <w:rFonts w:ascii="Times New Roman" w:hAnsi="Times New Roman" w:cs="Times New Roman"/>
          <w:sz w:val="24"/>
          <w:szCs w:val="24"/>
        </w:rPr>
        <w:t>досуговой</w:t>
      </w:r>
      <w:proofErr w:type="spellEnd"/>
      <w:r w:rsidRPr="001C375D">
        <w:rPr>
          <w:rFonts w:ascii="Times New Roman" w:hAnsi="Times New Roman" w:cs="Times New Roman"/>
          <w:sz w:val="24"/>
          <w:szCs w:val="24"/>
        </w:rPr>
        <w:t xml:space="preserve"> деятельности ребенка. Чем культурнее человек, тем более разнообразен его досуг. Детство, прежде всего дошкольное, единственный период </w:t>
      </w: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 в жизни человека, когда творчество становится универсальным и естественным способом бытия.</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Творческая деятельность ребенка (вид досуга) не обязательно приводит к творческому результату, но участие в ней не проходит бесследно, т. к. совершенствуются его качества как творческой личности. У каждого ребенка есть способности. Дети от природы любознательны и полны желания делать что-то интересное, но не всегда у них хватает навыков и умений, поэтому следует создать необходимую обстановку, т. е. творчески проектировочную среду.</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Для того чтобы в период посещения дошкольного образовательного учреждения у ребенка полноценно развивались его творческие способности, появилось любимое дело на всю жизнь, возникла потребность в культурном времяпрепровождении, важно обеспечить комфортные условия для развития дошкольника. Такими условиями являются:</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341FCB">
      <w:pPr>
        <w:numPr>
          <w:ilvl w:val="0"/>
          <w:numId w:val="78"/>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личностно ориентированное взаимодействие детей и взрослых; </w:t>
      </w:r>
    </w:p>
    <w:p w:rsidR="00FC5B2E" w:rsidRPr="001C375D" w:rsidRDefault="00FC5B2E" w:rsidP="00341FCB">
      <w:pPr>
        <w:numPr>
          <w:ilvl w:val="0"/>
          <w:numId w:val="78"/>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эмоциональн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положительное отношение между сверстниками; </w:t>
      </w:r>
    </w:p>
    <w:p w:rsidR="00FC5B2E" w:rsidRPr="001C375D" w:rsidRDefault="00FC5B2E" w:rsidP="00341FCB">
      <w:pPr>
        <w:numPr>
          <w:ilvl w:val="0"/>
          <w:numId w:val="78"/>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индивидуальный подход к каждому ребенку и на его основе выстраивание методики общения и воспитания, развития творческих способностей; </w:t>
      </w:r>
    </w:p>
    <w:p w:rsidR="00FC5B2E" w:rsidRPr="001C375D" w:rsidRDefault="00FC5B2E" w:rsidP="00341FCB">
      <w:pPr>
        <w:numPr>
          <w:ilvl w:val="0"/>
          <w:numId w:val="78"/>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создание предметн</w:t>
      </w:r>
      <w:proofErr w:type="gramStart"/>
      <w:r w:rsidRPr="001C375D">
        <w:rPr>
          <w:rFonts w:ascii="Times New Roman" w:hAnsi="Times New Roman" w:cs="Times New Roman"/>
          <w:sz w:val="24"/>
          <w:szCs w:val="24"/>
        </w:rPr>
        <w:t>о-</w:t>
      </w:r>
      <w:proofErr w:type="gramEnd"/>
      <w:r w:rsidRPr="001C375D">
        <w:rPr>
          <w:rFonts w:ascii="Times New Roman" w:hAnsi="Times New Roman" w:cs="Times New Roman"/>
          <w:sz w:val="24"/>
          <w:szCs w:val="24"/>
        </w:rPr>
        <w:t xml:space="preserve"> развивающей и творчески- проектировочной среды; </w:t>
      </w:r>
    </w:p>
    <w:p w:rsidR="00FC5B2E" w:rsidRPr="001C375D" w:rsidRDefault="00FC5B2E" w:rsidP="00341FCB">
      <w:pPr>
        <w:numPr>
          <w:ilvl w:val="0"/>
          <w:numId w:val="78"/>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добровольное участие всех членов образовательного сообщества (детей, родителей, педагогов). </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Кроме этого педагогу нужно уметь:</w:t>
      </w:r>
    </w:p>
    <w:p w:rsidR="00FC5B2E" w:rsidRPr="001C375D" w:rsidRDefault="00FC5B2E" w:rsidP="00341FCB">
      <w:pPr>
        <w:numPr>
          <w:ilvl w:val="0"/>
          <w:numId w:val="79"/>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не </w:t>
      </w:r>
      <w:proofErr w:type="gramStart"/>
      <w:r w:rsidRPr="001C375D">
        <w:rPr>
          <w:rFonts w:ascii="Times New Roman" w:hAnsi="Times New Roman" w:cs="Times New Roman"/>
          <w:sz w:val="24"/>
          <w:szCs w:val="24"/>
        </w:rPr>
        <w:t>мешать ребенку творить</w:t>
      </w:r>
      <w:proofErr w:type="gramEnd"/>
      <w:r w:rsidRPr="001C375D">
        <w:rPr>
          <w:rFonts w:ascii="Times New Roman" w:hAnsi="Times New Roman" w:cs="Times New Roman"/>
          <w:sz w:val="24"/>
          <w:szCs w:val="24"/>
        </w:rPr>
        <w:t xml:space="preserve">; </w:t>
      </w:r>
    </w:p>
    <w:p w:rsidR="00FC5B2E" w:rsidRPr="001C375D" w:rsidRDefault="00FC5B2E" w:rsidP="00341FCB">
      <w:pPr>
        <w:numPr>
          <w:ilvl w:val="0"/>
          <w:numId w:val="79"/>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быть рядом с ним в этом процессе; </w:t>
      </w:r>
    </w:p>
    <w:p w:rsidR="00FC5B2E" w:rsidRPr="001C375D" w:rsidRDefault="00FC5B2E" w:rsidP="00341FCB">
      <w:pPr>
        <w:numPr>
          <w:ilvl w:val="0"/>
          <w:numId w:val="79"/>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принять и понять его позицию; </w:t>
      </w:r>
    </w:p>
    <w:p w:rsidR="00FC5B2E" w:rsidRPr="001C375D" w:rsidRDefault="00FC5B2E" w:rsidP="00341FCB">
      <w:pPr>
        <w:numPr>
          <w:ilvl w:val="0"/>
          <w:numId w:val="79"/>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lastRenderedPageBreak/>
        <w:t xml:space="preserve">довериться ребенку в минуты творческого поиска, т. к. он (ребенок) сам чувствует и знает, что ему нужно; </w:t>
      </w:r>
    </w:p>
    <w:p w:rsidR="00FC5B2E" w:rsidRPr="001C375D" w:rsidRDefault="00FC5B2E" w:rsidP="00341FCB">
      <w:pPr>
        <w:numPr>
          <w:ilvl w:val="0"/>
          <w:numId w:val="79"/>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самому быть творцом; </w:t>
      </w:r>
    </w:p>
    <w:p w:rsidR="00FC5B2E" w:rsidRPr="001C375D" w:rsidRDefault="00FC5B2E" w:rsidP="00341FCB">
      <w:pPr>
        <w:numPr>
          <w:ilvl w:val="0"/>
          <w:numId w:val="79"/>
        </w:numPr>
        <w:spacing w:after="0" w:line="240" w:lineRule="auto"/>
        <w:ind w:left="0" w:firstLine="709"/>
        <w:contextualSpacing/>
        <w:jc w:val="both"/>
        <w:rPr>
          <w:rFonts w:ascii="Times New Roman" w:hAnsi="Times New Roman" w:cs="Times New Roman"/>
          <w:sz w:val="24"/>
          <w:szCs w:val="24"/>
        </w:rPr>
      </w:pPr>
      <w:r w:rsidRPr="001C375D">
        <w:rPr>
          <w:rFonts w:ascii="Times New Roman" w:hAnsi="Times New Roman" w:cs="Times New Roman"/>
          <w:sz w:val="24"/>
          <w:szCs w:val="24"/>
        </w:rPr>
        <w:t xml:space="preserve">бережно относиться к результатам детского творческого труда. </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Если в коллективной творческой деятельности перед детьми возникает та или иная проблема, требующая решения, воспитатель направляет детей на поиск решения проблемы (принцип "интеллектуального голода"), помогает приобрести новый опыт, активизирует самостоятельность, поддерживает положительный эмоциональный настрой.</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proofErr w:type="spellStart"/>
      <w:r w:rsidRPr="001C375D">
        <w:rPr>
          <w:rFonts w:ascii="Times New Roman" w:hAnsi="Times New Roman" w:cs="Times New Roman"/>
          <w:sz w:val="24"/>
          <w:szCs w:val="24"/>
        </w:rPr>
        <w:t>Досуговая</w:t>
      </w:r>
      <w:proofErr w:type="spellEnd"/>
      <w:r w:rsidRPr="001C375D">
        <w:rPr>
          <w:rFonts w:ascii="Times New Roman" w:hAnsi="Times New Roman" w:cs="Times New Roman"/>
          <w:sz w:val="24"/>
          <w:szCs w:val="24"/>
        </w:rPr>
        <w:t xml:space="preserve"> деятельность фокусирует все виды культуры человека: эстетическую, нравственную, познавательную, игровую этическую и т. д.</w:t>
      </w:r>
    </w:p>
    <w:p w:rsidR="00FC5B2E" w:rsidRPr="001C375D" w:rsidRDefault="00FC5B2E" w:rsidP="00FC5B2E">
      <w:pPr>
        <w:spacing w:after="0" w:line="240" w:lineRule="auto"/>
        <w:ind w:firstLine="709"/>
        <w:jc w:val="both"/>
        <w:rPr>
          <w:rFonts w:ascii="Times New Roman" w:hAnsi="Times New Roman" w:cs="Times New Roman"/>
          <w:sz w:val="24"/>
          <w:szCs w:val="24"/>
        </w:rPr>
      </w:pPr>
    </w:p>
    <w:p w:rsidR="00FC5B2E" w:rsidRPr="001C375D" w:rsidRDefault="00FC5B2E" w:rsidP="00FC5B2E">
      <w:pPr>
        <w:spacing w:after="0" w:line="240" w:lineRule="auto"/>
        <w:ind w:firstLine="709"/>
        <w:jc w:val="both"/>
        <w:rPr>
          <w:rFonts w:ascii="Times New Roman" w:hAnsi="Times New Roman" w:cs="Times New Roman"/>
          <w:sz w:val="24"/>
          <w:szCs w:val="24"/>
        </w:rPr>
      </w:pPr>
      <w:r w:rsidRPr="001C375D">
        <w:rPr>
          <w:rFonts w:ascii="Times New Roman" w:hAnsi="Times New Roman" w:cs="Times New Roman"/>
          <w:sz w:val="24"/>
          <w:szCs w:val="24"/>
        </w:rPr>
        <w:t xml:space="preserve">Именно деятельность в свободное время воспитывает ребенка, способствует развитию памяти, формирует духовный мир, мораль. Дети учатся правильному отношению друг к другу и старшему поколению. У них развивается эстетическое чувство к </w:t>
      </w:r>
      <w:proofErr w:type="gramStart"/>
      <w:r w:rsidRPr="001C375D">
        <w:rPr>
          <w:rFonts w:ascii="Times New Roman" w:hAnsi="Times New Roman" w:cs="Times New Roman"/>
          <w:sz w:val="24"/>
          <w:szCs w:val="24"/>
        </w:rPr>
        <w:t>прекрасному</w:t>
      </w:r>
      <w:proofErr w:type="gramEnd"/>
      <w:r w:rsidRPr="001C375D">
        <w:rPr>
          <w:rFonts w:ascii="Times New Roman" w:hAnsi="Times New Roman" w:cs="Times New Roman"/>
          <w:sz w:val="24"/>
          <w:szCs w:val="24"/>
        </w:rPr>
        <w:t>, умение ценить материальные и духовные ценности, а также умение ими пользоваться.</w:t>
      </w:r>
    </w:p>
    <w:p w:rsidR="005B4CAE" w:rsidRPr="00DB76E8" w:rsidRDefault="005B4CAE" w:rsidP="00164B93">
      <w:pPr>
        <w:pStyle w:val="a6"/>
        <w:spacing w:before="120" w:beforeAutospacing="0" w:after="0" w:afterAutospacing="0"/>
        <w:jc w:val="both"/>
        <w:rPr>
          <w:rFonts w:eastAsiaTheme="minorEastAsia"/>
          <w:b/>
          <w:color w:val="000000" w:themeColor="text1"/>
          <w:kern w:val="24"/>
        </w:rPr>
      </w:pPr>
    </w:p>
    <w:p w:rsidR="00E54EED" w:rsidRDefault="00E54EED" w:rsidP="00E54EED">
      <w:pPr>
        <w:pStyle w:val="a6"/>
        <w:spacing w:before="120" w:beforeAutospacing="0" w:after="0" w:afterAutospacing="0"/>
        <w:jc w:val="center"/>
        <w:rPr>
          <w:rFonts w:eastAsiaTheme="minorEastAsia"/>
          <w:b/>
          <w:color w:val="000000" w:themeColor="text1"/>
          <w:kern w:val="24"/>
        </w:rPr>
      </w:pPr>
      <w:r>
        <w:rPr>
          <w:rFonts w:eastAsiaTheme="minorEastAsia"/>
          <w:b/>
          <w:color w:val="000000" w:themeColor="text1"/>
          <w:kern w:val="24"/>
          <w:lang w:val="en-US"/>
        </w:rPr>
        <w:t>IV</w:t>
      </w:r>
      <w:r>
        <w:rPr>
          <w:rFonts w:eastAsiaTheme="minorEastAsia"/>
          <w:b/>
          <w:color w:val="000000" w:themeColor="text1"/>
          <w:kern w:val="24"/>
        </w:rPr>
        <w:t xml:space="preserve">. ДОПОЛНИТЕЛЬНЫЙ </w:t>
      </w:r>
      <w:proofErr w:type="gramStart"/>
      <w:r>
        <w:rPr>
          <w:rFonts w:eastAsiaTheme="minorEastAsia"/>
          <w:b/>
          <w:color w:val="000000" w:themeColor="text1"/>
          <w:kern w:val="24"/>
        </w:rPr>
        <w:t>РАЗДЕЛ :</w:t>
      </w:r>
      <w:proofErr w:type="gramEnd"/>
      <w:r>
        <w:rPr>
          <w:rFonts w:eastAsiaTheme="minorEastAsia"/>
          <w:b/>
          <w:color w:val="000000" w:themeColor="text1"/>
          <w:kern w:val="24"/>
        </w:rPr>
        <w:t xml:space="preserve">                                                                                              краткая презентация Программы.</w:t>
      </w:r>
    </w:p>
    <w:p w:rsidR="00E54EED" w:rsidRPr="00E76897" w:rsidRDefault="00E54EED" w:rsidP="00E54EED">
      <w:pPr>
        <w:spacing w:line="240" w:lineRule="auto"/>
        <w:ind w:firstLine="708"/>
        <w:jc w:val="both"/>
        <w:rPr>
          <w:rFonts w:ascii="Times New Roman" w:hAnsi="Times New Roman" w:cs="Times New Roman"/>
          <w:sz w:val="24"/>
          <w:szCs w:val="24"/>
        </w:rPr>
      </w:pPr>
      <w:r w:rsidRPr="00E76897">
        <w:rPr>
          <w:rFonts w:ascii="Times New Roman" w:hAnsi="Times New Roman" w:cs="Times New Roman"/>
          <w:sz w:val="24"/>
          <w:szCs w:val="24"/>
        </w:rPr>
        <w:t xml:space="preserve">Настоящая программа определяет содержание и организацию </w:t>
      </w:r>
      <w:r>
        <w:rPr>
          <w:rFonts w:ascii="Times New Roman" w:hAnsi="Times New Roman" w:cs="Times New Roman"/>
          <w:sz w:val="24"/>
          <w:szCs w:val="24"/>
        </w:rPr>
        <w:t xml:space="preserve">образовательного </w:t>
      </w:r>
      <w:r w:rsidRPr="00E76897">
        <w:rPr>
          <w:rFonts w:ascii="Times New Roman" w:hAnsi="Times New Roman" w:cs="Times New Roman"/>
          <w:sz w:val="24"/>
          <w:szCs w:val="24"/>
        </w:rPr>
        <w:t>процесса  в муниципальном</w:t>
      </w:r>
      <w:r>
        <w:rPr>
          <w:rFonts w:ascii="Times New Roman" w:hAnsi="Times New Roman" w:cs="Times New Roman"/>
          <w:sz w:val="24"/>
          <w:szCs w:val="24"/>
        </w:rPr>
        <w:t xml:space="preserve"> бюджетном дошкольном образовательном учреждении «Детский сад комбинированного вида № 82» муниципального образования города Братска.</w:t>
      </w:r>
      <w:r w:rsidRPr="00E768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897">
        <w:rPr>
          <w:rFonts w:ascii="Times New Roman" w:hAnsi="Times New Roman" w:cs="Times New Roman"/>
          <w:sz w:val="24"/>
          <w:szCs w:val="24"/>
        </w:rPr>
        <w:t>Программа разработана  в соответствии  с Федеральным законом от 29.12.2012 г. №273Ф «Об образовании в РФ» и Федеральным государственным образовательным стандартом дошкольного образования (ФГОС ДО).</w:t>
      </w:r>
      <w:r>
        <w:rPr>
          <w:rFonts w:ascii="Times New Roman" w:hAnsi="Times New Roman" w:cs="Times New Roman"/>
          <w:sz w:val="24"/>
          <w:szCs w:val="24"/>
        </w:rPr>
        <w:t xml:space="preserve"> </w:t>
      </w:r>
      <w:r w:rsidRPr="00E76897">
        <w:rPr>
          <w:rFonts w:ascii="Times New Roman" w:hAnsi="Times New Roman" w:cs="Times New Roman"/>
          <w:sz w:val="24"/>
          <w:szCs w:val="24"/>
        </w:rPr>
        <w:t>Целью Программы является развитие физических, интеллектуальных, духовно-эстетических и личностных качеств ребенка, творческих способностей, а также развитие предпосылок учебной деятельности.</w:t>
      </w:r>
    </w:p>
    <w:p w:rsidR="00E54EED" w:rsidRDefault="00E54EED" w:rsidP="00E54EED">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            </w:t>
      </w:r>
      <w:r w:rsidRPr="00E76897">
        <w:rPr>
          <w:rFonts w:ascii="Times New Roman" w:hAnsi="Times New Roman" w:cs="Times New Roman"/>
          <w:sz w:val="24"/>
          <w:szCs w:val="24"/>
        </w:rPr>
        <w:t xml:space="preserve">Программа направлена на создание условий развития дошкольников, открывающих возможности для позитивной социализации ребенка, его всестороннего и личностного развития, развития инициативы и творческих способностей на основе сотрудничества </w:t>
      </w:r>
      <w:proofErr w:type="gramStart"/>
      <w:r w:rsidRPr="00E76897">
        <w:rPr>
          <w:rFonts w:ascii="Times New Roman" w:hAnsi="Times New Roman" w:cs="Times New Roman"/>
          <w:sz w:val="24"/>
          <w:szCs w:val="24"/>
        </w:rPr>
        <w:t>со</w:t>
      </w:r>
      <w:proofErr w:type="gramEnd"/>
      <w:r w:rsidRPr="00E76897">
        <w:rPr>
          <w:rFonts w:ascii="Times New Roman" w:hAnsi="Times New Roman" w:cs="Times New Roman"/>
          <w:sz w:val="24"/>
          <w:szCs w:val="24"/>
        </w:rPr>
        <w:t xml:space="preserve"> взрослыми и сверстниками в соответствующих дошкольному возрасту видам деятельности.</w:t>
      </w:r>
      <w:r w:rsidRPr="009425EF">
        <w:rPr>
          <w:rFonts w:ascii="Times New Roman" w:hAnsi="Times New Roman" w:cs="Times New Roman"/>
          <w:color w:val="000000" w:themeColor="text1"/>
          <w:sz w:val="24"/>
          <w:szCs w:val="24"/>
          <w:u w:val="single"/>
        </w:rPr>
        <w:t xml:space="preserve"> </w:t>
      </w:r>
    </w:p>
    <w:p w:rsidR="00A36C72" w:rsidRDefault="00A36C72" w:rsidP="00E54EED">
      <w:pPr>
        <w:spacing w:after="0" w:line="240" w:lineRule="auto"/>
        <w:jc w:val="center"/>
        <w:rPr>
          <w:rFonts w:ascii="Times New Roman" w:hAnsi="Times New Roman" w:cs="Times New Roman"/>
          <w:color w:val="000000" w:themeColor="text1"/>
          <w:sz w:val="24"/>
          <w:szCs w:val="24"/>
          <w:u w:val="single"/>
        </w:rPr>
      </w:pPr>
    </w:p>
    <w:p w:rsidR="00E54EED" w:rsidRPr="00ED6E53" w:rsidRDefault="00E54EED" w:rsidP="00E54EED">
      <w:pPr>
        <w:spacing w:after="0" w:line="240" w:lineRule="auto"/>
        <w:jc w:val="center"/>
        <w:rPr>
          <w:rFonts w:ascii="Times New Roman" w:hAnsi="Times New Roman" w:cs="Times New Roman"/>
          <w:color w:val="000000" w:themeColor="text1"/>
          <w:sz w:val="24"/>
          <w:szCs w:val="24"/>
          <w:u w:val="single"/>
        </w:rPr>
      </w:pPr>
      <w:r w:rsidRPr="00ED6E53">
        <w:rPr>
          <w:rFonts w:ascii="Times New Roman" w:hAnsi="Times New Roman" w:cs="Times New Roman"/>
          <w:color w:val="000000" w:themeColor="text1"/>
          <w:sz w:val="24"/>
          <w:szCs w:val="24"/>
          <w:u w:val="single"/>
        </w:rPr>
        <w:t>Приоритетное направление работы МБДОУ «ДСКВ №82»</w:t>
      </w:r>
    </w:p>
    <w:p w:rsidR="00E54EED" w:rsidRPr="00ED6E53" w:rsidRDefault="00E54EED" w:rsidP="00E54EED">
      <w:pPr>
        <w:spacing w:after="0" w:line="240" w:lineRule="auto"/>
        <w:jc w:val="both"/>
        <w:rPr>
          <w:rFonts w:ascii="Times New Roman" w:hAnsi="Times New Roman" w:cs="Times New Roman"/>
          <w:color w:val="000000" w:themeColor="text1"/>
          <w:sz w:val="24"/>
          <w:szCs w:val="24"/>
          <w:u w:val="single"/>
        </w:rPr>
      </w:pPr>
    </w:p>
    <w:p w:rsidR="00E54EED" w:rsidRPr="00ED6E53" w:rsidRDefault="00E54EED" w:rsidP="00341FCB">
      <w:pPr>
        <w:numPr>
          <w:ilvl w:val="0"/>
          <w:numId w:val="82"/>
        </w:numPr>
        <w:spacing w:after="0" w:line="240" w:lineRule="auto"/>
        <w:ind w:left="0" w:firstLine="0"/>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квалифицированное оказание</w:t>
      </w:r>
      <w:r w:rsidRPr="00ED6E53">
        <w:rPr>
          <w:rFonts w:ascii="Times New Roman" w:hAnsi="Times New Roman" w:cs="Times New Roman"/>
          <w:sz w:val="24"/>
          <w:szCs w:val="24"/>
        </w:rPr>
        <w:t xml:space="preserve"> коррекционной помощи детям, имеющим тяжёлые нарушения речи</w:t>
      </w:r>
    </w:p>
    <w:p w:rsidR="00E54EED" w:rsidRPr="00A36C72" w:rsidRDefault="00E54EED" w:rsidP="00341FCB">
      <w:pPr>
        <w:numPr>
          <w:ilvl w:val="0"/>
          <w:numId w:val="82"/>
        </w:numPr>
        <w:spacing w:after="0" w:line="240" w:lineRule="auto"/>
        <w:ind w:left="0" w:firstLine="0"/>
        <w:jc w:val="both"/>
        <w:rPr>
          <w:rStyle w:val="af0"/>
          <w:rFonts w:ascii="Times New Roman" w:hAnsi="Times New Roman" w:cs="Times New Roman"/>
          <w:i w:val="0"/>
          <w:iCs w:val="0"/>
          <w:color w:val="000000" w:themeColor="text1"/>
          <w:sz w:val="24"/>
          <w:szCs w:val="24"/>
        </w:rPr>
      </w:pPr>
      <w:r w:rsidRPr="00ED6E53">
        <w:rPr>
          <w:rFonts w:ascii="Times New Roman" w:hAnsi="Times New Roman" w:cs="Times New Roman"/>
          <w:sz w:val="24"/>
          <w:szCs w:val="24"/>
        </w:rPr>
        <w:t>обеспечение  равных стартовых возможностей в группах старшего дошкольного возраста</w:t>
      </w:r>
    </w:p>
    <w:p w:rsidR="00E54EED" w:rsidRPr="000236A8" w:rsidRDefault="00E54EED" w:rsidP="00F60B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6897">
        <w:rPr>
          <w:rFonts w:ascii="Times New Roman" w:hAnsi="Times New Roman" w:cs="Times New Roman"/>
          <w:sz w:val="24"/>
          <w:szCs w:val="24"/>
        </w:rPr>
        <w:t xml:space="preserve">Содержание  Программы разработано с учетом </w:t>
      </w:r>
      <w:proofErr w:type="gramStart"/>
      <w:r w:rsidR="00F60B9F">
        <w:rPr>
          <w:rFonts w:ascii="Times New Roman" w:eastAsia="Calibri" w:hAnsi="Times New Roman"/>
          <w:sz w:val="24"/>
          <w:szCs w:val="24"/>
        </w:rPr>
        <w:t>основная</w:t>
      </w:r>
      <w:proofErr w:type="gramEnd"/>
      <w:r w:rsidR="00F60B9F">
        <w:rPr>
          <w:rFonts w:ascii="Times New Roman" w:eastAsia="Calibri" w:hAnsi="Times New Roman"/>
          <w:sz w:val="24"/>
          <w:szCs w:val="24"/>
        </w:rPr>
        <w:t xml:space="preserve"> образовательной  программы</w:t>
      </w:r>
      <w:r w:rsidR="00F60B9F" w:rsidRPr="00960DF8">
        <w:rPr>
          <w:rFonts w:ascii="Times New Roman" w:eastAsia="Calibri" w:hAnsi="Times New Roman"/>
          <w:sz w:val="24"/>
          <w:szCs w:val="24"/>
        </w:rPr>
        <w:t xml:space="preserve"> дошкольного образования «От рождения до школы»</w:t>
      </w:r>
      <w:r w:rsidR="00F60B9F" w:rsidRPr="00960DF8">
        <w:rPr>
          <w:rFonts w:ascii="Times New Roman" w:eastAsia="Calibri" w:hAnsi="Times New Roman"/>
          <w:iCs/>
          <w:sz w:val="24"/>
          <w:szCs w:val="24"/>
        </w:rPr>
        <w:t>.</w:t>
      </w:r>
      <w:r w:rsidR="00F60B9F">
        <w:rPr>
          <w:rFonts w:ascii="Times New Roman" w:eastAsia="Calibri" w:hAnsi="Times New Roman"/>
          <w:sz w:val="24"/>
          <w:szCs w:val="24"/>
        </w:rPr>
        <w:t xml:space="preserve"> </w:t>
      </w:r>
      <w:r w:rsidR="00F60B9F" w:rsidRPr="00960DF8">
        <w:rPr>
          <w:rFonts w:ascii="Times New Roman" w:eastAsia="Calibri" w:hAnsi="Times New Roman"/>
          <w:sz w:val="24"/>
          <w:szCs w:val="24"/>
        </w:rPr>
        <w:t xml:space="preserve"> / Под. ред. </w:t>
      </w:r>
      <w:proofErr w:type="spellStart"/>
      <w:r w:rsidR="00F60B9F" w:rsidRPr="00960DF8">
        <w:rPr>
          <w:rFonts w:ascii="Times New Roman" w:eastAsia="Calibri" w:hAnsi="Times New Roman"/>
          <w:sz w:val="24"/>
          <w:szCs w:val="24"/>
        </w:rPr>
        <w:t>Н.Е.Вераксы</w:t>
      </w:r>
      <w:proofErr w:type="spellEnd"/>
      <w:r w:rsidR="00F60B9F" w:rsidRPr="00960DF8">
        <w:rPr>
          <w:rFonts w:ascii="Times New Roman" w:eastAsia="Calibri" w:hAnsi="Times New Roman"/>
          <w:sz w:val="24"/>
          <w:szCs w:val="24"/>
        </w:rPr>
        <w:t>, Т.С. Комаровой, М.А. Васильевой, - М.: Мозаика-Синтез, 2016.-368с</w:t>
      </w:r>
      <w:r w:rsidRPr="00E76897">
        <w:rPr>
          <w:rFonts w:ascii="Times New Roman" w:hAnsi="Times New Roman" w:cs="Times New Roman"/>
          <w:sz w:val="24"/>
          <w:szCs w:val="24"/>
        </w:rPr>
        <w:t xml:space="preserve"> </w:t>
      </w:r>
      <w:r w:rsidR="00F60B9F">
        <w:rPr>
          <w:rFonts w:ascii="Times New Roman" w:hAnsi="Times New Roman" w:cs="Times New Roman"/>
          <w:sz w:val="24"/>
          <w:szCs w:val="24"/>
        </w:rPr>
        <w:t xml:space="preserve"> </w:t>
      </w:r>
      <w:r w:rsidRPr="00E76897">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E76897">
        <w:rPr>
          <w:rFonts w:ascii="Times New Roman" w:hAnsi="Times New Roman" w:cs="Times New Roman"/>
          <w:sz w:val="24"/>
          <w:szCs w:val="24"/>
        </w:rPr>
        <w:t xml:space="preserve"> </w:t>
      </w:r>
      <w:r>
        <w:rPr>
          <w:rFonts w:ascii="Times New Roman" w:hAnsi="Times New Roman" w:cs="Times New Roman"/>
          <w:sz w:val="24"/>
          <w:szCs w:val="24"/>
        </w:rPr>
        <w:t>- «Программы</w:t>
      </w:r>
      <w:r w:rsidRPr="000236A8">
        <w:rPr>
          <w:rFonts w:ascii="Times New Roman" w:hAnsi="Times New Roman" w:cs="Times New Roman"/>
          <w:sz w:val="24"/>
          <w:szCs w:val="24"/>
        </w:rPr>
        <w:t xml:space="preserve">  обучения и воспитания детей с общим недоразвитием речи»   (авт. Т.Б. Филичёва, Г.В. Чиркина и др.) – 2-е издание/М.: Просвещение, 2009 г.</w:t>
      </w:r>
    </w:p>
    <w:p w:rsidR="00E54EED" w:rsidRPr="00E76897" w:rsidRDefault="00E54EED" w:rsidP="00E54EED">
      <w:pPr>
        <w:spacing w:line="240" w:lineRule="auto"/>
        <w:ind w:firstLine="708"/>
        <w:jc w:val="both"/>
        <w:rPr>
          <w:rFonts w:ascii="Times New Roman" w:hAnsi="Times New Roman" w:cs="Times New Roman"/>
          <w:bCs/>
          <w:i/>
          <w:iCs/>
          <w:color w:val="000000"/>
          <w:sz w:val="24"/>
          <w:szCs w:val="24"/>
        </w:rPr>
      </w:pPr>
      <w:r>
        <w:rPr>
          <w:rFonts w:ascii="Times New Roman" w:hAnsi="Times New Roman" w:cs="Times New Roman"/>
          <w:sz w:val="24"/>
          <w:szCs w:val="24"/>
        </w:rPr>
        <w:t xml:space="preserve">Программа </w:t>
      </w:r>
      <w:r w:rsidRPr="00E76897">
        <w:rPr>
          <w:rFonts w:ascii="Times New Roman" w:hAnsi="Times New Roman" w:cs="Times New Roman"/>
          <w:sz w:val="24"/>
          <w:szCs w:val="24"/>
        </w:rPr>
        <w:t>включает совокупность 5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социальную ситуацию развития личности ребенка.</w:t>
      </w:r>
    </w:p>
    <w:p w:rsidR="00E54EED" w:rsidRPr="00E76897" w:rsidRDefault="00E54EED" w:rsidP="00E54EED">
      <w:pPr>
        <w:spacing w:line="240" w:lineRule="auto"/>
        <w:ind w:firstLine="708"/>
        <w:jc w:val="both"/>
        <w:rPr>
          <w:rFonts w:ascii="Times New Roman" w:hAnsi="Times New Roman" w:cs="Times New Roman"/>
          <w:i/>
          <w:sz w:val="24"/>
          <w:szCs w:val="24"/>
        </w:rPr>
      </w:pPr>
      <w:r w:rsidRPr="00E76897">
        <w:rPr>
          <w:rFonts w:ascii="Times New Roman" w:hAnsi="Times New Roman" w:cs="Times New Roman"/>
          <w:sz w:val="24"/>
          <w:szCs w:val="24"/>
        </w:rPr>
        <w:t xml:space="preserve"> Построение образовательного процесса в ДОУ основывается на комплексно-тематическом принципе, предусматривающим объединение комплекса различных видов детской деятельности вокруг единой «темы». </w:t>
      </w:r>
    </w:p>
    <w:p w:rsidR="00E54EED" w:rsidRPr="00E76897" w:rsidRDefault="00E54EED" w:rsidP="00E54EED">
      <w:pPr>
        <w:spacing w:line="240" w:lineRule="auto"/>
        <w:ind w:firstLine="708"/>
        <w:jc w:val="both"/>
        <w:rPr>
          <w:rStyle w:val="af0"/>
          <w:rFonts w:ascii="Times New Roman" w:hAnsi="Times New Roman" w:cs="Times New Roman"/>
          <w:iCs w:val="0"/>
          <w:sz w:val="24"/>
          <w:szCs w:val="24"/>
        </w:rPr>
      </w:pPr>
      <w:r w:rsidRPr="00E76897">
        <w:rPr>
          <w:rFonts w:ascii="Times New Roman" w:hAnsi="Times New Roman" w:cs="Times New Roman"/>
          <w:sz w:val="24"/>
          <w:szCs w:val="24"/>
        </w:rPr>
        <w:lastRenderedPageBreak/>
        <w:t xml:space="preserve">За условную образовательную единицу взята познавательная тема, которая осваивается воспитателем с детьми на протяжении 1-2 недель. Для этого воспитатель подбирает наиболее адекватные формы работы и виды деятельности (наблюдения, игра, экскурсии, чтение, видеофильмы, рассказы и др.), позволяющие детям получить новые знания или самим «открыть» их, убедиться в чем-либо на практике. </w:t>
      </w:r>
      <w:r>
        <w:rPr>
          <w:rFonts w:ascii="Times New Roman" w:hAnsi="Times New Roman" w:cs="Times New Roman"/>
          <w:sz w:val="24"/>
          <w:szCs w:val="24"/>
        </w:rPr>
        <w:t xml:space="preserve"> </w:t>
      </w:r>
    </w:p>
    <w:p w:rsidR="00E54EED" w:rsidRPr="00E76897" w:rsidRDefault="00E54EED" w:rsidP="00E54EED">
      <w:pPr>
        <w:spacing w:line="240" w:lineRule="auto"/>
        <w:ind w:firstLine="708"/>
        <w:jc w:val="both"/>
        <w:rPr>
          <w:rStyle w:val="FontStyle207"/>
          <w:rFonts w:ascii="Times New Roman" w:hAnsi="Times New Roman" w:cs="Times New Roman"/>
          <w:sz w:val="24"/>
          <w:szCs w:val="24"/>
        </w:rPr>
      </w:pPr>
      <w:r w:rsidRPr="00E76897">
        <w:rPr>
          <w:rFonts w:ascii="Times New Roman" w:hAnsi="Times New Roman" w:cs="Times New Roman"/>
          <w:sz w:val="24"/>
          <w:szCs w:val="24"/>
        </w:rPr>
        <w:t>Построение образовательного процесса в ДОУ основывается на адекватных возрасту формах работы с детьми (игре). Так, в работе с детьми младшего дошкольного возраста используются пре</w:t>
      </w:r>
      <w:r w:rsidRPr="00E76897">
        <w:rPr>
          <w:rFonts w:ascii="Times New Roman" w:hAnsi="Times New Roman" w:cs="Times New Roman"/>
          <w:sz w:val="24"/>
          <w:szCs w:val="24"/>
        </w:rPr>
        <w:softHyphen/>
        <w:t>имущественно игровые, сюжетные и интегрированные формы образова</w:t>
      </w:r>
      <w:r w:rsidRPr="00E76897">
        <w:rPr>
          <w:rFonts w:ascii="Times New Roman" w:hAnsi="Times New Roman" w:cs="Times New Roman"/>
          <w:sz w:val="24"/>
          <w:szCs w:val="24"/>
        </w:rPr>
        <w:softHyphen/>
        <w:t xml:space="preserve">тельной деятельности. </w:t>
      </w:r>
      <w:r w:rsidRPr="00E76897">
        <w:rPr>
          <w:rStyle w:val="FontStyle207"/>
          <w:rFonts w:ascii="Times New Roman" w:hAnsi="Times New Roman" w:cs="Times New Roman"/>
          <w:sz w:val="24"/>
          <w:szCs w:val="24"/>
        </w:rPr>
        <w:t>В старшем дошкольном возрасте выделяется время для занятий учебного характера.</w:t>
      </w:r>
    </w:p>
    <w:p w:rsidR="00E54EED" w:rsidRPr="00E76897" w:rsidRDefault="00E54EED" w:rsidP="00E54EED">
      <w:pPr>
        <w:spacing w:line="240" w:lineRule="auto"/>
        <w:ind w:firstLine="708"/>
        <w:jc w:val="both"/>
        <w:rPr>
          <w:rFonts w:ascii="Times New Roman" w:hAnsi="Times New Roman" w:cs="Times New Roman"/>
          <w:sz w:val="24"/>
          <w:szCs w:val="24"/>
        </w:rPr>
      </w:pPr>
      <w:r w:rsidRPr="00E76897">
        <w:rPr>
          <w:rFonts w:ascii="Times New Roman" w:hAnsi="Times New Roman" w:cs="Times New Roman"/>
          <w:sz w:val="24"/>
          <w:szCs w:val="24"/>
        </w:rPr>
        <w:t>Содержание Программы учитывает также возрастные и индивидуальные особенности контингента детей, воспитывающихся в образовательном учреждении</w:t>
      </w:r>
      <w:r>
        <w:rPr>
          <w:rFonts w:ascii="Times New Roman" w:hAnsi="Times New Roman" w:cs="Times New Roman"/>
          <w:sz w:val="24"/>
          <w:szCs w:val="24"/>
        </w:rPr>
        <w:t>. На 1 сентября 2015 года в ДОУ воспитывается 260 детей</w:t>
      </w:r>
      <w:r w:rsidRPr="00E76897">
        <w:rPr>
          <w:rFonts w:ascii="Times New Roman" w:hAnsi="Times New Roman" w:cs="Times New Roman"/>
          <w:sz w:val="24"/>
          <w:szCs w:val="24"/>
        </w:rPr>
        <w:t xml:space="preserve"> в возрасте от </w:t>
      </w:r>
      <w:r>
        <w:rPr>
          <w:rFonts w:ascii="Times New Roman" w:hAnsi="Times New Roman" w:cs="Times New Roman"/>
          <w:sz w:val="24"/>
          <w:szCs w:val="24"/>
        </w:rPr>
        <w:t xml:space="preserve"> 2до 7 лет.</w:t>
      </w:r>
    </w:p>
    <w:p w:rsidR="00E54EED" w:rsidRPr="00ED6E53" w:rsidRDefault="00E54EED" w:rsidP="00E54E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54EED" w:rsidRPr="00ED6E53" w:rsidRDefault="00E54EED" w:rsidP="00E54EED">
      <w:pPr>
        <w:spacing w:after="0" w:line="240" w:lineRule="auto"/>
        <w:ind w:firstLine="709"/>
        <w:jc w:val="both"/>
        <w:rPr>
          <w:rFonts w:ascii="Times New Roman" w:hAnsi="Times New Roman" w:cs="Times New Roman"/>
          <w:sz w:val="24"/>
          <w:szCs w:val="24"/>
        </w:rPr>
      </w:pPr>
      <w:r w:rsidRPr="00ED6E53">
        <w:rPr>
          <w:rFonts w:ascii="Times New Roman" w:hAnsi="Times New Roman" w:cs="Times New Roman"/>
          <w:sz w:val="24"/>
          <w:szCs w:val="24"/>
        </w:rPr>
        <w:t>В ДОУ функционир</w:t>
      </w:r>
      <w:r>
        <w:rPr>
          <w:rFonts w:ascii="Times New Roman" w:hAnsi="Times New Roman" w:cs="Times New Roman"/>
          <w:sz w:val="24"/>
          <w:szCs w:val="24"/>
        </w:rPr>
        <w:t xml:space="preserve">ует 11 групп:  </w:t>
      </w:r>
    </w:p>
    <w:p w:rsidR="00E54EED" w:rsidRPr="00ED6E53" w:rsidRDefault="00E54EED" w:rsidP="00E54EED">
      <w:pPr>
        <w:spacing w:after="0" w:line="240" w:lineRule="auto"/>
        <w:jc w:val="both"/>
        <w:rPr>
          <w:rFonts w:ascii="Times New Roman" w:hAnsi="Times New Roman" w:cs="Times New Roman"/>
          <w:sz w:val="24"/>
          <w:szCs w:val="24"/>
        </w:rPr>
      </w:pPr>
    </w:p>
    <w:tbl>
      <w:tblPr>
        <w:tblStyle w:val="-5"/>
        <w:tblW w:w="0" w:type="auto"/>
        <w:tblLook w:val="04A0"/>
      </w:tblPr>
      <w:tblGrid>
        <w:gridCol w:w="7496"/>
        <w:gridCol w:w="1419"/>
      </w:tblGrid>
      <w:tr w:rsidR="00E54EED" w:rsidRPr="00ED6E53" w:rsidTr="00F632F3">
        <w:trPr>
          <w:cnfStyle w:val="100000000000"/>
        </w:trPr>
        <w:tc>
          <w:tcPr>
            <w:cnfStyle w:val="001000000000"/>
            <w:tcW w:w="7496" w:type="dxa"/>
            <w:hideMark/>
          </w:tcPr>
          <w:p w:rsidR="00E54EED" w:rsidRPr="00ED6E53" w:rsidRDefault="00E54EED" w:rsidP="00F632F3">
            <w:pPr>
              <w:jc w:val="center"/>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Возрастные группы</w:t>
            </w:r>
          </w:p>
        </w:tc>
        <w:tc>
          <w:tcPr>
            <w:tcW w:w="1419" w:type="dxa"/>
            <w:hideMark/>
          </w:tcPr>
          <w:p w:rsidR="00E54EED" w:rsidRPr="00ED6E53" w:rsidRDefault="00E54EED" w:rsidP="00F632F3">
            <w:pPr>
              <w:jc w:val="center"/>
              <w:cnfStyle w:val="100000000000"/>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Кол-во групп</w:t>
            </w:r>
          </w:p>
        </w:tc>
      </w:tr>
      <w:tr w:rsidR="00E54EED" w:rsidRPr="00ED6E53" w:rsidTr="00F632F3">
        <w:trPr>
          <w:cnfStyle w:val="000000100000"/>
          <w:trHeight w:val="284"/>
        </w:trPr>
        <w:tc>
          <w:tcPr>
            <w:cnfStyle w:val="001000000000"/>
            <w:tcW w:w="7496" w:type="dxa"/>
            <w:hideMark/>
          </w:tcPr>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Группы раннего возраста</w:t>
            </w:r>
          </w:p>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От 2  до 3 лет</w:t>
            </w:r>
          </w:p>
        </w:tc>
        <w:tc>
          <w:tcPr>
            <w:tcW w:w="1419" w:type="dxa"/>
            <w:hideMark/>
          </w:tcPr>
          <w:p w:rsidR="00E54EED" w:rsidRPr="00ED6E53" w:rsidRDefault="00E54EED" w:rsidP="00F632F3">
            <w:pPr>
              <w:jc w:val="both"/>
              <w:cnfStyle w:val="000000100000"/>
              <w:rPr>
                <w:rFonts w:ascii="Times New Roman" w:hAnsi="Times New Roman" w:cs="Times New Roman"/>
                <w:color w:val="000000" w:themeColor="text1"/>
                <w:sz w:val="24"/>
                <w:szCs w:val="24"/>
              </w:rPr>
            </w:pPr>
          </w:p>
          <w:p w:rsidR="00E54EED" w:rsidRPr="00ED6E53" w:rsidRDefault="00E54EED" w:rsidP="00F632F3">
            <w:pPr>
              <w:jc w:val="both"/>
              <w:cnfStyle w:val="000000100000"/>
              <w:rPr>
                <w:rFonts w:ascii="Times New Roman" w:hAnsi="Times New Roman" w:cs="Times New Roman"/>
                <w:color w:val="000000" w:themeColor="text1"/>
                <w:sz w:val="24"/>
                <w:szCs w:val="24"/>
              </w:rPr>
            </w:pPr>
          </w:p>
          <w:p w:rsidR="00E54EED" w:rsidRPr="00ED6E53" w:rsidRDefault="00E54EED" w:rsidP="00F632F3">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54EED" w:rsidRPr="00ED6E53" w:rsidTr="00F632F3">
        <w:trPr>
          <w:cnfStyle w:val="000000010000"/>
        </w:trPr>
        <w:tc>
          <w:tcPr>
            <w:cnfStyle w:val="001000000000"/>
            <w:tcW w:w="7496" w:type="dxa"/>
            <w:hideMark/>
          </w:tcPr>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Младшая группа (3-4 года)</w:t>
            </w:r>
          </w:p>
        </w:tc>
        <w:tc>
          <w:tcPr>
            <w:tcW w:w="1419" w:type="dxa"/>
            <w:hideMark/>
          </w:tcPr>
          <w:p w:rsidR="00E54EED" w:rsidRPr="00ED6E53" w:rsidRDefault="00F60B9F" w:rsidP="00F632F3">
            <w:pPr>
              <w:jc w:val="both"/>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E54EED" w:rsidRPr="00ED6E53" w:rsidTr="00F632F3">
        <w:trPr>
          <w:cnfStyle w:val="000000100000"/>
        </w:trPr>
        <w:tc>
          <w:tcPr>
            <w:cnfStyle w:val="001000000000"/>
            <w:tcW w:w="7496" w:type="dxa"/>
            <w:hideMark/>
          </w:tcPr>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Средняя группа (4-5 лет)</w:t>
            </w:r>
          </w:p>
        </w:tc>
        <w:tc>
          <w:tcPr>
            <w:tcW w:w="1419" w:type="dxa"/>
            <w:hideMark/>
          </w:tcPr>
          <w:p w:rsidR="00E54EED" w:rsidRPr="00ED6E53" w:rsidRDefault="00E54EED" w:rsidP="00F632F3">
            <w:pPr>
              <w:jc w:val="both"/>
              <w:cnfStyle w:val="000000100000"/>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2</w:t>
            </w:r>
          </w:p>
        </w:tc>
      </w:tr>
      <w:tr w:rsidR="00E54EED" w:rsidRPr="00ED6E53" w:rsidTr="00F632F3">
        <w:trPr>
          <w:cnfStyle w:val="000000010000"/>
        </w:trPr>
        <w:tc>
          <w:tcPr>
            <w:cnfStyle w:val="001000000000"/>
            <w:tcW w:w="7496" w:type="dxa"/>
            <w:hideMark/>
          </w:tcPr>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Старшая группа (5-6 лет)</w:t>
            </w:r>
          </w:p>
        </w:tc>
        <w:tc>
          <w:tcPr>
            <w:tcW w:w="1419" w:type="dxa"/>
            <w:hideMark/>
          </w:tcPr>
          <w:p w:rsidR="00E54EED" w:rsidRPr="00ED6E53" w:rsidRDefault="00E54EED" w:rsidP="00F632F3">
            <w:pPr>
              <w:jc w:val="both"/>
              <w:cnfStyle w:val="000000010000"/>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2</w:t>
            </w:r>
          </w:p>
        </w:tc>
      </w:tr>
      <w:tr w:rsidR="00E54EED" w:rsidRPr="00ED6E53" w:rsidTr="00F632F3">
        <w:trPr>
          <w:cnfStyle w:val="000000100000"/>
        </w:trPr>
        <w:tc>
          <w:tcPr>
            <w:cnfStyle w:val="001000000000"/>
            <w:tcW w:w="7496" w:type="dxa"/>
            <w:hideMark/>
          </w:tcPr>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Подготовительная к школе группа (6-7 лет)</w:t>
            </w:r>
          </w:p>
        </w:tc>
        <w:tc>
          <w:tcPr>
            <w:tcW w:w="1419" w:type="dxa"/>
            <w:hideMark/>
          </w:tcPr>
          <w:p w:rsidR="00E54EED" w:rsidRPr="00ED6E53" w:rsidRDefault="00F60B9F" w:rsidP="00F632F3">
            <w:pPr>
              <w:jc w:val="both"/>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54EED" w:rsidRPr="00ED6E53" w:rsidTr="00F632F3">
        <w:trPr>
          <w:cnfStyle w:val="000000010000"/>
        </w:trPr>
        <w:tc>
          <w:tcPr>
            <w:cnfStyle w:val="001000000000"/>
            <w:tcW w:w="7496" w:type="dxa"/>
            <w:hideMark/>
          </w:tcPr>
          <w:p w:rsidR="00E54EED" w:rsidRPr="00ED6E53" w:rsidRDefault="00E54EED" w:rsidP="00F632F3">
            <w:pPr>
              <w:jc w:val="both"/>
              <w:rPr>
                <w:rFonts w:ascii="Times New Roman" w:hAnsi="Times New Roman" w:cs="Times New Roman"/>
                <w:color w:val="000000" w:themeColor="text1"/>
                <w:sz w:val="24"/>
                <w:szCs w:val="24"/>
              </w:rPr>
            </w:pPr>
            <w:r w:rsidRPr="00ED6E53">
              <w:rPr>
                <w:rFonts w:ascii="Times New Roman" w:hAnsi="Times New Roman" w:cs="Times New Roman"/>
                <w:color w:val="000000" w:themeColor="text1"/>
                <w:sz w:val="24"/>
                <w:szCs w:val="24"/>
              </w:rPr>
              <w:t>Группа компенсирующей направленности (5-7 лет)</w:t>
            </w:r>
          </w:p>
        </w:tc>
        <w:tc>
          <w:tcPr>
            <w:tcW w:w="1419" w:type="dxa"/>
            <w:hideMark/>
          </w:tcPr>
          <w:p w:rsidR="00E54EED" w:rsidRPr="00ED6E53" w:rsidRDefault="00E54EED" w:rsidP="00F632F3">
            <w:pPr>
              <w:jc w:val="both"/>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bl>
    <w:p w:rsidR="00E54EED" w:rsidRPr="009425EF" w:rsidRDefault="00E54EED" w:rsidP="00E54EE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54EED" w:rsidRPr="00ED6E53" w:rsidRDefault="00E54EED" w:rsidP="00E54EED">
      <w:pPr>
        <w:spacing w:line="240" w:lineRule="auto"/>
        <w:ind w:firstLine="709"/>
        <w:contextualSpacing/>
        <w:jc w:val="both"/>
        <w:rPr>
          <w:rFonts w:ascii="Times New Roman" w:hAnsi="Times New Roman" w:cs="Times New Roman"/>
          <w:sz w:val="24"/>
          <w:szCs w:val="24"/>
        </w:rPr>
      </w:pPr>
      <w:r w:rsidRPr="00ED6E53">
        <w:rPr>
          <w:rFonts w:ascii="Times New Roman" w:hAnsi="Times New Roman" w:cs="Times New Roman"/>
          <w:sz w:val="24"/>
          <w:szCs w:val="24"/>
        </w:rPr>
        <w:t>Одна из важнейших задач дошкольного образования – формирование кругозора и обеспечение видения  целостной картины мира, то есть осмысленного и систематизированного первичного знания о мире в целях формирования основы для развития компетентности и любознательности ребёнка, которые определяют направления в развитии творческих способностей, характер дальнейшего обучения в школе.</w:t>
      </w:r>
    </w:p>
    <w:p w:rsidR="00E54EED" w:rsidRPr="00ED6E53" w:rsidRDefault="00E54EED" w:rsidP="00E54EED">
      <w:pPr>
        <w:spacing w:line="240" w:lineRule="auto"/>
        <w:ind w:firstLine="709"/>
        <w:contextualSpacing/>
        <w:jc w:val="both"/>
        <w:rPr>
          <w:rFonts w:ascii="Times New Roman" w:hAnsi="Times New Roman" w:cs="Times New Roman"/>
          <w:sz w:val="24"/>
          <w:szCs w:val="24"/>
        </w:rPr>
      </w:pPr>
      <w:r w:rsidRPr="00ED6E53">
        <w:rPr>
          <w:rFonts w:ascii="Times New Roman" w:hAnsi="Times New Roman" w:cs="Times New Roman"/>
          <w:sz w:val="24"/>
          <w:szCs w:val="24"/>
        </w:rPr>
        <w:t xml:space="preserve"> Поэтому содержание ООПДО «ДСКВ № 82» направлено на реализацию пяти образовательных областей:</w:t>
      </w:r>
    </w:p>
    <w:p w:rsidR="00E54EED" w:rsidRPr="00ED6E53" w:rsidRDefault="00E54EED" w:rsidP="00E54EED">
      <w:pPr>
        <w:spacing w:line="240" w:lineRule="auto"/>
        <w:ind w:firstLine="709"/>
        <w:contextualSpacing/>
        <w:jc w:val="both"/>
        <w:rPr>
          <w:rFonts w:ascii="Times New Roman" w:hAnsi="Times New Roman" w:cs="Times New Roman"/>
          <w:sz w:val="24"/>
          <w:szCs w:val="24"/>
        </w:rPr>
      </w:pPr>
    </w:p>
    <w:p w:rsidR="00E54EED" w:rsidRPr="00ED6E53" w:rsidRDefault="00E54EED" w:rsidP="00E54EED">
      <w:pPr>
        <w:spacing w:line="240" w:lineRule="auto"/>
        <w:ind w:firstLine="709"/>
        <w:contextualSpacing/>
        <w:jc w:val="both"/>
        <w:rPr>
          <w:rFonts w:ascii="Times New Roman" w:hAnsi="Times New Roman" w:cs="Times New Roman"/>
          <w:sz w:val="24"/>
          <w:szCs w:val="24"/>
        </w:rPr>
      </w:pPr>
    </w:p>
    <w:tbl>
      <w:tblPr>
        <w:tblStyle w:val="-5"/>
        <w:tblW w:w="9747" w:type="dxa"/>
        <w:tblLook w:val="04A0"/>
      </w:tblPr>
      <w:tblGrid>
        <w:gridCol w:w="2518"/>
        <w:gridCol w:w="7229"/>
      </w:tblGrid>
      <w:tr w:rsidR="00E54EED" w:rsidRPr="00607194" w:rsidTr="00F632F3">
        <w:trPr>
          <w:cnfStyle w:val="100000000000"/>
        </w:trPr>
        <w:tc>
          <w:tcPr>
            <w:cnfStyle w:val="001000000000"/>
            <w:tcW w:w="2518" w:type="dxa"/>
          </w:tcPr>
          <w:p w:rsidR="00E54EED" w:rsidRPr="00607194" w:rsidRDefault="00E54EED" w:rsidP="00F632F3">
            <w:pPr>
              <w:contextualSpacing/>
              <w:jc w:val="center"/>
              <w:rPr>
                <w:rFonts w:ascii="Times New Roman" w:hAnsi="Times New Roman" w:cs="Times New Roman"/>
                <w:b w:val="0"/>
                <w:sz w:val="20"/>
                <w:szCs w:val="20"/>
              </w:rPr>
            </w:pPr>
            <w:r w:rsidRPr="00607194">
              <w:rPr>
                <w:rFonts w:ascii="Times New Roman" w:hAnsi="Times New Roman" w:cs="Times New Roman"/>
                <w:b w:val="0"/>
                <w:sz w:val="20"/>
                <w:szCs w:val="20"/>
              </w:rPr>
              <w:t>образовательная область</w:t>
            </w:r>
          </w:p>
        </w:tc>
        <w:tc>
          <w:tcPr>
            <w:tcW w:w="7229" w:type="dxa"/>
          </w:tcPr>
          <w:p w:rsidR="00E54EED" w:rsidRPr="00607194" w:rsidRDefault="00E54EED" w:rsidP="00F632F3">
            <w:pPr>
              <w:contextualSpacing/>
              <w:jc w:val="center"/>
              <w:cnfStyle w:val="100000000000"/>
              <w:rPr>
                <w:rFonts w:ascii="Times New Roman" w:hAnsi="Times New Roman" w:cs="Times New Roman"/>
                <w:b w:val="0"/>
                <w:sz w:val="20"/>
                <w:szCs w:val="20"/>
              </w:rPr>
            </w:pPr>
            <w:r w:rsidRPr="00607194">
              <w:rPr>
                <w:rFonts w:ascii="Times New Roman" w:hAnsi="Times New Roman" w:cs="Times New Roman"/>
                <w:b w:val="0"/>
                <w:sz w:val="20"/>
                <w:szCs w:val="20"/>
              </w:rPr>
              <w:t>перечень программ</w:t>
            </w:r>
          </w:p>
        </w:tc>
      </w:tr>
      <w:tr w:rsidR="00E54EED" w:rsidRPr="00607194" w:rsidTr="00F632F3">
        <w:trPr>
          <w:cnfStyle w:val="000000100000"/>
        </w:trPr>
        <w:tc>
          <w:tcPr>
            <w:cnfStyle w:val="001000000000"/>
            <w:tcW w:w="2518" w:type="dxa"/>
          </w:tcPr>
          <w:p w:rsidR="00E54EED" w:rsidRPr="00607194" w:rsidRDefault="00E54EED" w:rsidP="00F632F3">
            <w:pPr>
              <w:contextualSpacing/>
              <w:jc w:val="both"/>
              <w:rPr>
                <w:rFonts w:ascii="Times New Roman" w:hAnsi="Times New Roman" w:cs="Times New Roman"/>
                <w:b w:val="0"/>
                <w:i/>
                <w:sz w:val="20"/>
                <w:szCs w:val="20"/>
              </w:rPr>
            </w:pPr>
            <w:r w:rsidRPr="00607194">
              <w:rPr>
                <w:rFonts w:ascii="Times New Roman" w:hAnsi="Times New Roman" w:cs="Times New Roman"/>
                <w:b w:val="0"/>
                <w:i/>
                <w:sz w:val="20"/>
                <w:szCs w:val="20"/>
              </w:rPr>
              <w:t>Социально – коммуникативное развитие</w:t>
            </w:r>
          </w:p>
          <w:p w:rsidR="00E54EED" w:rsidRPr="00607194" w:rsidRDefault="00E54EED" w:rsidP="00F632F3">
            <w:pPr>
              <w:contextualSpacing/>
              <w:jc w:val="both"/>
              <w:rPr>
                <w:rFonts w:ascii="Times New Roman" w:hAnsi="Times New Roman" w:cs="Times New Roman"/>
                <w:b w:val="0"/>
                <w:i/>
                <w:sz w:val="20"/>
                <w:szCs w:val="20"/>
              </w:rPr>
            </w:pPr>
          </w:p>
          <w:p w:rsidR="00E54EED" w:rsidRPr="00607194" w:rsidRDefault="00E54EED" w:rsidP="00F632F3">
            <w:pPr>
              <w:contextualSpacing/>
              <w:jc w:val="both"/>
              <w:rPr>
                <w:rFonts w:ascii="Times New Roman" w:hAnsi="Times New Roman" w:cs="Times New Roman"/>
                <w:b w:val="0"/>
                <w:i/>
                <w:sz w:val="20"/>
                <w:szCs w:val="20"/>
              </w:rPr>
            </w:pPr>
          </w:p>
        </w:tc>
        <w:tc>
          <w:tcPr>
            <w:tcW w:w="7229" w:type="dxa"/>
          </w:tcPr>
          <w:p w:rsidR="00E54EED" w:rsidRPr="00607194" w:rsidRDefault="00E54EED" w:rsidP="00341FCB">
            <w:pPr>
              <w:numPr>
                <w:ilvl w:val="0"/>
                <w:numId w:val="84"/>
              </w:numPr>
              <w:ind w:left="35" w:firstLine="0"/>
              <w:contextualSpacing/>
              <w:cnfStyle w:val="000000100000"/>
              <w:rPr>
                <w:rFonts w:ascii="Times New Roman" w:hAnsi="Times New Roman" w:cs="Times New Roman"/>
                <w:color w:val="000000" w:themeColor="text1"/>
                <w:sz w:val="20"/>
                <w:szCs w:val="20"/>
              </w:rPr>
            </w:pPr>
            <w:r w:rsidRPr="00607194">
              <w:rPr>
                <w:rFonts w:ascii="Times New Roman" w:hAnsi="Times New Roman" w:cs="Times New Roman"/>
                <w:color w:val="000000" w:themeColor="text1"/>
                <w:sz w:val="20"/>
                <w:szCs w:val="20"/>
              </w:rPr>
              <w:t>Губанова Н.Ф. Игровая деятельность в детском саду. – М.: Мозаика-Синтез, 20010</w:t>
            </w:r>
          </w:p>
          <w:p w:rsidR="00E54EED" w:rsidRPr="00607194" w:rsidRDefault="00E54EED" w:rsidP="00341FCB">
            <w:pPr>
              <w:numPr>
                <w:ilvl w:val="0"/>
                <w:numId w:val="84"/>
              </w:numPr>
              <w:ind w:left="35" w:firstLine="0"/>
              <w:contextualSpacing/>
              <w:cnfStyle w:val="000000100000"/>
              <w:rPr>
                <w:rFonts w:ascii="Times New Roman" w:hAnsi="Times New Roman" w:cs="Times New Roman"/>
                <w:color w:val="000000" w:themeColor="text1"/>
                <w:sz w:val="20"/>
                <w:szCs w:val="20"/>
              </w:rPr>
            </w:pPr>
            <w:r w:rsidRPr="00607194">
              <w:rPr>
                <w:rFonts w:ascii="Times New Roman" w:hAnsi="Times New Roman" w:cs="Times New Roman"/>
                <w:color w:val="000000" w:themeColor="text1"/>
                <w:sz w:val="20"/>
                <w:szCs w:val="20"/>
              </w:rPr>
              <w:t xml:space="preserve">Петрова </w:t>
            </w:r>
            <w:proofErr w:type="spellStart"/>
            <w:r w:rsidRPr="00607194">
              <w:rPr>
                <w:rFonts w:ascii="Times New Roman" w:hAnsi="Times New Roman" w:cs="Times New Roman"/>
                <w:color w:val="000000" w:themeColor="text1"/>
                <w:sz w:val="20"/>
                <w:szCs w:val="20"/>
              </w:rPr>
              <w:t>В.И.,Стульник</w:t>
            </w:r>
            <w:proofErr w:type="spellEnd"/>
            <w:r w:rsidRPr="00607194">
              <w:rPr>
                <w:rFonts w:ascii="Times New Roman" w:hAnsi="Times New Roman" w:cs="Times New Roman"/>
                <w:color w:val="000000" w:themeColor="text1"/>
                <w:sz w:val="20"/>
                <w:szCs w:val="20"/>
              </w:rPr>
              <w:t xml:space="preserve"> Т.Д. Нравственное воспитание в детском саду.-М.: Мозаика-синтез,2008</w:t>
            </w:r>
          </w:p>
          <w:p w:rsidR="00E54EED" w:rsidRPr="00607194" w:rsidRDefault="00E54EED" w:rsidP="00341FCB">
            <w:pPr>
              <w:numPr>
                <w:ilvl w:val="0"/>
                <w:numId w:val="84"/>
              </w:numPr>
              <w:ind w:left="35" w:firstLine="0"/>
              <w:contextualSpacing/>
              <w:cnfStyle w:val="000000100000"/>
              <w:rPr>
                <w:rFonts w:ascii="Times New Roman" w:hAnsi="Times New Roman" w:cs="Times New Roman"/>
                <w:sz w:val="20"/>
                <w:szCs w:val="20"/>
              </w:rPr>
            </w:pPr>
            <w:r w:rsidRPr="00607194">
              <w:rPr>
                <w:rFonts w:ascii="Times New Roman" w:hAnsi="Times New Roman" w:cs="Times New Roman"/>
                <w:sz w:val="20"/>
                <w:szCs w:val="20"/>
              </w:rPr>
              <w:t xml:space="preserve">Н.Н. Авдеева. О.Л. Князева, Р.Б. </w:t>
            </w:r>
            <w:proofErr w:type="spellStart"/>
            <w:r w:rsidRPr="00607194">
              <w:rPr>
                <w:rFonts w:ascii="Times New Roman" w:hAnsi="Times New Roman" w:cs="Times New Roman"/>
                <w:sz w:val="20"/>
                <w:szCs w:val="20"/>
              </w:rPr>
              <w:t>Стеркина</w:t>
            </w:r>
            <w:proofErr w:type="spellEnd"/>
            <w:r w:rsidRPr="00607194">
              <w:rPr>
                <w:rFonts w:ascii="Times New Roman" w:hAnsi="Times New Roman" w:cs="Times New Roman"/>
                <w:sz w:val="20"/>
                <w:szCs w:val="20"/>
              </w:rPr>
              <w:t xml:space="preserve"> «Безопасность». – СПб</w:t>
            </w:r>
            <w:proofErr w:type="gramStart"/>
            <w:r w:rsidRPr="00607194">
              <w:rPr>
                <w:rFonts w:ascii="Times New Roman" w:hAnsi="Times New Roman" w:cs="Times New Roman"/>
                <w:sz w:val="20"/>
                <w:szCs w:val="20"/>
              </w:rPr>
              <w:t>.: «</w:t>
            </w:r>
            <w:proofErr w:type="gramEnd"/>
            <w:r w:rsidRPr="00607194">
              <w:rPr>
                <w:rFonts w:ascii="Times New Roman" w:hAnsi="Times New Roman" w:cs="Times New Roman"/>
                <w:sz w:val="20"/>
                <w:szCs w:val="20"/>
              </w:rPr>
              <w:t>Детство-пресс», 2002 г.</w:t>
            </w:r>
          </w:p>
          <w:p w:rsidR="00E54EED" w:rsidRPr="00607194" w:rsidRDefault="00E54EED" w:rsidP="00341FCB">
            <w:pPr>
              <w:numPr>
                <w:ilvl w:val="0"/>
                <w:numId w:val="84"/>
              </w:numPr>
              <w:ind w:left="35" w:firstLine="0"/>
              <w:contextualSpacing/>
              <w:cnfStyle w:val="000000100000"/>
              <w:rPr>
                <w:rFonts w:ascii="Times New Roman" w:hAnsi="Times New Roman" w:cs="Times New Roman"/>
                <w:sz w:val="20"/>
                <w:szCs w:val="20"/>
              </w:rPr>
            </w:pPr>
            <w:r w:rsidRPr="00607194">
              <w:rPr>
                <w:rFonts w:ascii="Times New Roman" w:hAnsi="Times New Roman" w:cs="Times New Roman"/>
                <w:sz w:val="20"/>
                <w:szCs w:val="20"/>
              </w:rPr>
              <w:t xml:space="preserve">Комарова Т.С., </w:t>
            </w:r>
            <w:proofErr w:type="spellStart"/>
            <w:r w:rsidRPr="00607194">
              <w:rPr>
                <w:rFonts w:ascii="Times New Roman" w:hAnsi="Times New Roman" w:cs="Times New Roman"/>
                <w:sz w:val="20"/>
                <w:szCs w:val="20"/>
              </w:rPr>
              <w:t>Куцакова</w:t>
            </w:r>
            <w:proofErr w:type="spellEnd"/>
            <w:r w:rsidRPr="00607194">
              <w:rPr>
                <w:rFonts w:ascii="Times New Roman" w:hAnsi="Times New Roman" w:cs="Times New Roman"/>
                <w:sz w:val="20"/>
                <w:szCs w:val="20"/>
              </w:rPr>
              <w:t xml:space="preserve"> Л.В., Павлова Л.Ю.Трудовое воспитание в детском саду. – М.: Мозаика – Синтез, 2010</w:t>
            </w:r>
          </w:p>
        </w:tc>
      </w:tr>
      <w:tr w:rsidR="00E54EED" w:rsidRPr="00607194" w:rsidTr="00F632F3">
        <w:trPr>
          <w:cnfStyle w:val="000000010000"/>
        </w:trPr>
        <w:tc>
          <w:tcPr>
            <w:cnfStyle w:val="001000000000"/>
            <w:tcW w:w="2518" w:type="dxa"/>
          </w:tcPr>
          <w:p w:rsidR="00E54EED" w:rsidRPr="00607194" w:rsidRDefault="00E54EED" w:rsidP="00F632F3">
            <w:pPr>
              <w:contextualSpacing/>
              <w:jc w:val="both"/>
              <w:rPr>
                <w:rFonts w:ascii="Times New Roman" w:hAnsi="Times New Roman" w:cs="Times New Roman"/>
                <w:b w:val="0"/>
                <w:i/>
                <w:sz w:val="20"/>
                <w:szCs w:val="20"/>
              </w:rPr>
            </w:pPr>
            <w:r w:rsidRPr="00607194">
              <w:rPr>
                <w:rFonts w:ascii="Times New Roman" w:hAnsi="Times New Roman" w:cs="Times New Roman"/>
                <w:b w:val="0"/>
                <w:i/>
                <w:sz w:val="20"/>
                <w:szCs w:val="20"/>
              </w:rPr>
              <w:t>Познавательное развитие</w:t>
            </w:r>
          </w:p>
          <w:p w:rsidR="00E54EED" w:rsidRPr="00607194" w:rsidRDefault="00E54EED" w:rsidP="00F632F3">
            <w:pPr>
              <w:contextualSpacing/>
              <w:jc w:val="both"/>
              <w:rPr>
                <w:rFonts w:ascii="Times New Roman" w:hAnsi="Times New Roman" w:cs="Times New Roman"/>
                <w:b w:val="0"/>
                <w:i/>
                <w:sz w:val="20"/>
                <w:szCs w:val="20"/>
              </w:rPr>
            </w:pPr>
          </w:p>
        </w:tc>
        <w:tc>
          <w:tcPr>
            <w:tcW w:w="7229" w:type="dxa"/>
          </w:tcPr>
          <w:p w:rsidR="00E54EED" w:rsidRPr="00607194" w:rsidRDefault="00E54EED" w:rsidP="00341FCB">
            <w:pPr>
              <w:numPr>
                <w:ilvl w:val="0"/>
                <w:numId w:val="85"/>
              </w:numPr>
              <w:ind w:left="35" w:hanging="35"/>
              <w:contextualSpacing/>
              <w:cnfStyle w:val="000000010000"/>
              <w:rPr>
                <w:rFonts w:ascii="Times New Roman" w:hAnsi="Times New Roman" w:cs="Times New Roman"/>
                <w:sz w:val="20"/>
                <w:szCs w:val="20"/>
              </w:rPr>
            </w:pPr>
            <w:proofErr w:type="spellStart"/>
            <w:r w:rsidRPr="00607194">
              <w:rPr>
                <w:rFonts w:ascii="Times New Roman" w:hAnsi="Times New Roman" w:cs="Times New Roman"/>
                <w:sz w:val="20"/>
                <w:szCs w:val="20"/>
              </w:rPr>
              <w:t>Куцакова</w:t>
            </w:r>
            <w:proofErr w:type="spellEnd"/>
            <w:r w:rsidRPr="00607194">
              <w:rPr>
                <w:rFonts w:ascii="Times New Roman" w:hAnsi="Times New Roman" w:cs="Times New Roman"/>
                <w:sz w:val="20"/>
                <w:szCs w:val="20"/>
              </w:rPr>
              <w:t xml:space="preserve"> Л.В. Конструирование и ручной труд в детском саду. М.: Мозаика-синтез, 2010</w:t>
            </w:r>
          </w:p>
          <w:p w:rsidR="00E54EED" w:rsidRPr="00607194" w:rsidRDefault="00E54EED" w:rsidP="00341FCB">
            <w:pPr>
              <w:numPr>
                <w:ilvl w:val="0"/>
                <w:numId w:val="85"/>
              </w:numPr>
              <w:ind w:left="35" w:hanging="35"/>
              <w:contextualSpacing/>
              <w:cnfStyle w:val="000000010000"/>
              <w:rPr>
                <w:rFonts w:ascii="Times New Roman" w:hAnsi="Times New Roman" w:cs="Times New Roman"/>
                <w:sz w:val="20"/>
                <w:szCs w:val="20"/>
              </w:rPr>
            </w:pPr>
            <w:proofErr w:type="spellStart"/>
            <w:r w:rsidRPr="00607194">
              <w:rPr>
                <w:rFonts w:ascii="Times New Roman" w:hAnsi="Times New Roman" w:cs="Times New Roman"/>
                <w:sz w:val="20"/>
                <w:szCs w:val="20"/>
              </w:rPr>
              <w:t>Арапова-Пискарёва</w:t>
            </w:r>
            <w:proofErr w:type="spellEnd"/>
            <w:r w:rsidRPr="00607194">
              <w:rPr>
                <w:rFonts w:ascii="Times New Roman" w:hAnsi="Times New Roman" w:cs="Times New Roman"/>
                <w:sz w:val="20"/>
                <w:szCs w:val="20"/>
              </w:rPr>
              <w:t xml:space="preserve"> Н.А. Формирование элементарных математических представлений. – М.: Мозаика – Синтез, 2010</w:t>
            </w:r>
          </w:p>
          <w:p w:rsidR="00E54EED" w:rsidRPr="00607194" w:rsidRDefault="00E54EED" w:rsidP="00341FCB">
            <w:pPr>
              <w:numPr>
                <w:ilvl w:val="0"/>
                <w:numId w:val="85"/>
              </w:numPr>
              <w:ind w:left="35" w:hanging="35"/>
              <w:contextualSpacing/>
              <w:cnfStyle w:val="000000010000"/>
              <w:rPr>
                <w:rFonts w:ascii="Times New Roman" w:hAnsi="Times New Roman" w:cs="Times New Roman"/>
                <w:sz w:val="20"/>
                <w:szCs w:val="20"/>
              </w:rPr>
            </w:pPr>
            <w:proofErr w:type="spellStart"/>
            <w:r w:rsidRPr="00607194">
              <w:rPr>
                <w:rFonts w:ascii="Times New Roman" w:hAnsi="Times New Roman" w:cs="Times New Roman"/>
                <w:sz w:val="20"/>
                <w:szCs w:val="20"/>
              </w:rPr>
              <w:t>Дыбина</w:t>
            </w:r>
            <w:proofErr w:type="spellEnd"/>
            <w:r w:rsidRPr="00607194">
              <w:rPr>
                <w:rFonts w:ascii="Times New Roman" w:hAnsi="Times New Roman" w:cs="Times New Roman"/>
                <w:sz w:val="20"/>
                <w:szCs w:val="20"/>
              </w:rPr>
              <w:t xml:space="preserve"> О.Б. Ребёнок и окружающий мир.</w:t>
            </w:r>
            <w:proofErr w:type="gramStart"/>
            <w:r w:rsidRPr="00607194">
              <w:rPr>
                <w:rFonts w:ascii="Times New Roman" w:hAnsi="Times New Roman" w:cs="Times New Roman"/>
                <w:sz w:val="20"/>
                <w:szCs w:val="20"/>
              </w:rPr>
              <w:t xml:space="preserve"> .</w:t>
            </w:r>
            <w:proofErr w:type="gramEnd"/>
            <w:r w:rsidRPr="00607194">
              <w:rPr>
                <w:rFonts w:ascii="Times New Roman" w:hAnsi="Times New Roman" w:cs="Times New Roman"/>
                <w:sz w:val="20"/>
                <w:szCs w:val="20"/>
              </w:rPr>
              <w:t xml:space="preserve"> – М.: Мозаика – Синтез, 2010</w:t>
            </w:r>
          </w:p>
          <w:p w:rsidR="00E54EED" w:rsidRPr="00607194" w:rsidRDefault="00E54EED" w:rsidP="00341FCB">
            <w:pPr>
              <w:numPr>
                <w:ilvl w:val="0"/>
                <w:numId w:val="85"/>
              </w:numPr>
              <w:ind w:left="35" w:hanging="35"/>
              <w:contextualSpacing/>
              <w:cnfStyle w:val="000000010000"/>
              <w:rPr>
                <w:rFonts w:ascii="Times New Roman" w:hAnsi="Times New Roman" w:cs="Times New Roman"/>
                <w:sz w:val="20"/>
                <w:szCs w:val="20"/>
              </w:rPr>
            </w:pPr>
            <w:proofErr w:type="spellStart"/>
            <w:r w:rsidRPr="00607194">
              <w:rPr>
                <w:rFonts w:ascii="Times New Roman" w:hAnsi="Times New Roman" w:cs="Times New Roman"/>
                <w:sz w:val="20"/>
                <w:szCs w:val="20"/>
              </w:rPr>
              <w:t>Соломенникова</w:t>
            </w:r>
            <w:proofErr w:type="spellEnd"/>
            <w:r w:rsidRPr="00607194">
              <w:rPr>
                <w:rFonts w:ascii="Times New Roman" w:hAnsi="Times New Roman" w:cs="Times New Roman"/>
                <w:sz w:val="20"/>
                <w:szCs w:val="20"/>
              </w:rPr>
              <w:t xml:space="preserve"> О.А. Экологическое воспитание в детском саду. – М.: Мозаика – Синтез, 2010</w:t>
            </w:r>
          </w:p>
          <w:p w:rsidR="00E54EED" w:rsidRPr="00607194" w:rsidRDefault="00E54EED" w:rsidP="00341FCB">
            <w:pPr>
              <w:numPr>
                <w:ilvl w:val="0"/>
                <w:numId w:val="85"/>
              </w:numPr>
              <w:ind w:left="35" w:hanging="35"/>
              <w:contextualSpacing/>
              <w:cnfStyle w:val="000000010000"/>
              <w:rPr>
                <w:rFonts w:ascii="Times New Roman" w:hAnsi="Times New Roman" w:cs="Times New Roman"/>
                <w:sz w:val="20"/>
                <w:szCs w:val="20"/>
              </w:rPr>
            </w:pPr>
            <w:r w:rsidRPr="00607194">
              <w:rPr>
                <w:rFonts w:ascii="Times New Roman" w:hAnsi="Times New Roman" w:cs="Times New Roman"/>
                <w:sz w:val="20"/>
                <w:szCs w:val="20"/>
              </w:rPr>
              <w:t xml:space="preserve">Ребёнок в мире поиска. Программа по организации поисковой </w:t>
            </w:r>
            <w:r w:rsidRPr="00607194">
              <w:rPr>
                <w:rFonts w:ascii="Times New Roman" w:hAnsi="Times New Roman" w:cs="Times New Roman"/>
                <w:sz w:val="20"/>
                <w:szCs w:val="20"/>
              </w:rPr>
              <w:lastRenderedPageBreak/>
              <w:t xml:space="preserve">деятельности детей дошкольного возраста. Под ред. </w:t>
            </w:r>
            <w:proofErr w:type="spellStart"/>
            <w:r w:rsidRPr="00607194">
              <w:rPr>
                <w:rFonts w:ascii="Times New Roman" w:hAnsi="Times New Roman" w:cs="Times New Roman"/>
                <w:sz w:val="20"/>
                <w:szCs w:val="20"/>
              </w:rPr>
              <w:t>Дыбиной</w:t>
            </w:r>
            <w:proofErr w:type="spellEnd"/>
            <w:r w:rsidRPr="00607194">
              <w:rPr>
                <w:rFonts w:ascii="Times New Roman" w:hAnsi="Times New Roman" w:cs="Times New Roman"/>
                <w:sz w:val="20"/>
                <w:szCs w:val="20"/>
              </w:rPr>
              <w:t xml:space="preserve"> О.В.-М.: ТВ Сфера, 2005.</w:t>
            </w:r>
          </w:p>
          <w:p w:rsidR="00E54EED" w:rsidRPr="00607194" w:rsidRDefault="00E54EED" w:rsidP="00341FCB">
            <w:pPr>
              <w:numPr>
                <w:ilvl w:val="0"/>
                <w:numId w:val="85"/>
              </w:numPr>
              <w:ind w:left="35" w:hanging="35"/>
              <w:contextualSpacing/>
              <w:cnfStyle w:val="000000010000"/>
              <w:rPr>
                <w:rFonts w:ascii="Times New Roman" w:hAnsi="Times New Roman" w:cs="Times New Roman"/>
                <w:color w:val="000000" w:themeColor="text1"/>
                <w:sz w:val="20"/>
                <w:szCs w:val="20"/>
              </w:rPr>
            </w:pPr>
            <w:r w:rsidRPr="00607194">
              <w:rPr>
                <w:rFonts w:ascii="Times New Roman" w:hAnsi="Times New Roman" w:cs="Times New Roman"/>
                <w:color w:val="000000" w:themeColor="text1"/>
                <w:sz w:val="20"/>
                <w:szCs w:val="20"/>
              </w:rPr>
              <w:t>Козлова С.А. Я –</w:t>
            </w:r>
            <w:proofErr w:type="spellStart"/>
            <w:r w:rsidRPr="00607194">
              <w:rPr>
                <w:rFonts w:ascii="Times New Roman" w:hAnsi="Times New Roman" w:cs="Times New Roman"/>
                <w:color w:val="000000" w:themeColor="text1"/>
                <w:sz w:val="20"/>
                <w:szCs w:val="20"/>
              </w:rPr>
              <w:t>человек</w:t>
            </w:r>
            <w:proofErr w:type="gramStart"/>
            <w:r w:rsidRPr="00607194">
              <w:rPr>
                <w:rFonts w:ascii="Times New Roman" w:hAnsi="Times New Roman" w:cs="Times New Roman"/>
                <w:color w:val="000000" w:themeColor="text1"/>
                <w:sz w:val="20"/>
                <w:szCs w:val="20"/>
              </w:rPr>
              <w:t>.М</w:t>
            </w:r>
            <w:proofErr w:type="spellEnd"/>
            <w:proofErr w:type="gramEnd"/>
            <w:r w:rsidRPr="00607194">
              <w:rPr>
                <w:rFonts w:ascii="Times New Roman" w:hAnsi="Times New Roman" w:cs="Times New Roman"/>
                <w:color w:val="000000" w:themeColor="text1"/>
                <w:sz w:val="20"/>
                <w:szCs w:val="20"/>
              </w:rPr>
              <w:t>.: Школьная пресса, 2004</w:t>
            </w:r>
          </w:p>
        </w:tc>
      </w:tr>
      <w:tr w:rsidR="00E54EED" w:rsidRPr="00607194" w:rsidTr="00F632F3">
        <w:trPr>
          <w:cnfStyle w:val="000000100000"/>
        </w:trPr>
        <w:tc>
          <w:tcPr>
            <w:cnfStyle w:val="001000000000"/>
            <w:tcW w:w="2518" w:type="dxa"/>
          </w:tcPr>
          <w:p w:rsidR="00E54EED" w:rsidRPr="00607194" w:rsidRDefault="00E54EED" w:rsidP="00F632F3">
            <w:pPr>
              <w:contextualSpacing/>
              <w:jc w:val="both"/>
              <w:rPr>
                <w:rFonts w:ascii="Times New Roman" w:hAnsi="Times New Roman" w:cs="Times New Roman"/>
                <w:b w:val="0"/>
                <w:i/>
                <w:sz w:val="20"/>
                <w:szCs w:val="20"/>
              </w:rPr>
            </w:pPr>
            <w:r w:rsidRPr="00607194">
              <w:rPr>
                <w:rFonts w:ascii="Times New Roman" w:hAnsi="Times New Roman" w:cs="Times New Roman"/>
                <w:b w:val="0"/>
                <w:i/>
                <w:sz w:val="20"/>
                <w:szCs w:val="20"/>
              </w:rPr>
              <w:lastRenderedPageBreak/>
              <w:t>Речевое развитие</w:t>
            </w:r>
          </w:p>
          <w:p w:rsidR="00E54EED" w:rsidRPr="00607194" w:rsidRDefault="00E54EED" w:rsidP="00F632F3">
            <w:pPr>
              <w:contextualSpacing/>
              <w:jc w:val="both"/>
              <w:rPr>
                <w:rFonts w:ascii="Times New Roman" w:hAnsi="Times New Roman" w:cs="Times New Roman"/>
                <w:b w:val="0"/>
                <w:i/>
                <w:sz w:val="20"/>
                <w:szCs w:val="20"/>
              </w:rPr>
            </w:pPr>
          </w:p>
        </w:tc>
        <w:tc>
          <w:tcPr>
            <w:tcW w:w="7229" w:type="dxa"/>
          </w:tcPr>
          <w:p w:rsidR="00E54EED" w:rsidRPr="00607194" w:rsidRDefault="00E54EED" w:rsidP="00341FCB">
            <w:pPr>
              <w:numPr>
                <w:ilvl w:val="0"/>
                <w:numId w:val="86"/>
              </w:numPr>
              <w:ind w:left="0" w:firstLine="0"/>
              <w:contextualSpacing/>
              <w:cnfStyle w:val="000000100000"/>
              <w:rPr>
                <w:rFonts w:ascii="Times New Roman" w:hAnsi="Times New Roman" w:cs="Times New Roman"/>
                <w:sz w:val="20"/>
                <w:szCs w:val="20"/>
              </w:rPr>
            </w:pPr>
            <w:proofErr w:type="spellStart"/>
            <w:r w:rsidRPr="00607194">
              <w:rPr>
                <w:rFonts w:ascii="Times New Roman" w:hAnsi="Times New Roman" w:cs="Times New Roman"/>
                <w:sz w:val="20"/>
                <w:szCs w:val="20"/>
              </w:rPr>
              <w:t>Гербова</w:t>
            </w:r>
            <w:proofErr w:type="spellEnd"/>
            <w:r w:rsidRPr="00607194">
              <w:rPr>
                <w:rFonts w:ascii="Times New Roman" w:hAnsi="Times New Roman" w:cs="Times New Roman"/>
                <w:sz w:val="20"/>
                <w:szCs w:val="20"/>
              </w:rPr>
              <w:t xml:space="preserve"> В.В.Развитие речи в детском саду. – М.: Мозаика – Синтез, 2008</w:t>
            </w:r>
          </w:p>
          <w:p w:rsidR="00E54EED" w:rsidRPr="00607194" w:rsidRDefault="00E54EED" w:rsidP="00341FCB">
            <w:pPr>
              <w:numPr>
                <w:ilvl w:val="0"/>
                <w:numId w:val="86"/>
              </w:numPr>
              <w:ind w:left="0" w:firstLine="0"/>
              <w:contextualSpacing/>
              <w:cnfStyle w:val="000000100000"/>
              <w:rPr>
                <w:rFonts w:ascii="Times New Roman" w:hAnsi="Times New Roman" w:cs="Times New Roman"/>
                <w:sz w:val="20"/>
                <w:szCs w:val="20"/>
              </w:rPr>
            </w:pPr>
            <w:r w:rsidRPr="00607194">
              <w:rPr>
                <w:rFonts w:ascii="Times New Roman" w:hAnsi="Times New Roman" w:cs="Times New Roman"/>
                <w:sz w:val="20"/>
                <w:szCs w:val="20"/>
              </w:rPr>
              <w:t>.Ушакова О.С. Программа развития речи дошкольников.- М.: ТВ Сфера, 2009</w:t>
            </w:r>
          </w:p>
          <w:p w:rsidR="00E54EED" w:rsidRPr="00607194" w:rsidRDefault="00E54EED" w:rsidP="00341FCB">
            <w:pPr>
              <w:numPr>
                <w:ilvl w:val="0"/>
                <w:numId w:val="86"/>
              </w:numPr>
              <w:ind w:left="0" w:firstLine="0"/>
              <w:contextualSpacing/>
              <w:cnfStyle w:val="000000100000"/>
              <w:rPr>
                <w:rFonts w:ascii="Times New Roman" w:hAnsi="Times New Roman" w:cs="Times New Roman"/>
                <w:sz w:val="20"/>
                <w:szCs w:val="20"/>
              </w:rPr>
            </w:pPr>
            <w:proofErr w:type="spellStart"/>
            <w:r w:rsidRPr="00607194">
              <w:rPr>
                <w:rFonts w:ascii="Times New Roman" w:hAnsi="Times New Roman" w:cs="Times New Roman"/>
                <w:sz w:val="20"/>
                <w:szCs w:val="20"/>
              </w:rPr>
              <w:t>Гербова</w:t>
            </w:r>
            <w:proofErr w:type="spellEnd"/>
            <w:r w:rsidRPr="00607194">
              <w:rPr>
                <w:rFonts w:ascii="Times New Roman" w:hAnsi="Times New Roman" w:cs="Times New Roman"/>
                <w:sz w:val="20"/>
                <w:szCs w:val="20"/>
              </w:rPr>
              <w:t xml:space="preserve"> В.В.Приобщение детей к художественной литературе.</w:t>
            </w:r>
            <w:proofErr w:type="gramStart"/>
            <w:r w:rsidRPr="00607194">
              <w:rPr>
                <w:rFonts w:ascii="Times New Roman" w:hAnsi="Times New Roman" w:cs="Times New Roman"/>
                <w:sz w:val="20"/>
                <w:szCs w:val="20"/>
              </w:rPr>
              <w:t xml:space="preserve"> .</w:t>
            </w:r>
            <w:proofErr w:type="gramEnd"/>
            <w:r w:rsidRPr="00607194">
              <w:rPr>
                <w:rFonts w:ascii="Times New Roman" w:hAnsi="Times New Roman" w:cs="Times New Roman"/>
                <w:sz w:val="20"/>
                <w:szCs w:val="20"/>
              </w:rPr>
              <w:t xml:space="preserve"> – М.: Мозаика – Синтез, 2010</w:t>
            </w:r>
          </w:p>
        </w:tc>
      </w:tr>
      <w:tr w:rsidR="00E54EED" w:rsidRPr="00607194" w:rsidTr="00F632F3">
        <w:trPr>
          <w:cnfStyle w:val="000000010000"/>
        </w:trPr>
        <w:tc>
          <w:tcPr>
            <w:cnfStyle w:val="001000000000"/>
            <w:tcW w:w="2518" w:type="dxa"/>
          </w:tcPr>
          <w:p w:rsidR="00E54EED" w:rsidRPr="00607194" w:rsidRDefault="00E54EED" w:rsidP="00F632F3">
            <w:pPr>
              <w:contextualSpacing/>
              <w:jc w:val="both"/>
              <w:rPr>
                <w:rFonts w:ascii="Times New Roman" w:hAnsi="Times New Roman" w:cs="Times New Roman"/>
                <w:b w:val="0"/>
                <w:i/>
                <w:color w:val="000000" w:themeColor="text1"/>
                <w:sz w:val="20"/>
                <w:szCs w:val="20"/>
              </w:rPr>
            </w:pPr>
            <w:r w:rsidRPr="00607194">
              <w:rPr>
                <w:rFonts w:ascii="Times New Roman" w:hAnsi="Times New Roman" w:cs="Times New Roman"/>
                <w:b w:val="0"/>
                <w:i/>
                <w:color w:val="000000" w:themeColor="text1"/>
                <w:sz w:val="20"/>
                <w:szCs w:val="20"/>
              </w:rPr>
              <w:t>Художественно – эстетическое развитие</w:t>
            </w:r>
          </w:p>
          <w:p w:rsidR="00E54EED" w:rsidRPr="00607194" w:rsidRDefault="00E54EED" w:rsidP="00F632F3">
            <w:pPr>
              <w:contextualSpacing/>
              <w:jc w:val="both"/>
              <w:rPr>
                <w:rFonts w:ascii="Times New Roman" w:hAnsi="Times New Roman" w:cs="Times New Roman"/>
                <w:b w:val="0"/>
                <w:i/>
                <w:color w:val="000000" w:themeColor="text1"/>
                <w:sz w:val="20"/>
                <w:szCs w:val="20"/>
              </w:rPr>
            </w:pPr>
          </w:p>
        </w:tc>
        <w:tc>
          <w:tcPr>
            <w:tcW w:w="7229" w:type="dxa"/>
          </w:tcPr>
          <w:p w:rsidR="00E54EED" w:rsidRPr="00607194" w:rsidRDefault="00E54EED" w:rsidP="00341FCB">
            <w:pPr>
              <w:numPr>
                <w:ilvl w:val="0"/>
                <w:numId w:val="87"/>
              </w:numPr>
              <w:ind w:left="35" w:firstLine="0"/>
              <w:contextualSpacing/>
              <w:cnfStyle w:val="000000010000"/>
              <w:rPr>
                <w:rFonts w:ascii="Times New Roman" w:hAnsi="Times New Roman" w:cs="Times New Roman"/>
                <w:color w:val="000000" w:themeColor="text1"/>
                <w:sz w:val="20"/>
                <w:szCs w:val="20"/>
              </w:rPr>
            </w:pPr>
            <w:r w:rsidRPr="00607194">
              <w:rPr>
                <w:rFonts w:ascii="Times New Roman" w:hAnsi="Times New Roman" w:cs="Times New Roman"/>
                <w:color w:val="000000" w:themeColor="text1"/>
                <w:sz w:val="20"/>
                <w:szCs w:val="20"/>
              </w:rPr>
              <w:t xml:space="preserve">Г.С. </w:t>
            </w:r>
            <w:proofErr w:type="spellStart"/>
            <w:r w:rsidRPr="00607194">
              <w:rPr>
                <w:rFonts w:ascii="Times New Roman" w:hAnsi="Times New Roman" w:cs="Times New Roman"/>
                <w:color w:val="000000" w:themeColor="text1"/>
                <w:sz w:val="20"/>
                <w:szCs w:val="20"/>
              </w:rPr>
              <w:t>Швайко</w:t>
            </w:r>
            <w:proofErr w:type="spellEnd"/>
            <w:r w:rsidRPr="00607194">
              <w:rPr>
                <w:rFonts w:ascii="Times New Roman" w:hAnsi="Times New Roman" w:cs="Times New Roman"/>
                <w:color w:val="000000" w:themeColor="text1"/>
                <w:sz w:val="20"/>
                <w:szCs w:val="20"/>
              </w:rPr>
              <w:t xml:space="preserve"> «Занятия по изобразительной деятельности в детском саду». – Москва: «</w:t>
            </w:r>
            <w:proofErr w:type="spellStart"/>
            <w:r w:rsidRPr="00607194">
              <w:rPr>
                <w:rFonts w:ascii="Times New Roman" w:hAnsi="Times New Roman" w:cs="Times New Roman"/>
                <w:color w:val="000000" w:themeColor="text1"/>
                <w:sz w:val="20"/>
                <w:szCs w:val="20"/>
              </w:rPr>
              <w:t>Владос</w:t>
            </w:r>
            <w:proofErr w:type="spellEnd"/>
            <w:r w:rsidRPr="00607194">
              <w:rPr>
                <w:rFonts w:ascii="Times New Roman" w:hAnsi="Times New Roman" w:cs="Times New Roman"/>
                <w:color w:val="000000" w:themeColor="text1"/>
                <w:sz w:val="20"/>
                <w:szCs w:val="20"/>
              </w:rPr>
              <w:t>», 2000 г</w:t>
            </w:r>
          </w:p>
          <w:p w:rsidR="00E54EED" w:rsidRPr="00607194" w:rsidRDefault="00E54EED" w:rsidP="00341FCB">
            <w:pPr>
              <w:numPr>
                <w:ilvl w:val="0"/>
                <w:numId w:val="87"/>
              </w:numPr>
              <w:ind w:left="35" w:firstLine="0"/>
              <w:contextualSpacing/>
              <w:cnfStyle w:val="000000010000"/>
              <w:rPr>
                <w:rFonts w:ascii="Times New Roman" w:hAnsi="Times New Roman" w:cs="Times New Roman"/>
                <w:color w:val="000000" w:themeColor="text1"/>
                <w:sz w:val="20"/>
                <w:szCs w:val="20"/>
              </w:rPr>
            </w:pPr>
            <w:r w:rsidRPr="00607194">
              <w:rPr>
                <w:rFonts w:ascii="Times New Roman" w:hAnsi="Times New Roman" w:cs="Times New Roman"/>
                <w:color w:val="000000" w:themeColor="text1"/>
                <w:sz w:val="20"/>
                <w:szCs w:val="20"/>
              </w:rPr>
              <w:t>Комарова Т.С. «Изобразительная деятельность в детском саду». – Москва, 2011 г.</w:t>
            </w:r>
          </w:p>
          <w:p w:rsidR="00E54EED" w:rsidRPr="00607194" w:rsidRDefault="00E54EED" w:rsidP="00341FCB">
            <w:pPr>
              <w:numPr>
                <w:ilvl w:val="0"/>
                <w:numId w:val="87"/>
              </w:numPr>
              <w:ind w:left="35" w:firstLine="0"/>
              <w:contextualSpacing/>
              <w:cnfStyle w:val="000000010000"/>
              <w:rPr>
                <w:rFonts w:ascii="Times New Roman" w:hAnsi="Times New Roman" w:cs="Times New Roman"/>
                <w:color w:val="000000" w:themeColor="text1"/>
                <w:sz w:val="20"/>
                <w:szCs w:val="20"/>
              </w:rPr>
            </w:pPr>
            <w:proofErr w:type="spellStart"/>
            <w:r w:rsidRPr="00607194">
              <w:rPr>
                <w:rFonts w:ascii="Times New Roman" w:hAnsi="Times New Roman" w:cs="Times New Roman"/>
                <w:color w:val="000000" w:themeColor="text1"/>
                <w:sz w:val="20"/>
                <w:szCs w:val="20"/>
              </w:rPr>
              <w:t>Каплунова</w:t>
            </w:r>
            <w:proofErr w:type="spellEnd"/>
            <w:r w:rsidRPr="00607194">
              <w:rPr>
                <w:rFonts w:ascii="Times New Roman" w:hAnsi="Times New Roman" w:cs="Times New Roman"/>
                <w:color w:val="000000" w:themeColor="text1"/>
                <w:sz w:val="20"/>
                <w:szCs w:val="20"/>
              </w:rPr>
              <w:t xml:space="preserve"> И.М., </w:t>
            </w:r>
            <w:proofErr w:type="spellStart"/>
            <w:r w:rsidRPr="00607194">
              <w:rPr>
                <w:rFonts w:ascii="Times New Roman" w:hAnsi="Times New Roman" w:cs="Times New Roman"/>
                <w:color w:val="000000" w:themeColor="text1"/>
                <w:sz w:val="20"/>
                <w:szCs w:val="20"/>
              </w:rPr>
              <w:t>Новоскольцева</w:t>
            </w:r>
            <w:proofErr w:type="spellEnd"/>
            <w:r w:rsidRPr="00607194">
              <w:rPr>
                <w:rFonts w:ascii="Times New Roman" w:hAnsi="Times New Roman" w:cs="Times New Roman"/>
                <w:color w:val="000000" w:themeColor="text1"/>
                <w:sz w:val="20"/>
                <w:szCs w:val="20"/>
              </w:rPr>
              <w:t>. И.А. «Ладушки». – СПб</w:t>
            </w:r>
            <w:proofErr w:type="gramStart"/>
            <w:r w:rsidRPr="00607194">
              <w:rPr>
                <w:rFonts w:ascii="Times New Roman" w:hAnsi="Times New Roman" w:cs="Times New Roman"/>
                <w:color w:val="000000" w:themeColor="text1"/>
                <w:sz w:val="20"/>
                <w:szCs w:val="20"/>
              </w:rPr>
              <w:t>.: «</w:t>
            </w:r>
            <w:proofErr w:type="gramEnd"/>
            <w:r w:rsidRPr="00607194">
              <w:rPr>
                <w:rFonts w:ascii="Times New Roman" w:hAnsi="Times New Roman" w:cs="Times New Roman"/>
                <w:color w:val="000000" w:themeColor="text1"/>
                <w:sz w:val="20"/>
                <w:szCs w:val="20"/>
              </w:rPr>
              <w:t>Невская нота», 2010 г.</w:t>
            </w:r>
          </w:p>
        </w:tc>
      </w:tr>
      <w:tr w:rsidR="00E54EED" w:rsidRPr="00607194" w:rsidTr="00F632F3">
        <w:trPr>
          <w:cnfStyle w:val="000000100000"/>
        </w:trPr>
        <w:tc>
          <w:tcPr>
            <w:cnfStyle w:val="001000000000"/>
            <w:tcW w:w="2518" w:type="dxa"/>
          </w:tcPr>
          <w:p w:rsidR="00E54EED" w:rsidRPr="00607194" w:rsidRDefault="00E54EED" w:rsidP="00F632F3">
            <w:pPr>
              <w:contextualSpacing/>
              <w:jc w:val="both"/>
              <w:rPr>
                <w:rFonts w:ascii="Times New Roman" w:hAnsi="Times New Roman" w:cs="Times New Roman"/>
                <w:b w:val="0"/>
                <w:i/>
                <w:sz w:val="20"/>
                <w:szCs w:val="20"/>
              </w:rPr>
            </w:pPr>
            <w:r w:rsidRPr="00607194">
              <w:rPr>
                <w:rFonts w:ascii="Times New Roman" w:hAnsi="Times New Roman" w:cs="Times New Roman"/>
                <w:b w:val="0"/>
                <w:i/>
                <w:sz w:val="20"/>
                <w:szCs w:val="20"/>
              </w:rPr>
              <w:t>Физическое развитие</w:t>
            </w:r>
          </w:p>
        </w:tc>
        <w:tc>
          <w:tcPr>
            <w:tcW w:w="7229" w:type="dxa"/>
          </w:tcPr>
          <w:p w:rsidR="00E54EED" w:rsidRPr="00607194" w:rsidRDefault="00E54EED" w:rsidP="00AD6444">
            <w:pPr>
              <w:numPr>
                <w:ilvl w:val="0"/>
                <w:numId w:val="22"/>
              </w:numPr>
              <w:ind w:left="0" w:firstLine="0"/>
              <w:cnfStyle w:val="000000100000"/>
              <w:rPr>
                <w:rFonts w:ascii="Times New Roman" w:hAnsi="Times New Roman" w:cs="Times New Roman"/>
                <w:sz w:val="20"/>
                <w:szCs w:val="20"/>
              </w:rPr>
            </w:pPr>
            <w:proofErr w:type="spellStart"/>
            <w:r w:rsidRPr="00607194">
              <w:rPr>
                <w:rFonts w:ascii="Times New Roman" w:hAnsi="Times New Roman" w:cs="Times New Roman"/>
                <w:sz w:val="20"/>
                <w:szCs w:val="20"/>
              </w:rPr>
              <w:t>Маханёва</w:t>
            </w:r>
            <w:proofErr w:type="spellEnd"/>
            <w:r w:rsidRPr="00607194">
              <w:rPr>
                <w:rFonts w:ascii="Times New Roman" w:hAnsi="Times New Roman" w:cs="Times New Roman"/>
                <w:sz w:val="20"/>
                <w:szCs w:val="20"/>
              </w:rPr>
              <w:t xml:space="preserve"> М.Д. Воспитание здорового ребёнка // М.: АРКТИ, 1999г</w:t>
            </w:r>
          </w:p>
          <w:p w:rsidR="00E54EED" w:rsidRPr="00607194" w:rsidRDefault="00E54EED" w:rsidP="00AD6444">
            <w:pPr>
              <w:numPr>
                <w:ilvl w:val="0"/>
                <w:numId w:val="22"/>
              </w:numPr>
              <w:ind w:left="0" w:firstLine="0"/>
              <w:cnfStyle w:val="000000100000"/>
              <w:rPr>
                <w:rFonts w:ascii="Times New Roman" w:hAnsi="Times New Roman" w:cs="Times New Roman"/>
                <w:sz w:val="20"/>
                <w:szCs w:val="20"/>
              </w:rPr>
            </w:pPr>
            <w:proofErr w:type="spellStart"/>
            <w:r w:rsidRPr="00607194">
              <w:rPr>
                <w:rFonts w:ascii="Times New Roman" w:hAnsi="Times New Roman" w:cs="Times New Roman"/>
                <w:sz w:val="20"/>
                <w:szCs w:val="20"/>
              </w:rPr>
              <w:t>Степаненкова</w:t>
            </w:r>
            <w:proofErr w:type="spellEnd"/>
            <w:r w:rsidRPr="00607194">
              <w:rPr>
                <w:rFonts w:ascii="Times New Roman" w:hAnsi="Times New Roman" w:cs="Times New Roman"/>
                <w:sz w:val="20"/>
                <w:szCs w:val="20"/>
              </w:rPr>
              <w:t xml:space="preserve"> Э.Я.  Физическое воспитание в детском саду.</w:t>
            </w:r>
          </w:p>
          <w:p w:rsidR="00E54EED" w:rsidRPr="00607194" w:rsidRDefault="00E54EED" w:rsidP="00F632F3">
            <w:pPr>
              <w:cnfStyle w:val="000000100000"/>
              <w:rPr>
                <w:rFonts w:ascii="Times New Roman" w:hAnsi="Times New Roman" w:cs="Times New Roman"/>
                <w:sz w:val="20"/>
                <w:szCs w:val="20"/>
              </w:rPr>
            </w:pPr>
            <w:r w:rsidRPr="00607194">
              <w:rPr>
                <w:rFonts w:ascii="Times New Roman" w:hAnsi="Times New Roman" w:cs="Times New Roman"/>
                <w:sz w:val="20"/>
                <w:szCs w:val="20"/>
              </w:rPr>
              <w:t>М: Мозаика–Синтез, 2008.</w:t>
            </w:r>
          </w:p>
          <w:p w:rsidR="00E54EED" w:rsidRPr="00607194" w:rsidRDefault="00E54EED" w:rsidP="00F632F3">
            <w:pPr>
              <w:cnfStyle w:val="000000100000"/>
              <w:rPr>
                <w:rFonts w:ascii="Times New Roman" w:hAnsi="Times New Roman" w:cs="Times New Roman"/>
                <w:sz w:val="20"/>
                <w:szCs w:val="20"/>
              </w:rPr>
            </w:pPr>
            <w:r w:rsidRPr="00607194">
              <w:rPr>
                <w:rFonts w:ascii="Times New Roman" w:hAnsi="Times New Roman" w:cs="Times New Roman"/>
                <w:sz w:val="20"/>
                <w:szCs w:val="20"/>
              </w:rPr>
              <w:t>3.</w:t>
            </w:r>
            <w:r w:rsidRPr="00607194">
              <w:rPr>
                <w:rFonts w:ascii="Times New Roman" w:hAnsi="Times New Roman" w:cs="Times New Roman"/>
                <w:sz w:val="20"/>
                <w:szCs w:val="20"/>
              </w:rPr>
              <w:tab/>
              <w:t>Новикова И.М. Формирование представлений о здоровом образе жизни у дошкольников. – М.: Мозаика – Синтез, 2009г</w:t>
            </w:r>
          </w:p>
        </w:tc>
      </w:tr>
    </w:tbl>
    <w:p w:rsidR="00E54EED" w:rsidRPr="00ED6E53" w:rsidRDefault="00E54EED" w:rsidP="00E54EED">
      <w:pPr>
        <w:spacing w:line="240" w:lineRule="auto"/>
        <w:contextualSpacing/>
        <w:jc w:val="both"/>
        <w:rPr>
          <w:rFonts w:ascii="Times New Roman" w:hAnsi="Times New Roman" w:cs="Times New Roman"/>
          <w:sz w:val="24"/>
          <w:szCs w:val="24"/>
        </w:rPr>
      </w:pPr>
    </w:p>
    <w:p w:rsidR="00E54EED" w:rsidRDefault="00E54EED" w:rsidP="00E54EED">
      <w:pPr>
        <w:spacing w:after="0" w:line="240" w:lineRule="auto"/>
        <w:ind w:firstLine="709"/>
        <w:jc w:val="both"/>
        <w:rPr>
          <w:rFonts w:ascii="Times New Roman" w:hAnsi="Times New Roman" w:cs="Times New Roman"/>
          <w:sz w:val="24"/>
          <w:szCs w:val="24"/>
        </w:rPr>
      </w:pPr>
      <w:r w:rsidRPr="00ED6E53">
        <w:rPr>
          <w:rFonts w:ascii="Times New Roman" w:hAnsi="Times New Roman" w:cs="Times New Roman"/>
          <w:sz w:val="24"/>
          <w:szCs w:val="24"/>
        </w:rPr>
        <w:t xml:space="preserve">Общий объем ООПДО «ДСКВ № 82»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ED6E53">
        <w:rPr>
          <w:rFonts w:ascii="Times New Roman" w:hAnsi="Times New Roman" w:cs="Times New Roman"/>
          <w:sz w:val="24"/>
          <w:szCs w:val="24"/>
        </w:rPr>
        <w:t>на</w:t>
      </w:r>
      <w:proofErr w:type="gramEnd"/>
      <w:r w:rsidRPr="00ED6E53">
        <w:rPr>
          <w:rFonts w:ascii="Times New Roman" w:hAnsi="Times New Roman" w:cs="Times New Roman"/>
          <w:sz w:val="24"/>
          <w:szCs w:val="24"/>
        </w:rPr>
        <w:t>:</w:t>
      </w:r>
    </w:p>
    <w:tbl>
      <w:tblPr>
        <w:tblStyle w:val="-5"/>
        <w:tblW w:w="0" w:type="auto"/>
        <w:tblLook w:val="04A0"/>
      </w:tblPr>
      <w:tblGrid>
        <w:gridCol w:w="9570"/>
      </w:tblGrid>
      <w:tr w:rsidR="00E54EED" w:rsidRPr="00F35E49" w:rsidTr="00F632F3">
        <w:trPr>
          <w:cnfStyle w:val="100000000000"/>
        </w:trPr>
        <w:tc>
          <w:tcPr>
            <w:cnfStyle w:val="001000000000"/>
            <w:tcW w:w="9570" w:type="dxa"/>
          </w:tcPr>
          <w:p w:rsidR="00E54EED" w:rsidRPr="00F35E49" w:rsidRDefault="00E54EED" w:rsidP="00341FCB">
            <w:pPr>
              <w:numPr>
                <w:ilvl w:val="0"/>
                <w:numId w:val="83"/>
              </w:numPr>
              <w:ind w:left="0" w:firstLine="709"/>
              <w:jc w:val="both"/>
              <w:rPr>
                <w:rFonts w:ascii="Times New Roman" w:hAnsi="Times New Roman" w:cs="Times New Roman"/>
                <w:b w:val="0"/>
                <w:sz w:val="24"/>
                <w:szCs w:val="24"/>
              </w:rPr>
            </w:pPr>
            <w:proofErr w:type="gramStart"/>
            <w:r w:rsidRPr="00F35E49">
              <w:rPr>
                <w:rFonts w:ascii="Times New Roman" w:hAnsi="Times New Roman" w:cs="Times New Roman"/>
                <w:b w:val="0"/>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r>
      <w:tr w:rsidR="00E54EED" w:rsidRPr="00F35E49" w:rsidTr="00F632F3">
        <w:trPr>
          <w:cnfStyle w:val="000000100000"/>
        </w:trPr>
        <w:tc>
          <w:tcPr>
            <w:cnfStyle w:val="001000000000"/>
            <w:tcW w:w="9570" w:type="dxa"/>
          </w:tcPr>
          <w:p w:rsidR="00E54EED" w:rsidRPr="00F35E49" w:rsidRDefault="00E54EED" w:rsidP="00341FCB">
            <w:pPr>
              <w:numPr>
                <w:ilvl w:val="0"/>
                <w:numId w:val="83"/>
              </w:numPr>
              <w:ind w:left="0" w:firstLine="709"/>
              <w:jc w:val="both"/>
              <w:rPr>
                <w:rFonts w:ascii="Times New Roman" w:hAnsi="Times New Roman" w:cs="Times New Roman"/>
                <w:b w:val="0"/>
                <w:sz w:val="24"/>
                <w:szCs w:val="24"/>
              </w:rPr>
            </w:pPr>
            <w:r w:rsidRPr="00F35E49">
              <w:rPr>
                <w:rFonts w:ascii="Times New Roman" w:hAnsi="Times New Roman" w:cs="Times New Roman"/>
                <w:b w:val="0"/>
                <w:sz w:val="24"/>
                <w:szCs w:val="24"/>
              </w:rPr>
              <w:t>образовательную деятельность, осуществляемую в ходе режимных моментов;</w:t>
            </w:r>
          </w:p>
        </w:tc>
      </w:tr>
      <w:tr w:rsidR="00E54EED" w:rsidRPr="00F35E49" w:rsidTr="00F632F3">
        <w:trPr>
          <w:cnfStyle w:val="000000010000"/>
        </w:trPr>
        <w:tc>
          <w:tcPr>
            <w:cnfStyle w:val="001000000000"/>
            <w:tcW w:w="9570" w:type="dxa"/>
          </w:tcPr>
          <w:p w:rsidR="00E54EED" w:rsidRPr="00F35E49" w:rsidRDefault="00E54EED" w:rsidP="00341FCB">
            <w:pPr>
              <w:numPr>
                <w:ilvl w:val="0"/>
                <w:numId w:val="83"/>
              </w:numPr>
              <w:ind w:left="0" w:firstLine="709"/>
              <w:jc w:val="both"/>
              <w:rPr>
                <w:rFonts w:ascii="Times New Roman" w:hAnsi="Times New Roman" w:cs="Times New Roman"/>
                <w:b w:val="0"/>
                <w:sz w:val="24"/>
                <w:szCs w:val="24"/>
              </w:rPr>
            </w:pPr>
            <w:r w:rsidRPr="00F35E49">
              <w:rPr>
                <w:rFonts w:ascii="Times New Roman" w:hAnsi="Times New Roman" w:cs="Times New Roman"/>
                <w:b w:val="0"/>
                <w:sz w:val="24"/>
                <w:szCs w:val="24"/>
              </w:rPr>
              <w:t>самостоятельную деятельность детей;</w:t>
            </w:r>
          </w:p>
        </w:tc>
      </w:tr>
      <w:tr w:rsidR="00E54EED" w:rsidRPr="00F35E49" w:rsidTr="00F632F3">
        <w:trPr>
          <w:cnfStyle w:val="000000100000"/>
        </w:trPr>
        <w:tc>
          <w:tcPr>
            <w:cnfStyle w:val="001000000000"/>
            <w:tcW w:w="9570" w:type="dxa"/>
          </w:tcPr>
          <w:p w:rsidR="00E54EED" w:rsidRPr="00F35E49" w:rsidRDefault="00E54EED" w:rsidP="00341FCB">
            <w:pPr>
              <w:numPr>
                <w:ilvl w:val="0"/>
                <w:numId w:val="83"/>
              </w:numPr>
              <w:ind w:left="0" w:firstLine="709"/>
              <w:jc w:val="both"/>
              <w:rPr>
                <w:rFonts w:ascii="Times New Roman" w:hAnsi="Times New Roman" w:cs="Times New Roman"/>
                <w:b w:val="0"/>
                <w:sz w:val="24"/>
                <w:szCs w:val="24"/>
              </w:rPr>
            </w:pPr>
            <w:r w:rsidRPr="00F35E49">
              <w:rPr>
                <w:rFonts w:ascii="Times New Roman" w:hAnsi="Times New Roman" w:cs="Times New Roman"/>
                <w:b w:val="0"/>
                <w:sz w:val="24"/>
                <w:szCs w:val="24"/>
              </w:rPr>
              <w:t>взаимодействие с семьями детей по реализации основной общеобразовательной программы дошкольного образования.</w:t>
            </w:r>
          </w:p>
        </w:tc>
      </w:tr>
    </w:tbl>
    <w:p w:rsidR="00E54EED" w:rsidRPr="00ED6E53" w:rsidRDefault="00E54EED" w:rsidP="00E54EED">
      <w:pPr>
        <w:spacing w:after="0" w:line="240" w:lineRule="auto"/>
        <w:jc w:val="both"/>
        <w:rPr>
          <w:rFonts w:ascii="Times New Roman" w:hAnsi="Times New Roman" w:cs="Times New Roman"/>
          <w:sz w:val="24"/>
          <w:szCs w:val="24"/>
        </w:rPr>
      </w:pPr>
    </w:p>
    <w:p w:rsidR="00E54EED" w:rsidRPr="00ED6E53" w:rsidRDefault="00E54EED" w:rsidP="00E54EED">
      <w:pPr>
        <w:spacing w:after="0" w:line="240" w:lineRule="auto"/>
        <w:jc w:val="center"/>
        <w:rPr>
          <w:rFonts w:ascii="Times New Roman" w:hAnsi="Times New Roman" w:cs="Times New Roman"/>
          <w:b/>
          <w:sz w:val="24"/>
          <w:szCs w:val="24"/>
        </w:rPr>
      </w:pPr>
      <w:r w:rsidRPr="00ED6E53">
        <w:rPr>
          <w:rFonts w:ascii="Times New Roman" w:hAnsi="Times New Roman" w:cs="Times New Roman"/>
          <w:b/>
          <w:sz w:val="24"/>
          <w:szCs w:val="24"/>
        </w:rPr>
        <w:t>Специальные условия обучения и воспитания детей с ограниченными возможностями здоровья</w:t>
      </w:r>
    </w:p>
    <w:p w:rsidR="00E54EED" w:rsidRPr="00ED6E53" w:rsidRDefault="00E54EED" w:rsidP="00E54EED">
      <w:pPr>
        <w:spacing w:after="0" w:line="240" w:lineRule="auto"/>
        <w:jc w:val="center"/>
        <w:rPr>
          <w:rFonts w:ascii="Times New Roman" w:hAnsi="Times New Roman" w:cs="Times New Roman"/>
          <w:b/>
          <w:sz w:val="24"/>
          <w:szCs w:val="24"/>
        </w:rPr>
      </w:pPr>
    </w:p>
    <w:p w:rsidR="00E54EED" w:rsidRPr="00ED6E53" w:rsidRDefault="00E54EED" w:rsidP="00E54EED">
      <w:pPr>
        <w:spacing w:after="0" w:line="240" w:lineRule="auto"/>
        <w:ind w:firstLine="709"/>
        <w:jc w:val="both"/>
        <w:rPr>
          <w:rFonts w:ascii="Times New Roman" w:hAnsi="Times New Roman" w:cs="Times New Roman"/>
          <w:sz w:val="24"/>
          <w:szCs w:val="24"/>
        </w:rPr>
      </w:pPr>
      <w:r w:rsidRPr="00ED6E53">
        <w:rPr>
          <w:rFonts w:ascii="Times New Roman" w:hAnsi="Times New Roman" w:cs="Times New Roman"/>
          <w:sz w:val="24"/>
          <w:szCs w:val="24"/>
        </w:rPr>
        <w:t>В ДОУ  созданы условия для обучения и воспитания детей с тяжёлыми нарушениями речи.</w:t>
      </w:r>
    </w:p>
    <w:p w:rsidR="00E54EED" w:rsidRPr="00ED6E53" w:rsidRDefault="00E54EED" w:rsidP="00E54EED">
      <w:pPr>
        <w:spacing w:after="0" w:line="240" w:lineRule="auto"/>
        <w:ind w:firstLine="709"/>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 xml:space="preserve">Обучение с квалифицированной коррекцией ведётся специалистами: учителем-логопедом и  педагогом-психологом. Обучение с квалифицированной коррекцией происходит в специально оборудованных кабинетах </w:t>
      </w:r>
      <w:proofErr w:type="gramStart"/>
      <w:r w:rsidRPr="00ED6E53">
        <w:rPr>
          <w:rFonts w:ascii="Times New Roman" w:eastAsiaTheme="minorEastAsia" w:hAnsi="Times New Roman" w:cs="Times New Roman"/>
          <w:sz w:val="24"/>
          <w:szCs w:val="24"/>
          <w:lang w:bidi="en-US"/>
        </w:rPr>
        <w:t xml:space="preserve">( </w:t>
      </w:r>
      <w:proofErr w:type="gramEnd"/>
      <w:r w:rsidRPr="00ED6E53">
        <w:rPr>
          <w:rFonts w:ascii="Times New Roman" w:eastAsiaTheme="minorEastAsia" w:hAnsi="Times New Roman" w:cs="Times New Roman"/>
          <w:sz w:val="24"/>
          <w:szCs w:val="24"/>
          <w:lang w:bidi="en-US"/>
        </w:rPr>
        <w:t>кабинет учителя-логопеда,  кабинет педагога-психолога).</w:t>
      </w:r>
    </w:p>
    <w:p w:rsidR="00E54EED" w:rsidRPr="00ED6E53" w:rsidRDefault="00E54EED" w:rsidP="00E54EED">
      <w:pPr>
        <w:spacing w:after="0" w:line="240" w:lineRule="auto"/>
        <w:ind w:firstLine="709"/>
        <w:jc w:val="both"/>
        <w:rPr>
          <w:rFonts w:ascii="Times New Roman" w:eastAsiaTheme="minorEastAsia" w:hAnsi="Times New Roman" w:cs="Times New Roman"/>
          <w:sz w:val="24"/>
          <w:szCs w:val="24"/>
          <w:lang w:bidi="en-US"/>
        </w:rPr>
      </w:pPr>
    </w:p>
    <w:p w:rsidR="00E54EED" w:rsidRPr="00ED6E53" w:rsidRDefault="00E54EED" w:rsidP="00E54EED">
      <w:pPr>
        <w:spacing w:after="0" w:line="240" w:lineRule="auto"/>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Участники образовательного процесса коррекционной направленности:</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воспитанник</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учитель – логопед</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педагог – психолог</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воспитатель</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специалисты ДОУ</w:t>
      </w:r>
      <w:r>
        <w:rPr>
          <w:rFonts w:ascii="Times New Roman" w:eastAsiaTheme="minorEastAsia" w:hAnsi="Times New Roman" w:cs="Times New Roman"/>
          <w:sz w:val="24"/>
          <w:szCs w:val="24"/>
          <w:lang w:bidi="en-US"/>
        </w:rPr>
        <w:t xml:space="preserve">, </w:t>
      </w:r>
      <w:r w:rsidRPr="00ED6E53">
        <w:rPr>
          <w:rFonts w:ascii="Times New Roman" w:eastAsiaTheme="minorEastAsia" w:hAnsi="Times New Roman" w:cs="Times New Roman"/>
          <w:sz w:val="24"/>
          <w:szCs w:val="24"/>
          <w:lang w:bidi="en-US"/>
        </w:rPr>
        <w:t>родитель</w:t>
      </w:r>
    </w:p>
    <w:p w:rsidR="00E54EED" w:rsidRPr="00ED6E53" w:rsidRDefault="00E54EED" w:rsidP="00E54EED">
      <w:pPr>
        <w:spacing w:after="0" w:line="240" w:lineRule="auto"/>
        <w:contextualSpacing/>
        <w:jc w:val="both"/>
        <w:rPr>
          <w:rFonts w:ascii="Times New Roman" w:eastAsiaTheme="minorEastAsia" w:hAnsi="Times New Roman" w:cs="Times New Roman"/>
          <w:sz w:val="24"/>
          <w:szCs w:val="24"/>
          <w:lang w:bidi="en-US"/>
        </w:rPr>
      </w:pPr>
    </w:p>
    <w:tbl>
      <w:tblPr>
        <w:tblStyle w:val="-5"/>
        <w:tblW w:w="0" w:type="auto"/>
        <w:tblLook w:val="04A0"/>
      </w:tblPr>
      <w:tblGrid>
        <w:gridCol w:w="3580"/>
        <w:gridCol w:w="3098"/>
        <w:gridCol w:w="2893"/>
      </w:tblGrid>
      <w:tr w:rsidR="00E54EED" w:rsidRPr="00607194" w:rsidTr="00F632F3">
        <w:trPr>
          <w:cnfStyle w:val="100000000000"/>
        </w:trPr>
        <w:tc>
          <w:tcPr>
            <w:cnfStyle w:val="001000000000"/>
            <w:tcW w:w="9571" w:type="dxa"/>
            <w:gridSpan w:val="3"/>
          </w:tcPr>
          <w:p w:rsidR="00E54EED" w:rsidRPr="00607194" w:rsidRDefault="00E54EED" w:rsidP="00F632F3">
            <w:pPr>
              <w:tabs>
                <w:tab w:val="left" w:pos="7305"/>
              </w:tabs>
              <w:jc w:val="center"/>
              <w:rPr>
                <w:rFonts w:ascii="Times New Roman" w:eastAsiaTheme="minorEastAsia" w:hAnsi="Times New Roman" w:cs="Times New Roman"/>
                <w:b w:val="0"/>
                <w:sz w:val="20"/>
                <w:szCs w:val="20"/>
                <w:lang w:bidi="en-US"/>
              </w:rPr>
            </w:pPr>
            <w:r w:rsidRPr="00607194">
              <w:rPr>
                <w:rFonts w:ascii="Times New Roman" w:eastAsiaTheme="minorEastAsia" w:hAnsi="Times New Roman" w:cs="Times New Roman"/>
                <w:b w:val="0"/>
                <w:sz w:val="20"/>
                <w:szCs w:val="20"/>
                <w:lang w:bidi="en-US"/>
              </w:rPr>
              <w:t>Фронтальные формы организации коррекционной работы</w:t>
            </w:r>
          </w:p>
        </w:tc>
      </w:tr>
      <w:tr w:rsidR="00E54EED" w:rsidRPr="00607194" w:rsidTr="00F632F3">
        <w:trPr>
          <w:cnfStyle w:val="000000100000"/>
        </w:trPr>
        <w:tc>
          <w:tcPr>
            <w:cnfStyle w:val="001000000000"/>
            <w:tcW w:w="3580" w:type="dxa"/>
          </w:tcPr>
          <w:p w:rsidR="00E54EED" w:rsidRPr="00607194" w:rsidRDefault="00E54EED" w:rsidP="00F632F3">
            <w:pPr>
              <w:tabs>
                <w:tab w:val="left" w:pos="7305"/>
              </w:tabs>
              <w:jc w:val="both"/>
              <w:rPr>
                <w:rFonts w:ascii="Times New Roman" w:eastAsiaTheme="minorEastAsia" w:hAnsi="Times New Roman" w:cs="Times New Roman"/>
                <w:i/>
                <w:sz w:val="20"/>
                <w:szCs w:val="20"/>
                <w:lang w:bidi="en-US"/>
              </w:rPr>
            </w:pPr>
            <w:r w:rsidRPr="00607194">
              <w:rPr>
                <w:rFonts w:ascii="Times New Roman" w:eastAsiaTheme="minorEastAsia" w:hAnsi="Times New Roman" w:cs="Times New Roman"/>
                <w:i/>
                <w:sz w:val="20"/>
                <w:szCs w:val="20"/>
                <w:lang w:bidi="en-US"/>
              </w:rPr>
              <w:t>По развитию лексико-грамматических категорий</w:t>
            </w:r>
          </w:p>
        </w:tc>
        <w:tc>
          <w:tcPr>
            <w:tcW w:w="3098" w:type="dxa"/>
          </w:tcPr>
          <w:p w:rsidR="00E54EED" w:rsidRPr="00607194" w:rsidRDefault="00E54EED" w:rsidP="00F632F3">
            <w:pPr>
              <w:tabs>
                <w:tab w:val="left" w:pos="7305"/>
              </w:tabs>
              <w:jc w:val="both"/>
              <w:cnfStyle w:val="000000100000"/>
              <w:rPr>
                <w:rFonts w:ascii="Times New Roman" w:eastAsiaTheme="minorEastAsia" w:hAnsi="Times New Roman" w:cs="Times New Roman"/>
                <w:i/>
                <w:sz w:val="20"/>
                <w:szCs w:val="20"/>
                <w:lang w:bidi="en-US"/>
              </w:rPr>
            </w:pPr>
            <w:r w:rsidRPr="00607194">
              <w:rPr>
                <w:rFonts w:ascii="Times New Roman" w:eastAsiaTheme="minorEastAsia" w:hAnsi="Times New Roman" w:cs="Times New Roman"/>
                <w:i/>
                <w:sz w:val="20"/>
                <w:szCs w:val="20"/>
                <w:lang w:bidi="en-US"/>
              </w:rPr>
              <w:t>По развитию связной речи</w:t>
            </w:r>
          </w:p>
        </w:tc>
        <w:tc>
          <w:tcPr>
            <w:tcW w:w="2893" w:type="dxa"/>
          </w:tcPr>
          <w:p w:rsidR="00E54EED" w:rsidRPr="00607194" w:rsidRDefault="00E54EED" w:rsidP="00F632F3">
            <w:pPr>
              <w:tabs>
                <w:tab w:val="left" w:pos="7305"/>
              </w:tabs>
              <w:jc w:val="both"/>
              <w:cnfStyle w:val="000000100000"/>
              <w:rPr>
                <w:rFonts w:ascii="Times New Roman" w:eastAsiaTheme="minorEastAsia" w:hAnsi="Times New Roman" w:cs="Times New Roman"/>
                <w:i/>
                <w:sz w:val="20"/>
                <w:szCs w:val="20"/>
                <w:lang w:bidi="en-US"/>
              </w:rPr>
            </w:pPr>
            <w:r w:rsidRPr="00607194">
              <w:rPr>
                <w:rFonts w:ascii="Times New Roman" w:eastAsiaTheme="minorEastAsia" w:hAnsi="Times New Roman" w:cs="Times New Roman"/>
                <w:i/>
                <w:sz w:val="20"/>
                <w:szCs w:val="20"/>
                <w:lang w:bidi="en-US"/>
              </w:rPr>
              <w:t>По подготовке к обучению грамоте</w:t>
            </w:r>
          </w:p>
        </w:tc>
      </w:tr>
      <w:tr w:rsidR="00E54EED" w:rsidRPr="00607194" w:rsidTr="00F632F3">
        <w:trPr>
          <w:cnfStyle w:val="000000010000"/>
        </w:trPr>
        <w:tc>
          <w:tcPr>
            <w:cnfStyle w:val="001000000000"/>
            <w:tcW w:w="3580" w:type="dxa"/>
          </w:tcPr>
          <w:p w:rsidR="00E54EED" w:rsidRPr="00607194" w:rsidRDefault="00E54EED" w:rsidP="00F632F3">
            <w:pPr>
              <w:tabs>
                <w:tab w:val="left" w:pos="7305"/>
              </w:tabs>
              <w:rPr>
                <w:rFonts w:ascii="Times New Roman" w:eastAsiaTheme="minorEastAsia" w:hAnsi="Times New Roman" w:cs="Times New Roman"/>
                <w:sz w:val="20"/>
                <w:szCs w:val="20"/>
                <w:lang w:bidi="en-US"/>
              </w:rPr>
            </w:pPr>
            <w:r w:rsidRPr="00607194">
              <w:rPr>
                <w:rFonts w:ascii="Times New Roman" w:eastAsiaTheme="minorEastAsia" w:hAnsi="Times New Roman" w:cs="Times New Roman"/>
                <w:sz w:val="20"/>
                <w:szCs w:val="20"/>
                <w:lang w:bidi="en-US"/>
              </w:rPr>
              <w:t>Работа по расширению и активизации словарного запаса детей наименованиями предметов, их частей, качеств, действий, на правильность соотнесённости слова с образом предмета. Вводятся и уточняются обобщающие понятия. Формируются и развиваются словообразовательная функция речи и словоизменение.</w:t>
            </w:r>
          </w:p>
        </w:tc>
        <w:tc>
          <w:tcPr>
            <w:tcW w:w="3098" w:type="dxa"/>
          </w:tcPr>
          <w:p w:rsidR="00E54EED" w:rsidRPr="00607194" w:rsidRDefault="00E54EED" w:rsidP="00F632F3">
            <w:pPr>
              <w:tabs>
                <w:tab w:val="left" w:pos="7305"/>
              </w:tabs>
              <w:cnfStyle w:val="000000010000"/>
              <w:rPr>
                <w:rFonts w:ascii="Times New Roman" w:eastAsiaTheme="minorEastAsia" w:hAnsi="Times New Roman" w:cs="Times New Roman"/>
                <w:sz w:val="20"/>
                <w:szCs w:val="20"/>
                <w:lang w:bidi="en-US"/>
              </w:rPr>
            </w:pPr>
            <w:r w:rsidRPr="00607194">
              <w:rPr>
                <w:rFonts w:ascii="Times New Roman" w:eastAsiaTheme="minorEastAsia" w:hAnsi="Times New Roman" w:cs="Times New Roman"/>
                <w:sz w:val="20"/>
                <w:szCs w:val="20"/>
                <w:lang w:bidi="en-US"/>
              </w:rPr>
              <w:t>Учатся составлять различные модели предложений, пересказывать и составлять рассказы по демонстрации действий, серии сюжетных картин, сюжетной картине, личному опыту, описательные и творческие рассказы.</w:t>
            </w:r>
          </w:p>
        </w:tc>
        <w:tc>
          <w:tcPr>
            <w:tcW w:w="2893" w:type="dxa"/>
          </w:tcPr>
          <w:p w:rsidR="00E54EED" w:rsidRPr="00607194" w:rsidRDefault="00E54EED" w:rsidP="00F632F3">
            <w:pPr>
              <w:tabs>
                <w:tab w:val="left" w:pos="7305"/>
              </w:tabs>
              <w:cnfStyle w:val="000000010000"/>
              <w:rPr>
                <w:rFonts w:ascii="Times New Roman" w:eastAsiaTheme="minorEastAsia" w:hAnsi="Times New Roman" w:cs="Times New Roman"/>
                <w:sz w:val="20"/>
                <w:szCs w:val="20"/>
                <w:lang w:bidi="en-US"/>
              </w:rPr>
            </w:pPr>
            <w:r w:rsidRPr="00607194">
              <w:rPr>
                <w:rFonts w:ascii="Times New Roman" w:eastAsiaTheme="minorEastAsia" w:hAnsi="Times New Roman" w:cs="Times New Roman"/>
                <w:sz w:val="20"/>
                <w:szCs w:val="20"/>
                <w:lang w:bidi="en-US"/>
              </w:rPr>
              <w:t>Учатся правильно произносить изучаемый звук, дифференцировать его на слух и в произношении, выполнять звукобуквенный анализ и синтез слогов и слов.</w:t>
            </w:r>
          </w:p>
        </w:tc>
      </w:tr>
    </w:tbl>
    <w:p w:rsidR="00E54EED" w:rsidRPr="00ED6E53" w:rsidRDefault="00E54EED" w:rsidP="00E54EED">
      <w:pPr>
        <w:spacing w:after="0" w:line="240" w:lineRule="auto"/>
        <w:jc w:val="both"/>
        <w:rPr>
          <w:rFonts w:ascii="Times New Roman" w:eastAsiaTheme="minorEastAsia" w:hAnsi="Times New Roman" w:cs="Times New Roman"/>
          <w:sz w:val="24"/>
          <w:szCs w:val="24"/>
          <w:lang w:bidi="en-US"/>
        </w:rPr>
      </w:pPr>
    </w:p>
    <w:p w:rsidR="00E54EED" w:rsidRPr="00ED6E53" w:rsidRDefault="00E54EED" w:rsidP="00E54EED">
      <w:pPr>
        <w:spacing w:after="0" w:line="240" w:lineRule="auto"/>
        <w:ind w:firstLine="709"/>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lastRenderedPageBreak/>
        <w:t>Выполнение задач по коррекции речевых нарушений и формированию правильной речи дошкольников, выполняющей в полном объёме коммуникативную функцию, обеспечивается благодаря комплексному подходу к коррекции недостатков развития, тесной взаимосвязи специалистов педагогического и медицинского профилей</w:t>
      </w:r>
    </w:p>
    <w:p w:rsidR="00E54EED" w:rsidRPr="00ED6E53" w:rsidRDefault="00E54EED" w:rsidP="00E54EED">
      <w:pPr>
        <w:spacing w:after="0" w:line="240" w:lineRule="auto"/>
        <w:ind w:firstLine="709"/>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w:t>
      </w:r>
    </w:p>
    <w:p w:rsidR="00E54EED" w:rsidRPr="00ED6E53" w:rsidRDefault="00E54EED" w:rsidP="00E54EED">
      <w:pPr>
        <w:spacing w:after="0" w:line="240" w:lineRule="auto"/>
        <w:ind w:firstLine="709"/>
        <w:jc w:val="both"/>
        <w:rPr>
          <w:rFonts w:ascii="Times New Roman" w:eastAsiaTheme="minorEastAsia" w:hAnsi="Times New Roman" w:cs="Times New Roman"/>
          <w:i/>
          <w:sz w:val="24"/>
          <w:szCs w:val="24"/>
          <w:u w:val="single"/>
          <w:lang w:bidi="en-US"/>
        </w:rPr>
      </w:pPr>
      <w:r w:rsidRPr="00ED6E53">
        <w:rPr>
          <w:rFonts w:ascii="Times New Roman" w:eastAsiaTheme="minorEastAsia" w:hAnsi="Times New Roman" w:cs="Times New Roman"/>
          <w:sz w:val="24"/>
          <w:szCs w:val="24"/>
          <w:lang w:bidi="en-US"/>
        </w:rPr>
        <w:t xml:space="preserve">Специалисты, осуществляющие сопровождение ребёнка, </w:t>
      </w:r>
      <w:r w:rsidRPr="00ED6E53">
        <w:rPr>
          <w:rFonts w:ascii="Times New Roman" w:eastAsiaTheme="minorEastAsia" w:hAnsi="Times New Roman" w:cs="Times New Roman"/>
          <w:i/>
          <w:sz w:val="24"/>
          <w:szCs w:val="24"/>
          <w:u w:val="single"/>
          <w:lang w:bidi="en-US"/>
        </w:rPr>
        <w:t>реализуют следующие профессиональные функции:</w:t>
      </w:r>
    </w:p>
    <w:p w:rsidR="00E54EED" w:rsidRPr="00ED6E53" w:rsidRDefault="00E54EED" w:rsidP="00AD6444">
      <w:pPr>
        <w:numPr>
          <w:ilvl w:val="0"/>
          <w:numId w:val="46"/>
        </w:numPr>
        <w:spacing w:after="0" w:line="240" w:lineRule="auto"/>
        <w:ind w:left="0" w:firstLine="709"/>
        <w:contextualSpacing/>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диагностическую (определяют причину трудности с помощью комплексной диагностики);</w:t>
      </w:r>
    </w:p>
    <w:p w:rsidR="00E54EED" w:rsidRPr="00ED6E53" w:rsidRDefault="00E54EED" w:rsidP="00AD6444">
      <w:pPr>
        <w:numPr>
          <w:ilvl w:val="0"/>
          <w:numId w:val="46"/>
        </w:numPr>
        <w:spacing w:after="0" w:line="240" w:lineRule="auto"/>
        <w:ind w:left="0" w:firstLine="709"/>
        <w:contextualSpacing/>
        <w:jc w:val="both"/>
        <w:rPr>
          <w:rFonts w:ascii="Times New Roman" w:eastAsiaTheme="minorEastAsia" w:hAnsi="Times New Roman" w:cs="Times New Roman"/>
          <w:sz w:val="24"/>
          <w:szCs w:val="24"/>
          <w:lang w:bidi="en-US"/>
        </w:rPr>
      </w:pPr>
      <w:proofErr w:type="gramStart"/>
      <w:r w:rsidRPr="00ED6E53">
        <w:rPr>
          <w:rFonts w:ascii="Times New Roman" w:eastAsiaTheme="minorEastAsia" w:hAnsi="Times New Roman" w:cs="Times New Roman"/>
          <w:sz w:val="24"/>
          <w:szCs w:val="24"/>
          <w:lang w:bidi="en-US"/>
        </w:rPr>
        <w:t>проектную</w:t>
      </w:r>
      <w:proofErr w:type="gramEnd"/>
      <w:r w:rsidRPr="00ED6E53">
        <w:rPr>
          <w:rFonts w:ascii="Times New Roman" w:eastAsiaTheme="minorEastAsia" w:hAnsi="Times New Roman" w:cs="Times New Roman"/>
          <w:sz w:val="24"/>
          <w:szCs w:val="24"/>
          <w:lang w:bidi="en-US"/>
        </w:rPr>
        <w:t xml:space="preserve"> (разрабатывают на основе принципа единства диагностики и коррекции индивидуальный маршрут сопровождения);</w:t>
      </w:r>
    </w:p>
    <w:p w:rsidR="00E54EED" w:rsidRPr="00ED6E53" w:rsidRDefault="00E54EED" w:rsidP="00AD6444">
      <w:pPr>
        <w:numPr>
          <w:ilvl w:val="0"/>
          <w:numId w:val="46"/>
        </w:numPr>
        <w:spacing w:after="0" w:line="240" w:lineRule="auto"/>
        <w:ind w:left="0" w:firstLine="709"/>
        <w:contextualSpacing/>
        <w:jc w:val="both"/>
        <w:rPr>
          <w:rFonts w:ascii="Times New Roman" w:eastAsiaTheme="minorEastAsia" w:hAnsi="Times New Roman" w:cs="Times New Roman"/>
          <w:sz w:val="24"/>
          <w:szCs w:val="24"/>
          <w:lang w:bidi="en-US"/>
        </w:rPr>
      </w:pPr>
      <w:r w:rsidRPr="00ED6E53">
        <w:rPr>
          <w:rFonts w:ascii="Times New Roman" w:eastAsiaTheme="minorEastAsia" w:hAnsi="Times New Roman" w:cs="Times New Roman"/>
          <w:sz w:val="24"/>
          <w:szCs w:val="24"/>
          <w:lang w:bidi="en-US"/>
        </w:rPr>
        <w:t>сопровождающую (реализуют индивидуальный маршрут сопровождения);</w:t>
      </w:r>
    </w:p>
    <w:p w:rsidR="00E54EED" w:rsidRDefault="00E54EED" w:rsidP="00AD6444">
      <w:pPr>
        <w:numPr>
          <w:ilvl w:val="0"/>
          <w:numId w:val="46"/>
        </w:numPr>
        <w:spacing w:after="0" w:line="240" w:lineRule="auto"/>
        <w:ind w:left="0" w:firstLine="709"/>
        <w:contextualSpacing/>
        <w:jc w:val="both"/>
        <w:rPr>
          <w:rFonts w:ascii="Times New Roman" w:eastAsiaTheme="minorEastAsia" w:hAnsi="Times New Roman" w:cs="Times New Roman"/>
          <w:sz w:val="24"/>
          <w:szCs w:val="24"/>
          <w:lang w:bidi="en-US"/>
        </w:rPr>
      </w:pPr>
      <w:proofErr w:type="gramStart"/>
      <w:r w:rsidRPr="00ED6E53">
        <w:rPr>
          <w:rFonts w:ascii="Times New Roman" w:eastAsiaTheme="minorEastAsia" w:hAnsi="Times New Roman" w:cs="Times New Roman"/>
          <w:sz w:val="24"/>
          <w:szCs w:val="24"/>
          <w:lang w:bidi="en-US"/>
        </w:rPr>
        <w:t>аналитическую</w:t>
      </w:r>
      <w:proofErr w:type="gramEnd"/>
      <w:r w:rsidRPr="00ED6E53">
        <w:rPr>
          <w:rFonts w:ascii="Times New Roman" w:eastAsiaTheme="minorEastAsia" w:hAnsi="Times New Roman" w:cs="Times New Roman"/>
          <w:sz w:val="24"/>
          <w:szCs w:val="24"/>
          <w:lang w:bidi="en-US"/>
        </w:rPr>
        <w:t xml:space="preserve"> (анализируют результаты реализации образовательных маршрутов).</w:t>
      </w:r>
    </w:p>
    <w:p w:rsidR="00E54EED" w:rsidRPr="00ED6E53" w:rsidRDefault="00E54EED" w:rsidP="00E54EED">
      <w:pPr>
        <w:spacing w:after="0" w:line="240" w:lineRule="auto"/>
        <w:contextualSpacing/>
        <w:jc w:val="both"/>
        <w:rPr>
          <w:rFonts w:ascii="Times New Roman" w:eastAsiaTheme="minorEastAsia" w:hAnsi="Times New Roman" w:cs="Times New Roman"/>
          <w:sz w:val="24"/>
          <w:szCs w:val="24"/>
          <w:lang w:bidi="en-US"/>
        </w:rPr>
      </w:pPr>
    </w:p>
    <w:p w:rsidR="00E54EED" w:rsidRPr="00ED6E53" w:rsidRDefault="00E54EED" w:rsidP="00E54EED">
      <w:pPr>
        <w:spacing w:after="0" w:line="240" w:lineRule="auto"/>
        <w:ind w:firstLine="709"/>
        <w:jc w:val="center"/>
        <w:rPr>
          <w:rFonts w:ascii="Times New Roman" w:hAnsi="Times New Roman" w:cs="Times New Roman"/>
          <w:b/>
          <w:sz w:val="24"/>
          <w:szCs w:val="24"/>
        </w:rPr>
      </w:pPr>
      <w:r w:rsidRPr="00ED6E53">
        <w:rPr>
          <w:rFonts w:ascii="Times New Roman" w:hAnsi="Times New Roman" w:cs="Times New Roman"/>
          <w:b/>
          <w:sz w:val="24"/>
          <w:szCs w:val="24"/>
        </w:rPr>
        <w:t>Особенности взаимодействия педагогического коллектива с семьями воспитанников</w:t>
      </w:r>
    </w:p>
    <w:p w:rsidR="00E54EED" w:rsidRPr="00ED6E53" w:rsidRDefault="00E54EED" w:rsidP="00E54EED">
      <w:pPr>
        <w:spacing w:after="0" w:line="240" w:lineRule="auto"/>
        <w:ind w:firstLine="709"/>
        <w:jc w:val="center"/>
        <w:rPr>
          <w:rFonts w:ascii="Times New Roman" w:hAnsi="Times New Roman" w:cs="Times New Roman"/>
          <w:b/>
          <w:sz w:val="24"/>
          <w:szCs w:val="24"/>
        </w:rPr>
      </w:pPr>
    </w:p>
    <w:p w:rsidR="00E54EED" w:rsidRPr="009425EF" w:rsidRDefault="00E54EED" w:rsidP="00E54EED">
      <w:pPr>
        <w:spacing w:after="0" w:line="240" w:lineRule="auto"/>
        <w:ind w:firstLine="709"/>
        <w:jc w:val="both"/>
        <w:rPr>
          <w:rFonts w:ascii="Times New Roman" w:eastAsia="Times New Roman" w:hAnsi="Times New Roman" w:cs="Times New Roman"/>
          <w:bCs/>
          <w:iCs/>
          <w:color w:val="000000"/>
          <w:sz w:val="24"/>
          <w:szCs w:val="24"/>
          <w:lang w:eastAsia="ru-RU"/>
        </w:rPr>
      </w:pPr>
      <w:r w:rsidRPr="00ED6E53">
        <w:rPr>
          <w:rFonts w:ascii="Times New Roman" w:hAnsi="Times New Roman" w:cs="Times New Roman"/>
          <w:sz w:val="24"/>
          <w:szCs w:val="24"/>
        </w:rPr>
        <w:t xml:space="preserve">Весь </w:t>
      </w:r>
      <w:proofErr w:type="spellStart"/>
      <w:r w:rsidRPr="00ED6E53">
        <w:rPr>
          <w:rFonts w:ascii="Times New Roman" w:hAnsi="Times New Roman" w:cs="Times New Roman"/>
          <w:sz w:val="24"/>
          <w:szCs w:val="24"/>
        </w:rPr>
        <w:t>воспитательно</w:t>
      </w:r>
      <w:proofErr w:type="spellEnd"/>
      <w:r w:rsidRPr="00ED6E53">
        <w:rPr>
          <w:rFonts w:ascii="Times New Roman" w:hAnsi="Times New Roman" w:cs="Times New Roman"/>
          <w:sz w:val="24"/>
          <w:szCs w:val="24"/>
        </w:rPr>
        <w:t xml:space="preserve"> – образовательный процесс в ДОУ осуществляется в тесном сотрудничестве с родительской общественностью.</w:t>
      </w:r>
      <w:r>
        <w:rPr>
          <w:rFonts w:ascii="Times New Roman" w:hAnsi="Times New Roman" w:cs="Times New Roman"/>
          <w:sz w:val="24"/>
          <w:szCs w:val="24"/>
        </w:rPr>
        <w:t xml:space="preserve"> </w:t>
      </w:r>
      <w:r w:rsidRPr="00ED6E53">
        <w:rPr>
          <w:rFonts w:ascii="Times New Roman" w:eastAsia="Times New Roman" w:hAnsi="Times New Roman" w:cs="Times New Roman"/>
          <w:sz w:val="24"/>
          <w:szCs w:val="24"/>
          <w:lang w:eastAsia="ru-RU"/>
        </w:rPr>
        <w:t>Взаимодействие семьи и ДОУ играет важную роль в развитии ребенка и обеспечении преемственности дошкольной и школьной ступеней образования.</w:t>
      </w:r>
      <w:r>
        <w:rPr>
          <w:rFonts w:ascii="Times New Roman" w:hAnsi="Times New Roman" w:cs="Times New Roman"/>
          <w:sz w:val="24"/>
          <w:szCs w:val="24"/>
        </w:rPr>
        <w:t xml:space="preserve"> </w:t>
      </w:r>
      <w:r w:rsidRPr="00ED6E53">
        <w:rPr>
          <w:rFonts w:ascii="Times New Roman" w:eastAsia="Times New Roman" w:hAnsi="Times New Roman" w:cs="Times New Roman"/>
          <w:sz w:val="24"/>
          <w:szCs w:val="24"/>
          <w:lang w:eastAsia="ru-RU"/>
        </w:rPr>
        <w:t xml:space="preserve">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w:t>
      </w:r>
      <w:r>
        <w:rPr>
          <w:rFonts w:ascii="Times New Roman" w:hAnsi="Times New Roman" w:cs="Times New Roman"/>
          <w:sz w:val="24"/>
          <w:szCs w:val="24"/>
        </w:rPr>
        <w:t xml:space="preserve"> </w:t>
      </w:r>
      <w:r w:rsidRPr="00ED6E53">
        <w:rPr>
          <w:rFonts w:ascii="Times New Roman" w:eastAsia="Times New Roman" w:hAnsi="Times New Roman" w:cs="Times New Roman"/>
          <w:bCs/>
          <w:iCs/>
          <w:color w:val="000000"/>
          <w:sz w:val="24"/>
          <w:szCs w:val="24"/>
          <w:lang w:eastAsia="ru-RU"/>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w:t>
      </w:r>
      <w:r>
        <w:rPr>
          <w:rFonts w:ascii="Times New Roman" w:eastAsia="Times New Roman" w:hAnsi="Times New Roman" w:cs="Times New Roman"/>
          <w:bCs/>
          <w:iCs/>
          <w:color w:val="000000"/>
          <w:sz w:val="24"/>
          <w:szCs w:val="24"/>
          <w:lang w:eastAsia="ru-RU"/>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235"/>
        <w:gridCol w:w="7335"/>
      </w:tblGrid>
      <w:tr w:rsidR="00E54EED" w:rsidRPr="009425EF" w:rsidTr="00F632F3">
        <w:trPr>
          <w:trHeight w:val="467"/>
        </w:trPr>
        <w:tc>
          <w:tcPr>
            <w:tcW w:w="2235" w:type="dxa"/>
            <w:tcBorders>
              <w:top w:val="single" w:sz="8" w:space="0" w:color="4BACC6"/>
              <w:left w:val="single" w:sz="8" w:space="0" w:color="4BACC6"/>
              <w:bottom w:val="single" w:sz="18" w:space="0" w:color="4BACC6"/>
              <w:right w:val="single" w:sz="8" w:space="0" w:color="4BACC6"/>
            </w:tcBorders>
            <w:shd w:val="clear" w:color="auto" w:fill="auto"/>
          </w:tcPr>
          <w:p w:rsidR="00E54EED" w:rsidRPr="009425EF" w:rsidRDefault="00E54EED" w:rsidP="00F632F3">
            <w:pPr>
              <w:tabs>
                <w:tab w:val="left" w:pos="990"/>
              </w:tabs>
              <w:rPr>
                <w:rFonts w:ascii="Times New Roman" w:hAnsi="Times New Roman" w:cs="Times New Roman"/>
                <w:b/>
                <w:bCs/>
                <w:sz w:val="20"/>
                <w:szCs w:val="20"/>
              </w:rPr>
            </w:pPr>
            <w:r w:rsidRPr="009425EF">
              <w:rPr>
                <w:rFonts w:ascii="Times New Roman" w:hAnsi="Times New Roman" w:cs="Times New Roman"/>
                <w:b/>
                <w:bCs/>
                <w:i/>
                <w:sz w:val="20"/>
                <w:szCs w:val="20"/>
              </w:rPr>
              <w:t>Знакомство с семьей</w:t>
            </w:r>
          </w:p>
        </w:tc>
        <w:tc>
          <w:tcPr>
            <w:tcW w:w="7335" w:type="dxa"/>
            <w:tcBorders>
              <w:top w:val="single" w:sz="8" w:space="0" w:color="4BACC6"/>
              <w:left w:val="single" w:sz="8" w:space="0" w:color="4BACC6"/>
              <w:bottom w:val="single" w:sz="18" w:space="0" w:color="4BACC6"/>
              <w:right w:val="single" w:sz="8" w:space="0" w:color="4BACC6"/>
            </w:tcBorders>
            <w:shd w:val="clear" w:color="auto" w:fill="auto"/>
          </w:tcPr>
          <w:p w:rsidR="00E54EED" w:rsidRPr="009425EF" w:rsidRDefault="00E54EED" w:rsidP="00F632F3">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Встречи-знакомства. Посещение семей. </w:t>
            </w:r>
            <w:r w:rsidRPr="009425EF">
              <w:rPr>
                <w:rFonts w:ascii="Times New Roman" w:hAnsi="Times New Roman" w:cs="Times New Roman"/>
                <w:bCs/>
                <w:sz w:val="20"/>
                <w:szCs w:val="20"/>
              </w:rPr>
              <w:t>Анкетирование</w:t>
            </w:r>
            <w:r>
              <w:rPr>
                <w:rFonts w:ascii="Times New Roman" w:hAnsi="Times New Roman" w:cs="Times New Roman"/>
                <w:bCs/>
                <w:sz w:val="20"/>
                <w:szCs w:val="20"/>
              </w:rPr>
              <w:t xml:space="preserve">. </w:t>
            </w:r>
            <w:r w:rsidRPr="009425EF">
              <w:rPr>
                <w:rFonts w:ascii="Times New Roman" w:hAnsi="Times New Roman" w:cs="Times New Roman"/>
                <w:bCs/>
                <w:sz w:val="20"/>
                <w:szCs w:val="20"/>
              </w:rPr>
              <w:t>Беседы с родителями и ребенком</w:t>
            </w:r>
          </w:p>
        </w:tc>
      </w:tr>
      <w:tr w:rsidR="00E54EED" w:rsidRPr="009425EF" w:rsidTr="00F632F3">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E54EED" w:rsidRPr="009425EF" w:rsidRDefault="00E54EED" w:rsidP="00F632F3">
            <w:pPr>
              <w:tabs>
                <w:tab w:val="left" w:pos="990"/>
              </w:tabs>
              <w:rPr>
                <w:rFonts w:ascii="Times New Roman" w:hAnsi="Times New Roman" w:cs="Times New Roman"/>
                <w:b/>
                <w:bCs/>
                <w:i/>
                <w:sz w:val="20"/>
                <w:szCs w:val="20"/>
              </w:rPr>
            </w:pPr>
            <w:r w:rsidRPr="009425EF">
              <w:rPr>
                <w:rFonts w:ascii="Times New Roman" w:hAnsi="Times New Roman" w:cs="Times New Roman"/>
                <w:b/>
                <w:bCs/>
                <w:i/>
                <w:sz w:val="20"/>
                <w:szCs w:val="20"/>
              </w:rPr>
              <w:t>Информирование родителей</w:t>
            </w:r>
          </w:p>
        </w:tc>
        <w:tc>
          <w:tcPr>
            <w:tcW w:w="7335" w:type="dxa"/>
            <w:tcBorders>
              <w:top w:val="single" w:sz="8" w:space="0" w:color="4BACC6"/>
              <w:left w:val="single" w:sz="8" w:space="0" w:color="4BACC6"/>
              <w:bottom w:val="single" w:sz="8" w:space="0" w:color="4BACC6"/>
              <w:right w:val="single" w:sz="8" w:space="0" w:color="4BACC6"/>
            </w:tcBorders>
            <w:shd w:val="clear" w:color="auto" w:fill="D2EAF1"/>
          </w:tcPr>
          <w:p w:rsidR="00E54EED" w:rsidRPr="009425EF" w:rsidRDefault="00E54EED" w:rsidP="00F632F3">
            <w:pPr>
              <w:spacing w:line="240" w:lineRule="auto"/>
              <w:jc w:val="both"/>
              <w:rPr>
                <w:rFonts w:ascii="Times New Roman" w:hAnsi="Times New Roman" w:cs="Times New Roman"/>
                <w:sz w:val="20"/>
                <w:szCs w:val="20"/>
              </w:rPr>
            </w:pPr>
            <w:r>
              <w:rPr>
                <w:rFonts w:ascii="Times New Roman" w:hAnsi="Times New Roman" w:cs="Times New Roman"/>
                <w:sz w:val="20"/>
                <w:szCs w:val="20"/>
              </w:rPr>
              <w:t>Дни открытых дверей.</w:t>
            </w:r>
            <w:r w:rsidRPr="009425EF">
              <w:rPr>
                <w:rFonts w:ascii="Times New Roman" w:hAnsi="Times New Roman" w:cs="Times New Roman"/>
                <w:sz w:val="20"/>
                <w:szCs w:val="20"/>
              </w:rPr>
              <w:t xml:space="preserve"> Индивидуальн</w:t>
            </w:r>
            <w:r>
              <w:rPr>
                <w:rFonts w:ascii="Times New Roman" w:hAnsi="Times New Roman" w:cs="Times New Roman"/>
                <w:sz w:val="20"/>
                <w:szCs w:val="20"/>
              </w:rPr>
              <w:t>ые и групповые консультации    Родительские собрания.</w:t>
            </w:r>
            <w:r w:rsidRPr="009425EF">
              <w:rPr>
                <w:rFonts w:ascii="Times New Roman" w:hAnsi="Times New Roman" w:cs="Times New Roman"/>
                <w:sz w:val="20"/>
                <w:szCs w:val="20"/>
              </w:rPr>
              <w:t xml:space="preserve"> Оф</w:t>
            </w:r>
            <w:r>
              <w:rPr>
                <w:rFonts w:ascii="Times New Roman" w:hAnsi="Times New Roman" w:cs="Times New Roman"/>
                <w:sz w:val="20"/>
                <w:szCs w:val="20"/>
              </w:rPr>
              <w:t xml:space="preserve">ормление информационных стендов. </w:t>
            </w:r>
            <w:r w:rsidRPr="009425EF">
              <w:rPr>
                <w:rFonts w:ascii="Times New Roman" w:hAnsi="Times New Roman" w:cs="Times New Roman"/>
                <w:sz w:val="20"/>
                <w:szCs w:val="20"/>
              </w:rPr>
              <w:t>Организац</w:t>
            </w:r>
            <w:r>
              <w:rPr>
                <w:rFonts w:ascii="Times New Roman" w:hAnsi="Times New Roman" w:cs="Times New Roman"/>
                <w:sz w:val="20"/>
                <w:szCs w:val="20"/>
              </w:rPr>
              <w:t xml:space="preserve">ия выставок детского творчества. </w:t>
            </w:r>
            <w:r w:rsidRPr="009425EF">
              <w:rPr>
                <w:rFonts w:ascii="Times New Roman" w:hAnsi="Times New Roman" w:cs="Times New Roman"/>
                <w:sz w:val="20"/>
                <w:szCs w:val="20"/>
              </w:rPr>
              <w:t xml:space="preserve">Приглашение родителей </w:t>
            </w:r>
            <w:r>
              <w:rPr>
                <w:rFonts w:ascii="Times New Roman" w:hAnsi="Times New Roman" w:cs="Times New Roman"/>
                <w:sz w:val="20"/>
                <w:szCs w:val="20"/>
              </w:rPr>
              <w:t xml:space="preserve">на детские концерты и праздники. </w:t>
            </w:r>
            <w:r w:rsidRPr="009425EF">
              <w:rPr>
                <w:rFonts w:ascii="Times New Roman" w:hAnsi="Times New Roman" w:cs="Times New Roman"/>
                <w:sz w:val="20"/>
                <w:szCs w:val="20"/>
              </w:rPr>
              <w:t>Сайт детского сада</w:t>
            </w:r>
          </w:p>
        </w:tc>
      </w:tr>
      <w:tr w:rsidR="00E54EED" w:rsidRPr="009425EF" w:rsidTr="00F632F3">
        <w:trPr>
          <w:trHeight w:val="835"/>
        </w:trPr>
        <w:tc>
          <w:tcPr>
            <w:tcW w:w="2235" w:type="dxa"/>
            <w:tcBorders>
              <w:top w:val="single" w:sz="8" w:space="0" w:color="4BACC6"/>
              <w:left w:val="single" w:sz="8" w:space="0" w:color="4BACC6"/>
              <w:bottom w:val="single" w:sz="8" w:space="0" w:color="4BACC6"/>
              <w:right w:val="single" w:sz="8" w:space="0" w:color="4BACC6"/>
            </w:tcBorders>
            <w:shd w:val="clear" w:color="auto" w:fill="auto"/>
          </w:tcPr>
          <w:p w:rsidR="00E54EED" w:rsidRPr="009425EF" w:rsidRDefault="00E54EED" w:rsidP="00F632F3">
            <w:pPr>
              <w:tabs>
                <w:tab w:val="left" w:pos="990"/>
              </w:tabs>
              <w:rPr>
                <w:rFonts w:ascii="Times New Roman" w:hAnsi="Times New Roman" w:cs="Times New Roman"/>
                <w:b/>
                <w:bCs/>
                <w:i/>
                <w:sz w:val="20"/>
                <w:szCs w:val="20"/>
              </w:rPr>
            </w:pPr>
            <w:r w:rsidRPr="009425EF">
              <w:rPr>
                <w:rFonts w:ascii="Times New Roman" w:hAnsi="Times New Roman" w:cs="Times New Roman"/>
                <w:b/>
                <w:bCs/>
                <w:i/>
                <w:sz w:val="20"/>
                <w:szCs w:val="20"/>
              </w:rPr>
              <w:t>Образование родителей</w:t>
            </w:r>
          </w:p>
        </w:tc>
        <w:tc>
          <w:tcPr>
            <w:tcW w:w="7335" w:type="dxa"/>
            <w:tcBorders>
              <w:top w:val="single" w:sz="8" w:space="0" w:color="4BACC6"/>
              <w:left w:val="single" w:sz="8" w:space="0" w:color="4BACC6"/>
              <w:bottom w:val="single" w:sz="8" w:space="0" w:color="4BACC6"/>
              <w:right w:val="single" w:sz="8" w:space="0" w:color="4BACC6"/>
            </w:tcBorders>
            <w:shd w:val="clear" w:color="auto" w:fill="auto"/>
          </w:tcPr>
          <w:p w:rsidR="00E54EED" w:rsidRPr="009425EF" w:rsidRDefault="00E54EED" w:rsidP="00F632F3">
            <w:pPr>
              <w:spacing w:line="240" w:lineRule="auto"/>
              <w:jc w:val="both"/>
              <w:rPr>
                <w:rFonts w:ascii="Times New Roman" w:hAnsi="Times New Roman" w:cs="Times New Roman"/>
                <w:sz w:val="20"/>
                <w:szCs w:val="20"/>
              </w:rPr>
            </w:pPr>
            <w:r w:rsidRPr="009425EF">
              <w:rPr>
                <w:rFonts w:ascii="Times New Roman" w:hAnsi="Times New Roman" w:cs="Times New Roman"/>
                <w:sz w:val="20"/>
                <w:szCs w:val="20"/>
              </w:rPr>
              <w:t>П</w:t>
            </w:r>
            <w:r>
              <w:rPr>
                <w:rFonts w:ascii="Times New Roman" w:hAnsi="Times New Roman" w:cs="Times New Roman"/>
                <w:sz w:val="20"/>
                <w:szCs w:val="20"/>
              </w:rPr>
              <w:t>роведение тематических собраний</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еминары-практикумы.Тренинги.Мастер-классы.Лекции.</w:t>
            </w:r>
            <w:r w:rsidRPr="009425EF">
              <w:rPr>
                <w:rFonts w:ascii="Times New Roman" w:hAnsi="Times New Roman" w:cs="Times New Roman"/>
                <w:sz w:val="20"/>
                <w:szCs w:val="20"/>
              </w:rPr>
              <w:t>Буклеты</w:t>
            </w:r>
          </w:p>
        </w:tc>
      </w:tr>
      <w:tr w:rsidR="00E54EED" w:rsidRPr="009425EF" w:rsidTr="00F632F3">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E54EED" w:rsidRPr="009425EF" w:rsidRDefault="00E54EED" w:rsidP="00F632F3">
            <w:pPr>
              <w:rPr>
                <w:rFonts w:ascii="Times New Roman" w:hAnsi="Times New Roman" w:cs="Times New Roman"/>
                <w:b/>
                <w:bCs/>
                <w:i/>
                <w:sz w:val="20"/>
                <w:szCs w:val="20"/>
              </w:rPr>
            </w:pPr>
            <w:r w:rsidRPr="009425EF">
              <w:rPr>
                <w:rFonts w:ascii="Times New Roman" w:hAnsi="Times New Roman" w:cs="Times New Roman"/>
                <w:b/>
                <w:bCs/>
                <w:i/>
                <w:sz w:val="20"/>
                <w:szCs w:val="20"/>
              </w:rPr>
              <w:t>Совместная деятельность</w:t>
            </w:r>
          </w:p>
        </w:tc>
        <w:tc>
          <w:tcPr>
            <w:tcW w:w="7335" w:type="dxa"/>
            <w:tcBorders>
              <w:top w:val="single" w:sz="8" w:space="0" w:color="4BACC6"/>
              <w:left w:val="single" w:sz="8" w:space="0" w:color="4BACC6"/>
              <w:bottom w:val="single" w:sz="8" w:space="0" w:color="4BACC6"/>
              <w:right w:val="single" w:sz="8" w:space="0" w:color="4BACC6"/>
            </w:tcBorders>
            <w:shd w:val="clear" w:color="auto" w:fill="D2EAF1"/>
          </w:tcPr>
          <w:p w:rsidR="00E54EED" w:rsidRPr="009425EF" w:rsidRDefault="00E54EED" w:rsidP="00F632F3">
            <w:pPr>
              <w:spacing w:line="240" w:lineRule="auto"/>
              <w:jc w:val="both"/>
              <w:rPr>
                <w:rFonts w:ascii="Times New Roman" w:hAnsi="Times New Roman" w:cs="Times New Roman"/>
                <w:sz w:val="20"/>
                <w:szCs w:val="20"/>
              </w:rPr>
            </w:pPr>
            <w:r>
              <w:rPr>
                <w:rFonts w:ascii="Times New Roman" w:hAnsi="Times New Roman" w:cs="Times New Roman"/>
                <w:sz w:val="20"/>
                <w:szCs w:val="20"/>
              </w:rPr>
              <w:t>Традиция «Гость группы»</w:t>
            </w:r>
            <w:proofErr w:type="gramStart"/>
            <w:r>
              <w:rPr>
                <w:rFonts w:ascii="Times New Roman" w:hAnsi="Times New Roman" w:cs="Times New Roman"/>
                <w:sz w:val="20"/>
                <w:szCs w:val="20"/>
              </w:rPr>
              <w:t>.</w:t>
            </w:r>
            <w:r w:rsidRPr="009425EF">
              <w:rPr>
                <w:rFonts w:ascii="Times New Roman" w:hAnsi="Times New Roman" w:cs="Times New Roman"/>
                <w:sz w:val="20"/>
                <w:szCs w:val="20"/>
              </w:rPr>
              <w:t>У</w:t>
            </w:r>
            <w:proofErr w:type="gramEnd"/>
            <w:r w:rsidRPr="009425EF">
              <w:rPr>
                <w:rFonts w:ascii="Times New Roman" w:hAnsi="Times New Roman" w:cs="Times New Roman"/>
                <w:sz w:val="20"/>
                <w:szCs w:val="20"/>
              </w:rPr>
              <w:t>частие в исследовате</w:t>
            </w:r>
            <w:r>
              <w:rPr>
                <w:rFonts w:ascii="Times New Roman" w:hAnsi="Times New Roman" w:cs="Times New Roman"/>
                <w:sz w:val="20"/>
                <w:szCs w:val="20"/>
              </w:rPr>
              <w:t xml:space="preserve">льской и проектной деятельности. </w:t>
            </w:r>
            <w:r w:rsidRPr="009425EF">
              <w:rPr>
                <w:rFonts w:ascii="Times New Roman" w:hAnsi="Times New Roman" w:cs="Times New Roman"/>
                <w:sz w:val="20"/>
                <w:szCs w:val="20"/>
              </w:rPr>
              <w:t>Совместные экскурсии и прогул</w:t>
            </w:r>
            <w:r>
              <w:rPr>
                <w:rFonts w:ascii="Times New Roman" w:hAnsi="Times New Roman" w:cs="Times New Roman"/>
                <w:sz w:val="20"/>
                <w:szCs w:val="20"/>
              </w:rPr>
              <w:t xml:space="preserve">ки.  Конкурсы-выставки. Творческие фестивали. </w:t>
            </w:r>
            <w:r w:rsidRPr="009425EF">
              <w:rPr>
                <w:rFonts w:ascii="Times New Roman" w:hAnsi="Times New Roman" w:cs="Times New Roman"/>
                <w:sz w:val="20"/>
                <w:szCs w:val="20"/>
              </w:rPr>
              <w:t>Спо</w:t>
            </w:r>
            <w:r>
              <w:rPr>
                <w:rFonts w:ascii="Times New Roman" w:hAnsi="Times New Roman" w:cs="Times New Roman"/>
                <w:sz w:val="20"/>
                <w:szCs w:val="20"/>
              </w:rPr>
              <w:t xml:space="preserve">ртивные соревнования и эстафеты. </w:t>
            </w:r>
            <w:r w:rsidRPr="009425EF">
              <w:rPr>
                <w:rFonts w:ascii="Times New Roman" w:hAnsi="Times New Roman" w:cs="Times New Roman"/>
                <w:sz w:val="20"/>
                <w:szCs w:val="20"/>
              </w:rPr>
              <w:t>Уч</w:t>
            </w:r>
            <w:r>
              <w:rPr>
                <w:rFonts w:ascii="Times New Roman" w:hAnsi="Times New Roman" w:cs="Times New Roman"/>
                <w:sz w:val="20"/>
                <w:szCs w:val="20"/>
              </w:rPr>
              <w:t xml:space="preserve">астие в театральных постановках. </w:t>
            </w:r>
            <w:r w:rsidRPr="009425EF">
              <w:rPr>
                <w:rFonts w:ascii="Times New Roman" w:hAnsi="Times New Roman" w:cs="Times New Roman"/>
                <w:sz w:val="20"/>
                <w:szCs w:val="20"/>
              </w:rPr>
              <w:t>Маршруты выходного дня (в театр, му</w:t>
            </w:r>
            <w:r>
              <w:rPr>
                <w:rFonts w:ascii="Times New Roman" w:hAnsi="Times New Roman" w:cs="Times New Roman"/>
                <w:sz w:val="20"/>
                <w:szCs w:val="20"/>
              </w:rPr>
              <w:t xml:space="preserve">зей, на выставку, в библиотеку). </w:t>
            </w:r>
            <w:r w:rsidRPr="009425EF">
              <w:rPr>
                <w:rFonts w:ascii="Times New Roman" w:hAnsi="Times New Roman" w:cs="Times New Roman"/>
                <w:sz w:val="20"/>
                <w:szCs w:val="20"/>
              </w:rPr>
              <w:t xml:space="preserve">Участие в </w:t>
            </w:r>
            <w:r>
              <w:rPr>
                <w:rFonts w:ascii="Times New Roman" w:hAnsi="Times New Roman" w:cs="Times New Roman"/>
                <w:sz w:val="20"/>
                <w:szCs w:val="20"/>
              </w:rPr>
              <w:t xml:space="preserve">детских утренниках и праздниках. </w:t>
            </w:r>
            <w:r w:rsidRPr="009425EF">
              <w:rPr>
                <w:rFonts w:ascii="Times New Roman" w:hAnsi="Times New Roman" w:cs="Times New Roman"/>
                <w:sz w:val="20"/>
                <w:szCs w:val="20"/>
              </w:rPr>
              <w:t>Помощь в изготовлении дидактических игр и пособий, благоуст</w:t>
            </w:r>
            <w:r>
              <w:rPr>
                <w:rFonts w:ascii="Times New Roman" w:hAnsi="Times New Roman" w:cs="Times New Roman"/>
                <w:sz w:val="20"/>
                <w:szCs w:val="20"/>
              </w:rPr>
              <w:t>ройстве группы и территории ДОУ. Создание фото- и видео</w:t>
            </w:r>
            <w:r w:rsidRPr="009425EF">
              <w:rPr>
                <w:rFonts w:ascii="Times New Roman" w:hAnsi="Times New Roman" w:cs="Times New Roman"/>
                <w:sz w:val="20"/>
                <w:szCs w:val="20"/>
              </w:rPr>
              <w:t>фильмов</w:t>
            </w:r>
          </w:p>
        </w:tc>
      </w:tr>
    </w:tbl>
    <w:p w:rsidR="00E54EED" w:rsidRDefault="00E54EED" w:rsidP="00E54EED">
      <w:pPr>
        <w:spacing w:after="0" w:line="240" w:lineRule="auto"/>
        <w:rPr>
          <w:rFonts w:ascii="Times New Roman" w:hAnsi="Times New Roman" w:cs="Times New Roman"/>
          <w:sz w:val="24"/>
          <w:szCs w:val="24"/>
        </w:rPr>
      </w:pPr>
    </w:p>
    <w:p w:rsidR="00E54EED" w:rsidRPr="009425EF" w:rsidRDefault="00E54EED" w:rsidP="00E54E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25EF">
        <w:rPr>
          <w:rFonts w:ascii="Times New Roman" w:hAnsi="Times New Roman" w:cs="Times New Roman"/>
          <w:sz w:val="24"/>
          <w:szCs w:val="24"/>
        </w:rPr>
        <w:t xml:space="preserve">Формы взаимодействия с семьей и содержание работы ежегодно планируются в основных направлениях работы ДОУ на учебный год, которые принимаются на заседании </w:t>
      </w:r>
      <w:r>
        <w:rPr>
          <w:rFonts w:ascii="Times New Roman" w:hAnsi="Times New Roman" w:cs="Times New Roman"/>
          <w:sz w:val="24"/>
          <w:szCs w:val="24"/>
        </w:rPr>
        <w:t xml:space="preserve"> педагогического совета</w:t>
      </w:r>
    </w:p>
    <w:p w:rsidR="00E54EED" w:rsidRPr="009425EF" w:rsidRDefault="00E54EED" w:rsidP="00E54E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25EF">
        <w:rPr>
          <w:rFonts w:ascii="Times New Roman" w:hAnsi="Times New Roman" w:cs="Times New Roman"/>
          <w:sz w:val="24"/>
          <w:szCs w:val="24"/>
        </w:rPr>
        <w:t>Использование данных форм работы помогает педагогом успешно реализовывать основную образовательную программу дошкольного образования.</w:t>
      </w:r>
    </w:p>
    <w:p w:rsidR="00164B93" w:rsidRPr="003F3ED7" w:rsidRDefault="00164B93" w:rsidP="00BB0E9F">
      <w:pPr>
        <w:pStyle w:val="a6"/>
        <w:spacing w:before="120"/>
        <w:rPr>
          <w:rFonts w:eastAsiaTheme="minorEastAsia"/>
          <w:color w:val="000000" w:themeColor="text1"/>
          <w:kern w:val="24"/>
        </w:rPr>
      </w:pPr>
    </w:p>
    <w:p w:rsidR="0020722C" w:rsidRPr="003F3ED7" w:rsidRDefault="0020722C"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20722C" w:rsidRPr="003F3ED7" w:rsidRDefault="0020722C" w:rsidP="0020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20722C" w:rsidRPr="0002214F" w:rsidRDefault="0020722C" w:rsidP="0002214F">
      <w:pPr>
        <w:spacing w:line="240" w:lineRule="auto"/>
        <w:ind w:left="57" w:right="57" w:firstLine="709"/>
        <w:jc w:val="both"/>
        <w:rPr>
          <w:rFonts w:ascii="Times New Roman" w:hAnsi="Times New Roman" w:cs="Times New Roman"/>
          <w:sz w:val="24"/>
          <w:szCs w:val="24"/>
        </w:rPr>
      </w:pPr>
    </w:p>
    <w:p w:rsidR="00DC2CCF" w:rsidRDefault="00DC2CCF" w:rsidP="009D7B0D">
      <w:pPr>
        <w:spacing w:line="240" w:lineRule="auto"/>
        <w:ind w:left="57" w:right="57" w:firstLine="709"/>
        <w:jc w:val="both"/>
        <w:rPr>
          <w:rFonts w:ascii="Times New Roman" w:hAnsi="Times New Roman" w:cs="Times New Roman"/>
          <w:sz w:val="24"/>
          <w:szCs w:val="24"/>
        </w:rPr>
      </w:pPr>
    </w:p>
    <w:p w:rsidR="0070013A" w:rsidRPr="009D7B0D" w:rsidRDefault="002C5041" w:rsidP="009D7B0D">
      <w:pPr>
        <w:spacing w:line="240" w:lineRule="auto"/>
        <w:ind w:left="57" w:right="57" w:firstLine="709"/>
        <w:jc w:val="both"/>
        <w:rPr>
          <w:rFonts w:ascii="Times New Roman" w:hAnsi="Times New Roman" w:cs="Times New Roman"/>
          <w:sz w:val="24"/>
          <w:szCs w:val="24"/>
        </w:rPr>
      </w:pPr>
      <w:r w:rsidRPr="002C5041">
        <w:rPr>
          <w:noProof/>
          <w:lang w:eastAsia="ru-RU"/>
        </w:rPr>
        <w:pict>
          <v:shape id="_x0000_s1213" type="#_x0000_t32" style="position:absolute;left:0;text-align:left;margin-left:108.9pt;margin-top:614.55pt;width:17.15pt;height:0;z-index:251771904" o:connectortype="straight"/>
        </w:pict>
      </w:r>
    </w:p>
    <w:sectPr w:rsidR="0070013A" w:rsidRPr="009D7B0D" w:rsidSect="00152D89">
      <w:footerReference w:type="default" r:id="rId9"/>
      <w:pgSz w:w="11906" w:h="16838" w:code="9"/>
      <w:pgMar w:top="284"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16" w:rsidRDefault="00375316" w:rsidP="002B0A81">
      <w:pPr>
        <w:spacing w:after="0" w:line="240" w:lineRule="auto"/>
      </w:pPr>
      <w:r>
        <w:separator/>
      </w:r>
    </w:p>
  </w:endnote>
  <w:endnote w:type="continuationSeparator" w:id="0">
    <w:p w:rsidR="00375316" w:rsidRDefault="00375316" w:rsidP="002B0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8301"/>
      <w:docPartObj>
        <w:docPartGallery w:val="Page Numbers (Bottom of Page)"/>
        <w:docPartUnique/>
      </w:docPartObj>
    </w:sdtPr>
    <w:sdtContent>
      <w:p w:rsidR="00375316" w:rsidRDefault="00375316">
        <w:pPr>
          <w:pStyle w:val="ab"/>
          <w:jc w:val="right"/>
        </w:pPr>
        <w:fldSimple w:instr=" PAGE   \* MERGEFORMAT ">
          <w:r>
            <w:rPr>
              <w:noProof/>
            </w:rPr>
            <w:t>83</w:t>
          </w:r>
        </w:fldSimple>
      </w:p>
    </w:sdtContent>
  </w:sdt>
  <w:p w:rsidR="00375316" w:rsidRDefault="003753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16" w:rsidRDefault="00375316" w:rsidP="002B0A81">
      <w:pPr>
        <w:spacing w:after="0" w:line="240" w:lineRule="auto"/>
      </w:pPr>
      <w:r>
        <w:separator/>
      </w:r>
    </w:p>
  </w:footnote>
  <w:footnote w:type="continuationSeparator" w:id="0">
    <w:p w:rsidR="00375316" w:rsidRDefault="00375316" w:rsidP="002B0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919"/>
    <w:multiLevelType w:val="hybridMultilevel"/>
    <w:tmpl w:val="1A1E36A8"/>
    <w:lvl w:ilvl="0" w:tplc="3424AAF6">
      <w:start w:val="1"/>
      <w:numFmt w:val="bullet"/>
      <w:lvlText w:val="•"/>
      <w:lvlJc w:val="left"/>
      <w:pPr>
        <w:tabs>
          <w:tab w:val="num" w:pos="720"/>
        </w:tabs>
        <w:ind w:left="720" w:hanging="360"/>
      </w:pPr>
      <w:rPr>
        <w:rFonts w:ascii="Times New Roman" w:hAnsi="Times New Roman" w:hint="default"/>
      </w:rPr>
    </w:lvl>
    <w:lvl w:ilvl="1" w:tplc="33CA3D0A" w:tentative="1">
      <w:start w:val="1"/>
      <w:numFmt w:val="bullet"/>
      <w:lvlText w:val="•"/>
      <w:lvlJc w:val="left"/>
      <w:pPr>
        <w:tabs>
          <w:tab w:val="num" w:pos="1440"/>
        </w:tabs>
        <w:ind w:left="1440" w:hanging="360"/>
      </w:pPr>
      <w:rPr>
        <w:rFonts w:ascii="Times New Roman" w:hAnsi="Times New Roman" w:hint="default"/>
      </w:rPr>
    </w:lvl>
    <w:lvl w:ilvl="2" w:tplc="16AC2272" w:tentative="1">
      <w:start w:val="1"/>
      <w:numFmt w:val="bullet"/>
      <w:lvlText w:val="•"/>
      <w:lvlJc w:val="left"/>
      <w:pPr>
        <w:tabs>
          <w:tab w:val="num" w:pos="2160"/>
        </w:tabs>
        <w:ind w:left="2160" w:hanging="360"/>
      </w:pPr>
      <w:rPr>
        <w:rFonts w:ascii="Times New Roman" w:hAnsi="Times New Roman" w:hint="default"/>
      </w:rPr>
    </w:lvl>
    <w:lvl w:ilvl="3" w:tplc="DC568032" w:tentative="1">
      <w:start w:val="1"/>
      <w:numFmt w:val="bullet"/>
      <w:lvlText w:val="•"/>
      <w:lvlJc w:val="left"/>
      <w:pPr>
        <w:tabs>
          <w:tab w:val="num" w:pos="2880"/>
        </w:tabs>
        <w:ind w:left="2880" w:hanging="360"/>
      </w:pPr>
      <w:rPr>
        <w:rFonts w:ascii="Times New Roman" w:hAnsi="Times New Roman" w:hint="default"/>
      </w:rPr>
    </w:lvl>
    <w:lvl w:ilvl="4" w:tplc="A0D21308" w:tentative="1">
      <w:start w:val="1"/>
      <w:numFmt w:val="bullet"/>
      <w:lvlText w:val="•"/>
      <w:lvlJc w:val="left"/>
      <w:pPr>
        <w:tabs>
          <w:tab w:val="num" w:pos="3600"/>
        </w:tabs>
        <w:ind w:left="3600" w:hanging="360"/>
      </w:pPr>
      <w:rPr>
        <w:rFonts w:ascii="Times New Roman" w:hAnsi="Times New Roman" w:hint="default"/>
      </w:rPr>
    </w:lvl>
    <w:lvl w:ilvl="5" w:tplc="9246EF90" w:tentative="1">
      <w:start w:val="1"/>
      <w:numFmt w:val="bullet"/>
      <w:lvlText w:val="•"/>
      <w:lvlJc w:val="left"/>
      <w:pPr>
        <w:tabs>
          <w:tab w:val="num" w:pos="4320"/>
        </w:tabs>
        <w:ind w:left="4320" w:hanging="360"/>
      </w:pPr>
      <w:rPr>
        <w:rFonts w:ascii="Times New Roman" w:hAnsi="Times New Roman" w:hint="default"/>
      </w:rPr>
    </w:lvl>
    <w:lvl w:ilvl="6" w:tplc="2AF457BE" w:tentative="1">
      <w:start w:val="1"/>
      <w:numFmt w:val="bullet"/>
      <w:lvlText w:val="•"/>
      <w:lvlJc w:val="left"/>
      <w:pPr>
        <w:tabs>
          <w:tab w:val="num" w:pos="5040"/>
        </w:tabs>
        <w:ind w:left="5040" w:hanging="360"/>
      </w:pPr>
      <w:rPr>
        <w:rFonts w:ascii="Times New Roman" w:hAnsi="Times New Roman" w:hint="default"/>
      </w:rPr>
    </w:lvl>
    <w:lvl w:ilvl="7" w:tplc="9536C7A2" w:tentative="1">
      <w:start w:val="1"/>
      <w:numFmt w:val="bullet"/>
      <w:lvlText w:val="•"/>
      <w:lvlJc w:val="left"/>
      <w:pPr>
        <w:tabs>
          <w:tab w:val="num" w:pos="5760"/>
        </w:tabs>
        <w:ind w:left="5760" w:hanging="360"/>
      </w:pPr>
      <w:rPr>
        <w:rFonts w:ascii="Times New Roman" w:hAnsi="Times New Roman" w:hint="default"/>
      </w:rPr>
    </w:lvl>
    <w:lvl w:ilvl="8" w:tplc="23C212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3E5CD8"/>
    <w:multiLevelType w:val="hybridMultilevel"/>
    <w:tmpl w:val="33B06EC0"/>
    <w:lvl w:ilvl="0" w:tplc="5A5AA43E">
      <w:start w:val="1"/>
      <w:numFmt w:val="bullet"/>
      <w:lvlText w:val="•"/>
      <w:lvlJc w:val="left"/>
      <w:pPr>
        <w:tabs>
          <w:tab w:val="num" w:pos="720"/>
        </w:tabs>
        <w:ind w:left="720" w:hanging="360"/>
      </w:pPr>
      <w:rPr>
        <w:rFonts w:ascii="Times New Roman" w:hAnsi="Times New Roman" w:hint="default"/>
      </w:rPr>
    </w:lvl>
    <w:lvl w:ilvl="1" w:tplc="46467CAA" w:tentative="1">
      <w:start w:val="1"/>
      <w:numFmt w:val="bullet"/>
      <w:lvlText w:val="•"/>
      <w:lvlJc w:val="left"/>
      <w:pPr>
        <w:tabs>
          <w:tab w:val="num" w:pos="1440"/>
        </w:tabs>
        <w:ind w:left="1440" w:hanging="360"/>
      </w:pPr>
      <w:rPr>
        <w:rFonts w:ascii="Times New Roman" w:hAnsi="Times New Roman" w:hint="default"/>
      </w:rPr>
    </w:lvl>
    <w:lvl w:ilvl="2" w:tplc="079E8EF8" w:tentative="1">
      <w:start w:val="1"/>
      <w:numFmt w:val="bullet"/>
      <w:lvlText w:val="•"/>
      <w:lvlJc w:val="left"/>
      <w:pPr>
        <w:tabs>
          <w:tab w:val="num" w:pos="2160"/>
        </w:tabs>
        <w:ind w:left="2160" w:hanging="360"/>
      </w:pPr>
      <w:rPr>
        <w:rFonts w:ascii="Times New Roman" w:hAnsi="Times New Roman" w:hint="default"/>
      </w:rPr>
    </w:lvl>
    <w:lvl w:ilvl="3" w:tplc="321847BE" w:tentative="1">
      <w:start w:val="1"/>
      <w:numFmt w:val="bullet"/>
      <w:lvlText w:val="•"/>
      <w:lvlJc w:val="left"/>
      <w:pPr>
        <w:tabs>
          <w:tab w:val="num" w:pos="2880"/>
        </w:tabs>
        <w:ind w:left="2880" w:hanging="360"/>
      </w:pPr>
      <w:rPr>
        <w:rFonts w:ascii="Times New Roman" w:hAnsi="Times New Roman" w:hint="default"/>
      </w:rPr>
    </w:lvl>
    <w:lvl w:ilvl="4" w:tplc="DA80F1E6" w:tentative="1">
      <w:start w:val="1"/>
      <w:numFmt w:val="bullet"/>
      <w:lvlText w:val="•"/>
      <w:lvlJc w:val="left"/>
      <w:pPr>
        <w:tabs>
          <w:tab w:val="num" w:pos="3600"/>
        </w:tabs>
        <w:ind w:left="3600" w:hanging="360"/>
      </w:pPr>
      <w:rPr>
        <w:rFonts w:ascii="Times New Roman" w:hAnsi="Times New Roman" w:hint="default"/>
      </w:rPr>
    </w:lvl>
    <w:lvl w:ilvl="5" w:tplc="8BA6F9E2" w:tentative="1">
      <w:start w:val="1"/>
      <w:numFmt w:val="bullet"/>
      <w:lvlText w:val="•"/>
      <w:lvlJc w:val="left"/>
      <w:pPr>
        <w:tabs>
          <w:tab w:val="num" w:pos="4320"/>
        </w:tabs>
        <w:ind w:left="4320" w:hanging="360"/>
      </w:pPr>
      <w:rPr>
        <w:rFonts w:ascii="Times New Roman" w:hAnsi="Times New Roman" w:hint="default"/>
      </w:rPr>
    </w:lvl>
    <w:lvl w:ilvl="6" w:tplc="1F847730" w:tentative="1">
      <w:start w:val="1"/>
      <w:numFmt w:val="bullet"/>
      <w:lvlText w:val="•"/>
      <w:lvlJc w:val="left"/>
      <w:pPr>
        <w:tabs>
          <w:tab w:val="num" w:pos="5040"/>
        </w:tabs>
        <w:ind w:left="5040" w:hanging="360"/>
      </w:pPr>
      <w:rPr>
        <w:rFonts w:ascii="Times New Roman" w:hAnsi="Times New Roman" w:hint="default"/>
      </w:rPr>
    </w:lvl>
    <w:lvl w:ilvl="7" w:tplc="0BA86802" w:tentative="1">
      <w:start w:val="1"/>
      <w:numFmt w:val="bullet"/>
      <w:lvlText w:val="•"/>
      <w:lvlJc w:val="left"/>
      <w:pPr>
        <w:tabs>
          <w:tab w:val="num" w:pos="5760"/>
        </w:tabs>
        <w:ind w:left="5760" w:hanging="360"/>
      </w:pPr>
      <w:rPr>
        <w:rFonts w:ascii="Times New Roman" w:hAnsi="Times New Roman" w:hint="default"/>
      </w:rPr>
    </w:lvl>
    <w:lvl w:ilvl="8" w:tplc="9E5808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5309E0"/>
    <w:multiLevelType w:val="hybridMultilevel"/>
    <w:tmpl w:val="0B2CF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9749D"/>
    <w:multiLevelType w:val="hybridMultilevel"/>
    <w:tmpl w:val="FD9AB3CA"/>
    <w:lvl w:ilvl="0" w:tplc="81D67A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27780"/>
    <w:multiLevelType w:val="hybridMultilevel"/>
    <w:tmpl w:val="9AA2AE8C"/>
    <w:lvl w:ilvl="0" w:tplc="C144087C">
      <w:start w:val="1"/>
      <w:numFmt w:val="bullet"/>
      <w:lvlText w:val="•"/>
      <w:lvlJc w:val="left"/>
      <w:pPr>
        <w:tabs>
          <w:tab w:val="num" w:pos="720"/>
        </w:tabs>
        <w:ind w:left="720" w:hanging="360"/>
      </w:pPr>
      <w:rPr>
        <w:rFonts w:ascii="Times New Roman" w:hAnsi="Times New Roman" w:hint="default"/>
      </w:rPr>
    </w:lvl>
    <w:lvl w:ilvl="1" w:tplc="C4463FB0" w:tentative="1">
      <w:start w:val="1"/>
      <w:numFmt w:val="bullet"/>
      <w:lvlText w:val="•"/>
      <w:lvlJc w:val="left"/>
      <w:pPr>
        <w:tabs>
          <w:tab w:val="num" w:pos="1440"/>
        </w:tabs>
        <w:ind w:left="1440" w:hanging="360"/>
      </w:pPr>
      <w:rPr>
        <w:rFonts w:ascii="Times New Roman" w:hAnsi="Times New Roman" w:hint="default"/>
      </w:rPr>
    </w:lvl>
    <w:lvl w:ilvl="2" w:tplc="95A68AE0" w:tentative="1">
      <w:start w:val="1"/>
      <w:numFmt w:val="bullet"/>
      <w:lvlText w:val="•"/>
      <w:lvlJc w:val="left"/>
      <w:pPr>
        <w:tabs>
          <w:tab w:val="num" w:pos="2160"/>
        </w:tabs>
        <w:ind w:left="2160" w:hanging="360"/>
      </w:pPr>
      <w:rPr>
        <w:rFonts w:ascii="Times New Roman" w:hAnsi="Times New Roman" w:hint="default"/>
      </w:rPr>
    </w:lvl>
    <w:lvl w:ilvl="3" w:tplc="375E6050" w:tentative="1">
      <w:start w:val="1"/>
      <w:numFmt w:val="bullet"/>
      <w:lvlText w:val="•"/>
      <w:lvlJc w:val="left"/>
      <w:pPr>
        <w:tabs>
          <w:tab w:val="num" w:pos="2880"/>
        </w:tabs>
        <w:ind w:left="2880" w:hanging="360"/>
      </w:pPr>
      <w:rPr>
        <w:rFonts w:ascii="Times New Roman" w:hAnsi="Times New Roman" w:hint="default"/>
      </w:rPr>
    </w:lvl>
    <w:lvl w:ilvl="4" w:tplc="39943FAA" w:tentative="1">
      <w:start w:val="1"/>
      <w:numFmt w:val="bullet"/>
      <w:lvlText w:val="•"/>
      <w:lvlJc w:val="left"/>
      <w:pPr>
        <w:tabs>
          <w:tab w:val="num" w:pos="3600"/>
        </w:tabs>
        <w:ind w:left="3600" w:hanging="360"/>
      </w:pPr>
      <w:rPr>
        <w:rFonts w:ascii="Times New Roman" w:hAnsi="Times New Roman" w:hint="default"/>
      </w:rPr>
    </w:lvl>
    <w:lvl w:ilvl="5" w:tplc="B13E24D2" w:tentative="1">
      <w:start w:val="1"/>
      <w:numFmt w:val="bullet"/>
      <w:lvlText w:val="•"/>
      <w:lvlJc w:val="left"/>
      <w:pPr>
        <w:tabs>
          <w:tab w:val="num" w:pos="4320"/>
        </w:tabs>
        <w:ind w:left="4320" w:hanging="360"/>
      </w:pPr>
      <w:rPr>
        <w:rFonts w:ascii="Times New Roman" w:hAnsi="Times New Roman" w:hint="default"/>
      </w:rPr>
    </w:lvl>
    <w:lvl w:ilvl="6" w:tplc="DF94D026" w:tentative="1">
      <w:start w:val="1"/>
      <w:numFmt w:val="bullet"/>
      <w:lvlText w:val="•"/>
      <w:lvlJc w:val="left"/>
      <w:pPr>
        <w:tabs>
          <w:tab w:val="num" w:pos="5040"/>
        </w:tabs>
        <w:ind w:left="5040" w:hanging="360"/>
      </w:pPr>
      <w:rPr>
        <w:rFonts w:ascii="Times New Roman" w:hAnsi="Times New Roman" w:hint="default"/>
      </w:rPr>
    </w:lvl>
    <w:lvl w:ilvl="7" w:tplc="0210A20A" w:tentative="1">
      <w:start w:val="1"/>
      <w:numFmt w:val="bullet"/>
      <w:lvlText w:val="•"/>
      <w:lvlJc w:val="left"/>
      <w:pPr>
        <w:tabs>
          <w:tab w:val="num" w:pos="5760"/>
        </w:tabs>
        <w:ind w:left="5760" w:hanging="360"/>
      </w:pPr>
      <w:rPr>
        <w:rFonts w:ascii="Times New Roman" w:hAnsi="Times New Roman" w:hint="default"/>
      </w:rPr>
    </w:lvl>
    <w:lvl w:ilvl="8" w:tplc="D4B6D3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165D60"/>
    <w:multiLevelType w:val="hybridMultilevel"/>
    <w:tmpl w:val="EE804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21528"/>
    <w:multiLevelType w:val="hybridMultilevel"/>
    <w:tmpl w:val="A2DA2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B83672"/>
    <w:multiLevelType w:val="hybridMultilevel"/>
    <w:tmpl w:val="EBFE2B7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053A330B"/>
    <w:multiLevelType w:val="multilevel"/>
    <w:tmpl w:val="6ADAAAF8"/>
    <w:lvl w:ilvl="0">
      <w:start w:val="1"/>
      <w:numFmt w:val="decimal"/>
      <w:lvlText w:val="%1."/>
      <w:lvlJc w:val="left"/>
      <w:pPr>
        <w:tabs>
          <w:tab w:val="num" w:pos="1819"/>
        </w:tabs>
        <w:ind w:left="1819" w:hanging="1110"/>
      </w:pPr>
      <w:rPr>
        <w:rFonts w:hint="default"/>
      </w:rPr>
    </w:lvl>
    <w:lvl w:ilvl="1">
      <w:start w:val="7"/>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56C369C"/>
    <w:multiLevelType w:val="hybridMultilevel"/>
    <w:tmpl w:val="62C23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59E2DC1"/>
    <w:multiLevelType w:val="hybridMultilevel"/>
    <w:tmpl w:val="403478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722F25"/>
    <w:multiLevelType w:val="hybridMultilevel"/>
    <w:tmpl w:val="6B20325A"/>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9C684E"/>
    <w:multiLevelType w:val="hybridMultilevel"/>
    <w:tmpl w:val="AE5EF304"/>
    <w:lvl w:ilvl="0" w:tplc="1E4A8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123FB"/>
    <w:multiLevelType w:val="hybridMultilevel"/>
    <w:tmpl w:val="2B109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ED74BB"/>
    <w:multiLevelType w:val="hybridMultilevel"/>
    <w:tmpl w:val="F6B8A8B0"/>
    <w:lvl w:ilvl="0" w:tplc="04D00B22">
      <w:start w:val="1"/>
      <w:numFmt w:val="bullet"/>
      <w:lvlText w:val="•"/>
      <w:lvlJc w:val="left"/>
      <w:pPr>
        <w:tabs>
          <w:tab w:val="num" w:pos="720"/>
        </w:tabs>
        <w:ind w:left="720" w:hanging="360"/>
      </w:pPr>
      <w:rPr>
        <w:rFonts w:ascii="Times New Roman" w:hAnsi="Times New Roman" w:hint="default"/>
      </w:rPr>
    </w:lvl>
    <w:lvl w:ilvl="1" w:tplc="6F548092" w:tentative="1">
      <w:start w:val="1"/>
      <w:numFmt w:val="bullet"/>
      <w:lvlText w:val="•"/>
      <w:lvlJc w:val="left"/>
      <w:pPr>
        <w:tabs>
          <w:tab w:val="num" w:pos="1440"/>
        </w:tabs>
        <w:ind w:left="1440" w:hanging="360"/>
      </w:pPr>
      <w:rPr>
        <w:rFonts w:ascii="Times New Roman" w:hAnsi="Times New Roman" w:hint="default"/>
      </w:rPr>
    </w:lvl>
    <w:lvl w:ilvl="2" w:tplc="D8CECE74" w:tentative="1">
      <w:start w:val="1"/>
      <w:numFmt w:val="bullet"/>
      <w:lvlText w:val="•"/>
      <w:lvlJc w:val="left"/>
      <w:pPr>
        <w:tabs>
          <w:tab w:val="num" w:pos="2160"/>
        </w:tabs>
        <w:ind w:left="2160" w:hanging="360"/>
      </w:pPr>
      <w:rPr>
        <w:rFonts w:ascii="Times New Roman" w:hAnsi="Times New Roman" w:hint="default"/>
      </w:rPr>
    </w:lvl>
    <w:lvl w:ilvl="3" w:tplc="BCBE79BC" w:tentative="1">
      <w:start w:val="1"/>
      <w:numFmt w:val="bullet"/>
      <w:lvlText w:val="•"/>
      <w:lvlJc w:val="left"/>
      <w:pPr>
        <w:tabs>
          <w:tab w:val="num" w:pos="2880"/>
        </w:tabs>
        <w:ind w:left="2880" w:hanging="360"/>
      </w:pPr>
      <w:rPr>
        <w:rFonts w:ascii="Times New Roman" w:hAnsi="Times New Roman" w:hint="default"/>
      </w:rPr>
    </w:lvl>
    <w:lvl w:ilvl="4" w:tplc="C7AE192C" w:tentative="1">
      <w:start w:val="1"/>
      <w:numFmt w:val="bullet"/>
      <w:lvlText w:val="•"/>
      <w:lvlJc w:val="left"/>
      <w:pPr>
        <w:tabs>
          <w:tab w:val="num" w:pos="3600"/>
        </w:tabs>
        <w:ind w:left="3600" w:hanging="360"/>
      </w:pPr>
      <w:rPr>
        <w:rFonts w:ascii="Times New Roman" w:hAnsi="Times New Roman" w:hint="default"/>
      </w:rPr>
    </w:lvl>
    <w:lvl w:ilvl="5" w:tplc="25C8D64E" w:tentative="1">
      <w:start w:val="1"/>
      <w:numFmt w:val="bullet"/>
      <w:lvlText w:val="•"/>
      <w:lvlJc w:val="left"/>
      <w:pPr>
        <w:tabs>
          <w:tab w:val="num" w:pos="4320"/>
        </w:tabs>
        <w:ind w:left="4320" w:hanging="360"/>
      </w:pPr>
      <w:rPr>
        <w:rFonts w:ascii="Times New Roman" w:hAnsi="Times New Roman" w:hint="default"/>
      </w:rPr>
    </w:lvl>
    <w:lvl w:ilvl="6" w:tplc="1C66DC3E" w:tentative="1">
      <w:start w:val="1"/>
      <w:numFmt w:val="bullet"/>
      <w:lvlText w:val="•"/>
      <w:lvlJc w:val="left"/>
      <w:pPr>
        <w:tabs>
          <w:tab w:val="num" w:pos="5040"/>
        </w:tabs>
        <w:ind w:left="5040" w:hanging="360"/>
      </w:pPr>
      <w:rPr>
        <w:rFonts w:ascii="Times New Roman" w:hAnsi="Times New Roman" w:hint="default"/>
      </w:rPr>
    </w:lvl>
    <w:lvl w:ilvl="7" w:tplc="E76CD096" w:tentative="1">
      <w:start w:val="1"/>
      <w:numFmt w:val="bullet"/>
      <w:lvlText w:val="•"/>
      <w:lvlJc w:val="left"/>
      <w:pPr>
        <w:tabs>
          <w:tab w:val="num" w:pos="5760"/>
        </w:tabs>
        <w:ind w:left="5760" w:hanging="360"/>
      </w:pPr>
      <w:rPr>
        <w:rFonts w:ascii="Times New Roman" w:hAnsi="Times New Roman" w:hint="default"/>
      </w:rPr>
    </w:lvl>
    <w:lvl w:ilvl="8" w:tplc="ACA258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A7B44DF"/>
    <w:multiLevelType w:val="hybridMultilevel"/>
    <w:tmpl w:val="CF707720"/>
    <w:lvl w:ilvl="0" w:tplc="CE32C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ACF573F"/>
    <w:multiLevelType w:val="hybridMultilevel"/>
    <w:tmpl w:val="3B5CA396"/>
    <w:lvl w:ilvl="0" w:tplc="4ADC5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AD4199F"/>
    <w:multiLevelType w:val="multilevel"/>
    <w:tmpl w:val="48DE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C81E84"/>
    <w:multiLevelType w:val="hybridMultilevel"/>
    <w:tmpl w:val="92E85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BF1DA7"/>
    <w:multiLevelType w:val="hybridMultilevel"/>
    <w:tmpl w:val="719CE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E12BEF"/>
    <w:multiLevelType w:val="hybridMultilevel"/>
    <w:tmpl w:val="4164E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503A91"/>
    <w:multiLevelType w:val="hybridMultilevel"/>
    <w:tmpl w:val="CAE2B312"/>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C24806"/>
    <w:multiLevelType w:val="hybridMultilevel"/>
    <w:tmpl w:val="5704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E63191"/>
    <w:multiLevelType w:val="hybridMultilevel"/>
    <w:tmpl w:val="7CC4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167B5B"/>
    <w:multiLevelType w:val="hybridMultilevel"/>
    <w:tmpl w:val="5F06C2BE"/>
    <w:lvl w:ilvl="0" w:tplc="CE32C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A91748"/>
    <w:multiLevelType w:val="hybridMultilevel"/>
    <w:tmpl w:val="BC161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0D0C85"/>
    <w:multiLevelType w:val="hybridMultilevel"/>
    <w:tmpl w:val="FDEE2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AB23A3"/>
    <w:multiLevelType w:val="hybridMultilevel"/>
    <w:tmpl w:val="B6EC029E"/>
    <w:lvl w:ilvl="0" w:tplc="C890E3C2">
      <w:start w:val="1"/>
      <w:numFmt w:val="bullet"/>
      <w:lvlText w:val="•"/>
      <w:lvlJc w:val="left"/>
      <w:pPr>
        <w:tabs>
          <w:tab w:val="num" w:pos="720"/>
        </w:tabs>
        <w:ind w:left="720" w:hanging="360"/>
      </w:pPr>
      <w:rPr>
        <w:rFonts w:ascii="Times New Roman" w:hAnsi="Times New Roman" w:hint="default"/>
      </w:rPr>
    </w:lvl>
    <w:lvl w:ilvl="1" w:tplc="160881B0" w:tentative="1">
      <w:start w:val="1"/>
      <w:numFmt w:val="bullet"/>
      <w:lvlText w:val="•"/>
      <w:lvlJc w:val="left"/>
      <w:pPr>
        <w:tabs>
          <w:tab w:val="num" w:pos="1440"/>
        </w:tabs>
        <w:ind w:left="1440" w:hanging="360"/>
      </w:pPr>
      <w:rPr>
        <w:rFonts w:ascii="Times New Roman" w:hAnsi="Times New Roman" w:hint="default"/>
      </w:rPr>
    </w:lvl>
    <w:lvl w:ilvl="2" w:tplc="9B324B08" w:tentative="1">
      <w:start w:val="1"/>
      <w:numFmt w:val="bullet"/>
      <w:lvlText w:val="•"/>
      <w:lvlJc w:val="left"/>
      <w:pPr>
        <w:tabs>
          <w:tab w:val="num" w:pos="2160"/>
        </w:tabs>
        <w:ind w:left="2160" w:hanging="360"/>
      </w:pPr>
      <w:rPr>
        <w:rFonts w:ascii="Times New Roman" w:hAnsi="Times New Roman" w:hint="default"/>
      </w:rPr>
    </w:lvl>
    <w:lvl w:ilvl="3" w:tplc="CEF04F8C" w:tentative="1">
      <w:start w:val="1"/>
      <w:numFmt w:val="bullet"/>
      <w:lvlText w:val="•"/>
      <w:lvlJc w:val="left"/>
      <w:pPr>
        <w:tabs>
          <w:tab w:val="num" w:pos="2880"/>
        </w:tabs>
        <w:ind w:left="2880" w:hanging="360"/>
      </w:pPr>
      <w:rPr>
        <w:rFonts w:ascii="Times New Roman" w:hAnsi="Times New Roman" w:hint="default"/>
      </w:rPr>
    </w:lvl>
    <w:lvl w:ilvl="4" w:tplc="3B3CFFAA" w:tentative="1">
      <w:start w:val="1"/>
      <w:numFmt w:val="bullet"/>
      <w:lvlText w:val="•"/>
      <w:lvlJc w:val="left"/>
      <w:pPr>
        <w:tabs>
          <w:tab w:val="num" w:pos="3600"/>
        </w:tabs>
        <w:ind w:left="3600" w:hanging="360"/>
      </w:pPr>
      <w:rPr>
        <w:rFonts w:ascii="Times New Roman" w:hAnsi="Times New Roman" w:hint="default"/>
      </w:rPr>
    </w:lvl>
    <w:lvl w:ilvl="5" w:tplc="A3F8E942" w:tentative="1">
      <w:start w:val="1"/>
      <w:numFmt w:val="bullet"/>
      <w:lvlText w:val="•"/>
      <w:lvlJc w:val="left"/>
      <w:pPr>
        <w:tabs>
          <w:tab w:val="num" w:pos="4320"/>
        </w:tabs>
        <w:ind w:left="4320" w:hanging="360"/>
      </w:pPr>
      <w:rPr>
        <w:rFonts w:ascii="Times New Roman" w:hAnsi="Times New Roman" w:hint="default"/>
      </w:rPr>
    </w:lvl>
    <w:lvl w:ilvl="6" w:tplc="4DA4134E" w:tentative="1">
      <w:start w:val="1"/>
      <w:numFmt w:val="bullet"/>
      <w:lvlText w:val="•"/>
      <w:lvlJc w:val="left"/>
      <w:pPr>
        <w:tabs>
          <w:tab w:val="num" w:pos="5040"/>
        </w:tabs>
        <w:ind w:left="5040" w:hanging="360"/>
      </w:pPr>
      <w:rPr>
        <w:rFonts w:ascii="Times New Roman" w:hAnsi="Times New Roman" w:hint="default"/>
      </w:rPr>
    </w:lvl>
    <w:lvl w:ilvl="7" w:tplc="1734A378" w:tentative="1">
      <w:start w:val="1"/>
      <w:numFmt w:val="bullet"/>
      <w:lvlText w:val="•"/>
      <w:lvlJc w:val="left"/>
      <w:pPr>
        <w:tabs>
          <w:tab w:val="num" w:pos="5760"/>
        </w:tabs>
        <w:ind w:left="5760" w:hanging="360"/>
      </w:pPr>
      <w:rPr>
        <w:rFonts w:ascii="Times New Roman" w:hAnsi="Times New Roman" w:hint="default"/>
      </w:rPr>
    </w:lvl>
    <w:lvl w:ilvl="8" w:tplc="B7DE78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151035C2"/>
    <w:multiLevelType w:val="hybridMultilevel"/>
    <w:tmpl w:val="134E1BF0"/>
    <w:lvl w:ilvl="0" w:tplc="388CA260">
      <w:start w:val="1"/>
      <w:numFmt w:val="decimal"/>
      <w:lvlText w:val="%1."/>
      <w:lvlJc w:val="left"/>
      <w:pPr>
        <w:ind w:left="1288" w:hanging="360"/>
      </w:pPr>
      <w:rPr>
        <w:rFonts w:ascii="Times New Roman" w:eastAsiaTheme="minorHAnsi" w:hAnsi="Times New Roman" w:cs="Times New Roman"/>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5412445"/>
    <w:multiLevelType w:val="hybridMultilevel"/>
    <w:tmpl w:val="CA36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952251"/>
    <w:multiLevelType w:val="hybridMultilevel"/>
    <w:tmpl w:val="B374DE4A"/>
    <w:lvl w:ilvl="0" w:tplc="FD94A236">
      <w:start w:val="1"/>
      <w:numFmt w:val="bullet"/>
      <w:lvlText w:val="•"/>
      <w:lvlJc w:val="left"/>
      <w:pPr>
        <w:tabs>
          <w:tab w:val="num" w:pos="720"/>
        </w:tabs>
        <w:ind w:left="720" w:hanging="360"/>
      </w:pPr>
      <w:rPr>
        <w:rFonts w:ascii="Times New Roman" w:hAnsi="Times New Roman" w:hint="default"/>
      </w:rPr>
    </w:lvl>
    <w:lvl w:ilvl="1" w:tplc="A1B04A5E" w:tentative="1">
      <w:start w:val="1"/>
      <w:numFmt w:val="bullet"/>
      <w:lvlText w:val="•"/>
      <w:lvlJc w:val="left"/>
      <w:pPr>
        <w:tabs>
          <w:tab w:val="num" w:pos="1440"/>
        </w:tabs>
        <w:ind w:left="1440" w:hanging="360"/>
      </w:pPr>
      <w:rPr>
        <w:rFonts w:ascii="Times New Roman" w:hAnsi="Times New Roman" w:hint="default"/>
      </w:rPr>
    </w:lvl>
    <w:lvl w:ilvl="2" w:tplc="71B48706" w:tentative="1">
      <w:start w:val="1"/>
      <w:numFmt w:val="bullet"/>
      <w:lvlText w:val="•"/>
      <w:lvlJc w:val="left"/>
      <w:pPr>
        <w:tabs>
          <w:tab w:val="num" w:pos="2160"/>
        </w:tabs>
        <w:ind w:left="2160" w:hanging="360"/>
      </w:pPr>
      <w:rPr>
        <w:rFonts w:ascii="Times New Roman" w:hAnsi="Times New Roman" w:hint="default"/>
      </w:rPr>
    </w:lvl>
    <w:lvl w:ilvl="3" w:tplc="82C65088" w:tentative="1">
      <w:start w:val="1"/>
      <w:numFmt w:val="bullet"/>
      <w:lvlText w:val="•"/>
      <w:lvlJc w:val="left"/>
      <w:pPr>
        <w:tabs>
          <w:tab w:val="num" w:pos="2880"/>
        </w:tabs>
        <w:ind w:left="2880" w:hanging="360"/>
      </w:pPr>
      <w:rPr>
        <w:rFonts w:ascii="Times New Roman" w:hAnsi="Times New Roman" w:hint="default"/>
      </w:rPr>
    </w:lvl>
    <w:lvl w:ilvl="4" w:tplc="D1C029FC" w:tentative="1">
      <w:start w:val="1"/>
      <w:numFmt w:val="bullet"/>
      <w:lvlText w:val="•"/>
      <w:lvlJc w:val="left"/>
      <w:pPr>
        <w:tabs>
          <w:tab w:val="num" w:pos="3600"/>
        </w:tabs>
        <w:ind w:left="3600" w:hanging="360"/>
      </w:pPr>
      <w:rPr>
        <w:rFonts w:ascii="Times New Roman" w:hAnsi="Times New Roman" w:hint="default"/>
      </w:rPr>
    </w:lvl>
    <w:lvl w:ilvl="5" w:tplc="13A86A8A" w:tentative="1">
      <w:start w:val="1"/>
      <w:numFmt w:val="bullet"/>
      <w:lvlText w:val="•"/>
      <w:lvlJc w:val="left"/>
      <w:pPr>
        <w:tabs>
          <w:tab w:val="num" w:pos="4320"/>
        </w:tabs>
        <w:ind w:left="4320" w:hanging="360"/>
      </w:pPr>
      <w:rPr>
        <w:rFonts w:ascii="Times New Roman" w:hAnsi="Times New Roman" w:hint="default"/>
      </w:rPr>
    </w:lvl>
    <w:lvl w:ilvl="6" w:tplc="A0323492" w:tentative="1">
      <w:start w:val="1"/>
      <w:numFmt w:val="bullet"/>
      <w:lvlText w:val="•"/>
      <w:lvlJc w:val="left"/>
      <w:pPr>
        <w:tabs>
          <w:tab w:val="num" w:pos="5040"/>
        </w:tabs>
        <w:ind w:left="5040" w:hanging="360"/>
      </w:pPr>
      <w:rPr>
        <w:rFonts w:ascii="Times New Roman" w:hAnsi="Times New Roman" w:hint="default"/>
      </w:rPr>
    </w:lvl>
    <w:lvl w:ilvl="7" w:tplc="37869532" w:tentative="1">
      <w:start w:val="1"/>
      <w:numFmt w:val="bullet"/>
      <w:lvlText w:val="•"/>
      <w:lvlJc w:val="left"/>
      <w:pPr>
        <w:tabs>
          <w:tab w:val="num" w:pos="5760"/>
        </w:tabs>
        <w:ind w:left="5760" w:hanging="360"/>
      </w:pPr>
      <w:rPr>
        <w:rFonts w:ascii="Times New Roman" w:hAnsi="Times New Roman" w:hint="default"/>
      </w:rPr>
    </w:lvl>
    <w:lvl w:ilvl="8" w:tplc="1722BDA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6FE52CB"/>
    <w:multiLevelType w:val="hybridMultilevel"/>
    <w:tmpl w:val="F7C62E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0F517B"/>
    <w:multiLevelType w:val="hybridMultilevel"/>
    <w:tmpl w:val="3E8AB5C4"/>
    <w:lvl w:ilvl="0" w:tplc="16484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1A944F9A"/>
    <w:multiLevelType w:val="hybridMultilevel"/>
    <w:tmpl w:val="37040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6F2CC2"/>
    <w:multiLevelType w:val="multilevel"/>
    <w:tmpl w:val="8250C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BB34C7A"/>
    <w:multiLevelType w:val="hybridMultilevel"/>
    <w:tmpl w:val="46A6A0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BE55D5F"/>
    <w:multiLevelType w:val="hybridMultilevel"/>
    <w:tmpl w:val="87BC9D9A"/>
    <w:lvl w:ilvl="0" w:tplc="8B42FF46">
      <w:start w:val="1"/>
      <w:numFmt w:val="bullet"/>
      <w:lvlText w:val="•"/>
      <w:lvlJc w:val="left"/>
      <w:pPr>
        <w:tabs>
          <w:tab w:val="num" w:pos="720"/>
        </w:tabs>
        <w:ind w:left="720" w:hanging="360"/>
      </w:pPr>
      <w:rPr>
        <w:rFonts w:ascii="Times New Roman" w:hAnsi="Times New Roman" w:hint="default"/>
      </w:rPr>
    </w:lvl>
    <w:lvl w:ilvl="1" w:tplc="B88AF8B4" w:tentative="1">
      <w:start w:val="1"/>
      <w:numFmt w:val="bullet"/>
      <w:lvlText w:val="•"/>
      <w:lvlJc w:val="left"/>
      <w:pPr>
        <w:tabs>
          <w:tab w:val="num" w:pos="1440"/>
        </w:tabs>
        <w:ind w:left="1440" w:hanging="360"/>
      </w:pPr>
      <w:rPr>
        <w:rFonts w:ascii="Times New Roman" w:hAnsi="Times New Roman" w:hint="default"/>
      </w:rPr>
    </w:lvl>
    <w:lvl w:ilvl="2" w:tplc="D89A06B0" w:tentative="1">
      <w:start w:val="1"/>
      <w:numFmt w:val="bullet"/>
      <w:lvlText w:val="•"/>
      <w:lvlJc w:val="left"/>
      <w:pPr>
        <w:tabs>
          <w:tab w:val="num" w:pos="2160"/>
        </w:tabs>
        <w:ind w:left="2160" w:hanging="360"/>
      </w:pPr>
      <w:rPr>
        <w:rFonts w:ascii="Times New Roman" w:hAnsi="Times New Roman" w:hint="default"/>
      </w:rPr>
    </w:lvl>
    <w:lvl w:ilvl="3" w:tplc="01EE473A" w:tentative="1">
      <w:start w:val="1"/>
      <w:numFmt w:val="bullet"/>
      <w:lvlText w:val="•"/>
      <w:lvlJc w:val="left"/>
      <w:pPr>
        <w:tabs>
          <w:tab w:val="num" w:pos="2880"/>
        </w:tabs>
        <w:ind w:left="2880" w:hanging="360"/>
      </w:pPr>
      <w:rPr>
        <w:rFonts w:ascii="Times New Roman" w:hAnsi="Times New Roman" w:hint="default"/>
      </w:rPr>
    </w:lvl>
    <w:lvl w:ilvl="4" w:tplc="0388C976" w:tentative="1">
      <w:start w:val="1"/>
      <w:numFmt w:val="bullet"/>
      <w:lvlText w:val="•"/>
      <w:lvlJc w:val="left"/>
      <w:pPr>
        <w:tabs>
          <w:tab w:val="num" w:pos="3600"/>
        </w:tabs>
        <w:ind w:left="3600" w:hanging="360"/>
      </w:pPr>
      <w:rPr>
        <w:rFonts w:ascii="Times New Roman" w:hAnsi="Times New Roman" w:hint="default"/>
      </w:rPr>
    </w:lvl>
    <w:lvl w:ilvl="5" w:tplc="4CA4841E" w:tentative="1">
      <w:start w:val="1"/>
      <w:numFmt w:val="bullet"/>
      <w:lvlText w:val="•"/>
      <w:lvlJc w:val="left"/>
      <w:pPr>
        <w:tabs>
          <w:tab w:val="num" w:pos="4320"/>
        </w:tabs>
        <w:ind w:left="4320" w:hanging="360"/>
      </w:pPr>
      <w:rPr>
        <w:rFonts w:ascii="Times New Roman" w:hAnsi="Times New Roman" w:hint="default"/>
      </w:rPr>
    </w:lvl>
    <w:lvl w:ilvl="6" w:tplc="09A07BDC" w:tentative="1">
      <w:start w:val="1"/>
      <w:numFmt w:val="bullet"/>
      <w:lvlText w:val="•"/>
      <w:lvlJc w:val="left"/>
      <w:pPr>
        <w:tabs>
          <w:tab w:val="num" w:pos="5040"/>
        </w:tabs>
        <w:ind w:left="5040" w:hanging="360"/>
      </w:pPr>
      <w:rPr>
        <w:rFonts w:ascii="Times New Roman" w:hAnsi="Times New Roman" w:hint="default"/>
      </w:rPr>
    </w:lvl>
    <w:lvl w:ilvl="7" w:tplc="0B54D174" w:tentative="1">
      <w:start w:val="1"/>
      <w:numFmt w:val="bullet"/>
      <w:lvlText w:val="•"/>
      <w:lvlJc w:val="left"/>
      <w:pPr>
        <w:tabs>
          <w:tab w:val="num" w:pos="5760"/>
        </w:tabs>
        <w:ind w:left="5760" w:hanging="360"/>
      </w:pPr>
      <w:rPr>
        <w:rFonts w:ascii="Times New Roman" w:hAnsi="Times New Roman" w:hint="default"/>
      </w:rPr>
    </w:lvl>
    <w:lvl w:ilvl="8" w:tplc="F8DEF7E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1D464612"/>
    <w:multiLevelType w:val="hybridMultilevel"/>
    <w:tmpl w:val="BB94B6AC"/>
    <w:lvl w:ilvl="0" w:tplc="FD94A2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8B1DE9"/>
    <w:multiLevelType w:val="multilevel"/>
    <w:tmpl w:val="4C9EC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EB57AC"/>
    <w:multiLevelType w:val="hybridMultilevel"/>
    <w:tmpl w:val="4DDC6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2B6A76"/>
    <w:multiLevelType w:val="hybridMultilevel"/>
    <w:tmpl w:val="D8780288"/>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B34583"/>
    <w:multiLevelType w:val="hybridMultilevel"/>
    <w:tmpl w:val="EA7062A6"/>
    <w:lvl w:ilvl="0" w:tplc="F3AC9C5E">
      <w:start w:val="1"/>
      <w:numFmt w:val="bullet"/>
      <w:lvlText w:val="•"/>
      <w:lvlJc w:val="left"/>
      <w:pPr>
        <w:tabs>
          <w:tab w:val="num" w:pos="720"/>
        </w:tabs>
        <w:ind w:left="720" w:hanging="360"/>
      </w:pPr>
      <w:rPr>
        <w:rFonts w:ascii="Times New Roman" w:hAnsi="Times New Roman" w:hint="default"/>
      </w:rPr>
    </w:lvl>
    <w:lvl w:ilvl="1" w:tplc="3550A64A" w:tentative="1">
      <w:start w:val="1"/>
      <w:numFmt w:val="bullet"/>
      <w:lvlText w:val="•"/>
      <w:lvlJc w:val="left"/>
      <w:pPr>
        <w:tabs>
          <w:tab w:val="num" w:pos="1440"/>
        </w:tabs>
        <w:ind w:left="1440" w:hanging="360"/>
      </w:pPr>
      <w:rPr>
        <w:rFonts w:ascii="Times New Roman" w:hAnsi="Times New Roman" w:hint="default"/>
      </w:rPr>
    </w:lvl>
    <w:lvl w:ilvl="2" w:tplc="DCA2DDF2" w:tentative="1">
      <w:start w:val="1"/>
      <w:numFmt w:val="bullet"/>
      <w:lvlText w:val="•"/>
      <w:lvlJc w:val="left"/>
      <w:pPr>
        <w:tabs>
          <w:tab w:val="num" w:pos="2160"/>
        </w:tabs>
        <w:ind w:left="2160" w:hanging="360"/>
      </w:pPr>
      <w:rPr>
        <w:rFonts w:ascii="Times New Roman" w:hAnsi="Times New Roman" w:hint="default"/>
      </w:rPr>
    </w:lvl>
    <w:lvl w:ilvl="3" w:tplc="0B504B9A" w:tentative="1">
      <w:start w:val="1"/>
      <w:numFmt w:val="bullet"/>
      <w:lvlText w:val="•"/>
      <w:lvlJc w:val="left"/>
      <w:pPr>
        <w:tabs>
          <w:tab w:val="num" w:pos="2880"/>
        </w:tabs>
        <w:ind w:left="2880" w:hanging="360"/>
      </w:pPr>
      <w:rPr>
        <w:rFonts w:ascii="Times New Roman" w:hAnsi="Times New Roman" w:hint="default"/>
      </w:rPr>
    </w:lvl>
    <w:lvl w:ilvl="4" w:tplc="D068A236" w:tentative="1">
      <w:start w:val="1"/>
      <w:numFmt w:val="bullet"/>
      <w:lvlText w:val="•"/>
      <w:lvlJc w:val="left"/>
      <w:pPr>
        <w:tabs>
          <w:tab w:val="num" w:pos="3600"/>
        </w:tabs>
        <w:ind w:left="3600" w:hanging="360"/>
      </w:pPr>
      <w:rPr>
        <w:rFonts w:ascii="Times New Roman" w:hAnsi="Times New Roman" w:hint="default"/>
      </w:rPr>
    </w:lvl>
    <w:lvl w:ilvl="5" w:tplc="810E6160" w:tentative="1">
      <w:start w:val="1"/>
      <w:numFmt w:val="bullet"/>
      <w:lvlText w:val="•"/>
      <w:lvlJc w:val="left"/>
      <w:pPr>
        <w:tabs>
          <w:tab w:val="num" w:pos="4320"/>
        </w:tabs>
        <w:ind w:left="4320" w:hanging="360"/>
      </w:pPr>
      <w:rPr>
        <w:rFonts w:ascii="Times New Roman" w:hAnsi="Times New Roman" w:hint="default"/>
      </w:rPr>
    </w:lvl>
    <w:lvl w:ilvl="6" w:tplc="1230390E" w:tentative="1">
      <w:start w:val="1"/>
      <w:numFmt w:val="bullet"/>
      <w:lvlText w:val="•"/>
      <w:lvlJc w:val="left"/>
      <w:pPr>
        <w:tabs>
          <w:tab w:val="num" w:pos="5040"/>
        </w:tabs>
        <w:ind w:left="5040" w:hanging="360"/>
      </w:pPr>
      <w:rPr>
        <w:rFonts w:ascii="Times New Roman" w:hAnsi="Times New Roman" w:hint="default"/>
      </w:rPr>
    </w:lvl>
    <w:lvl w:ilvl="7" w:tplc="34C266D0" w:tentative="1">
      <w:start w:val="1"/>
      <w:numFmt w:val="bullet"/>
      <w:lvlText w:val="•"/>
      <w:lvlJc w:val="left"/>
      <w:pPr>
        <w:tabs>
          <w:tab w:val="num" w:pos="5760"/>
        </w:tabs>
        <w:ind w:left="5760" w:hanging="360"/>
      </w:pPr>
      <w:rPr>
        <w:rFonts w:ascii="Times New Roman" w:hAnsi="Times New Roman" w:hint="default"/>
      </w:rPr>
    </w:lvl>
    <w:lvl w:ilvl="8" w:tplc="8F7E5D8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21113287"/>
    <w:multiLevelType w:val="hybridMultilevel"/>
    <w:tmpl w:val="40CAD1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4F1901"/>
    <w:multiLevelType w:val="hybridMultilevel"/>
    <w:tmpl w:val="E8BAC1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29573C2"/>
    <w:multiLevelType w:val="multilevel"/>
    <w:tmpl w:val="7B665628"/>
    <w:lvl w:ilvl="0">
      <w:start w:val="1"/>
      <w:numFmt w:val="decimal"/>
      <w:lvlText w:val="%1."/>
      <w:lvlJc w:val="left"/>
      <w:pPr>
        <w:ind w:left="1288" w:hanging="360"/>
      </w:pPr>
      <w:rPr>
        <w:color w:val="auto"/>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46">
    <w:nsid w:val="238A1281"/>
    <w:multiLevelType w:val="hybridMultilevel"/>
    <w:tmpl w:val="34F2B2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240D452D"/>
    <w:multiLevelType w:val="multilevel"/>
    <w:tmpl w:val="13BC6646"/>
    <w:lvl w:ilvl="0">
      <w:start w:val="1"/>
      <w:numFmt w:val="bullet"/>
      <w:lvlText w:val=""/>
      <w:lvlJc w:val="left"/>
      <w:pPr>
        <w:ind w:left="450" w:hanging="45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26135592"/>
    <w:multiLevelType w:val="hybridMultilevel"/>
    <w:tmpl w:val="ED8C9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F6717C"/>
    <w:multiLevelType w:val="hybridMultilevel"/>
    <w:tmpl w:val="89A4C7E6"/>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3A2009"/>
    <w:multiLevelType w:val="hybridMultilevel"/>
    <w:tmpl w:val="EAF2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3F5077"/>
    <w:multiLevelType w:val="hybridMultilevel"/>
    <w:tmpl w:val="645A47E2"/>
    <w:lvl w:ilvl="0" w:tplc="1E4A8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9179A0"/>
    <w:multiLevelType w:val="hybridMultilevel"/>
    <w:tmpl w:val="A2E487B0"/>
    <w:lvl w:ilvl="0" w:tplc="1E4A8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D255F2"/>
    <w:multiLevelType w:val="hybridMultilevel"/>
    <w:tmpl w:val="DB64329E"/>
    <w:lvl w:ilvl="0" w:tplc="CE32C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FF61FC6"/>
    <w:multiLevelType w:val="hybridMultilevel"/>
    <w:tmpl w:val="2CE00E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0404B9C"/>
    <w:multiLevelType w:val="hybridMultilevel"/>
    <w:tmpl w:val="B4B4D8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030672"/>
    <w:multiLevelType w:val="hybridMultilevel"/>
    <w:tmpl w:val="FBC2E612"/>
    <w:lvl w:ilvl="0" w:tplc="FD94A2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C06211"/>
    <w:multiLevelType w:val="hybridMultilevel"/>
    <w:tmpl w:val="62165364"/>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5E74D1"/>
    <w:multiLevelType w:val="hybridMultilevel"/>
    <w:tmpl w:val="88909090"/>
    <w:lvl w:ilvl="0" w:tplc="3E4C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AD24E4"/>
    <w:multiLevelType w:val="hybridMultilevel"/>
    <w:tmpl w:val="FBF0D9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35A95892"/>
    <w:multiLevelType w:val="hybridMultilevel"/>
    <w:tmpl w:val="489852D0"/>
    <w:lvl w:ilvl="0" w:tplc="9140B50E">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nsid w:val="37D07763"/>
    <w:multiLevelType w:val="hybridMultilevel"/>
    <w:tmpl w:val="3F368C98"/>
    <w:lvl w:ilvl="0" w:tplc="F60CD1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39B765D6"/>
    <w:multiLevelType w:val="hybridMultilevel"/>
    <w:tmpl w:val="07DC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9F3617E"/>
    <w:multiLevelType w:val="hybridMultilevel"/>
    <w:tmpl w:val="0F14BA78"/>
    <w:lvl w:ilvl="0" w:tplc="3E4C5D50">
      <w:start w:val="1"/>
      <w:numFmt w:val="bullet"/>
      <w:lvlText w:val=""/>
      <w:lvlJc w:val="left"/>
      <w:pPr>
        <w:ind w:left="720" w:hanging="360"/>
      </w:pPr>
      <w:rPr>
        <w:rFonts w:ascii="Symbol" w:hAnsi="Symbol" w:hint="default"/>
      </w:rPr>
    </w:lvl>
    <w:lvl w:ilvl="1" w:tplc="2A9AC8C8">
      <w:numFmt w:val="bullet"/>
      <w:lvlText w:val="•"/>
      <w:lvlJc w:val="left"/>
      <w:pPr>
        <w:ind w:left="2190" w:hanging="111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8F4903"/>
    <w:multiLevelType w:val="hybridMultilevel"/>
    <w:tmpl w:val="72521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625E8D"/>
    <w:multiLevelType w:val="hybridMultilevel"/>
    <w:tmpl w:val="178A6524"/>
    <w:lvl w:ilvl="0" w:tplc="01E2775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CA41155"/>
    <w:multiLevelType w:val="hybridMultilevel"/>
    <w:tmpl w:val="52BC783E"/>
    <w:lvl w:ilvl="0" w:tplc="CE32C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D4428AE"/>
    <w:multiLevelType w:val="hybridMultilevel"/>
    <w:tmpl w:val="A6544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DF80699"/>
    <w:multiLevelType w:val="hybridMultilevel"/>
    <w:tmpl w:val="9A96F7F2"/>
    <w:lvl w:ilvl="0" w:tplc="87043BEE">
      <w:start w:val="1"/>
      <w:numFmt w:val="bullet"/>
      <w:lvlText w:val="•"/>
      <w:lvlJc w:val="left"/>
      <w:pPr>
        <w:tabs>
          <w:tab w:val="num" w:pos="720"/>
        </w:tabs>
        <w:ind w:left="720" w:hanging="360"/>
      </w:pPr>
      <w:rPr>
        <w:rFonts w:ascii="Times New Roman" w:hAnsi="Times New Roman" w:hint="default"/>
      </w:rPr>
    </w:lvl>
    <w:lvl w:ilvl="1" w:tplc="9C501EE4" w:tentative="1">
      <w:start w:val="1"/>
      <w:numFmt w:val="bullet"/>
      <w:lvlText w:val="•"/>
      <w:lvlJc w:val="left"/>
      <w:pPr>
        <w:tabs>
          <w:tab w:val="num" w:pos="1440"/>
        </w:tabs>
        <w:ind w:left="1440" w:hanging="360"/>
      </w:pPr>
      <w:rPr>
        <w:rFonts w:ascii="Times New Roman" w:hAnsi="Times New Roman" w:hint="default"/>
      </w:rPr>
    </w:lvl>
    <w:lvl w:ilvl="2" w:tplc="63CCE712" w:tentative="1">
      <w:start w:val="1"/>
      <w:numFmt w:val="bullet"/>
      <w:lvlText w:val="•"/>
      <w:lvlJc w:val="left"/>
      <w:pPr>
        <w:tabs>
          <w:tab w:val="num" w:pos="2160"/>
        </w:tabs>
        <w:ind w:left="2160" w:hanging="360"/>
      </w:pPr>
      <w:rPr>
        <w:rFonts w:ascii="Times New Roman" w:hAnsi="Times New Roman" w:hint="default"/>
      </w:rPr>
    </w:lvl>
    <w:lvl w:ilvl="3" w:tplc="367C9808" w:tentative="1">
      <w:start w:val="1"/>
      <w:numFmt w:val="bullet"/>
      <w:lvlText w:val="•"/>
      <w:lvlJc w:val="left"/>
      <w:pPr>
        <w:tabs>
          <w:tab w:val="num" w:pos="2880"/>
        </w:tabs>
        <w:ind w:left="2880" w:hanging="360"/>
      </w:pPr>
      <w:rPr>
        <w:rFonts w:ascii="Times New Roman" w:hAnsi="Times New Roman" w:hint="default"/>
      </w:rPr>
    </w:lvl>
    <w:lvl w:ilvl="4" w:tplc="F87C7884" w:tentative="1">
      <w:start w:val="1"/>
      <w:numFmt w:val="bullet"/>
      <w:lvlText w:val="•"/>
      <w:lvlJc w:val="left"/>
      <w:pPr>
        <w:tabs>
          <w:tab w:val="num" w:pos="3600"/>
        </w:tabs>
        <w:ind w:left="3600" w:hanging="360"/>
      </w:pPr>
      <w:rPr>
        <w:rFonts w:ascii="Times New Roman" w:hAnsi="Times New Roman" w:hint="default"/>
      </w:rPr>
    </w:lvl>
    <w:lvl w:ilvl="5" w:tplc="DBB8CA5C" w:tentative="1">
      <w:start w:val="1"/>
      <w:numFmt w:val="bullet"/>
      <w:lvlText w:val="•"/>
      <w:lvlJc w:val="left"/>
      <w:pPr>
        <w:tabs>
          <w:tab w:val="num" w:pos="4320"/>
        </w:tabs>
        <w:ind w:left="4320" w:hanging="360"/>
      </w:pPr>
      <w:rPr>
        <w:rFonts w:ascii="Times New Roman" w:hAnsi="Times New Roman" w:hint="default"/>
      </w:rPr>
    </w:lvl>
    <w:lvl w:ilvl="6" w:tplc="DB6684A8" w:tentative="1">
      <w:start w:val="1"/>
      <w:numFmt w:val="bullet"/>
      <w:lvlText w:val="•"/>
      <w:lvlJc w:val="left"/>
      <w:pPr>
        <w:tabs>
          <w:tab w:val="num" w:pos="5040"/>
        </w:tabs>
        <w:ind w:left="5040" w:hanging="360"/>
      </w:pPr>
      <w:rPr>
        <w:rFonts w:ascii="Times New Roman" w:hAnsi="Times New Roman" w:hint="default"/>
      </w:rPr>
    </w:lvl>
    <w:lvl w:ilvl="7" w:tplc="C414ADA6" w:tentative="1">
      <w:start w:val="1"/>
      <w:numFmt w:val="bullet"/>
      <w:lvlText w:val="•"/>
      <w:lvlJc w:val="left"/>
      <w:pPr>
        <w:tabs>
          <w:tab w:val="num" w:pos="5760"/>
        </w:tabs>
        <w:ind w:left="5760" w:hanging="360"/>
      </w:pPr>
      <w:rPr>
        <w:rFonts w:ascii="Times New Roman" w:hAnsi="Times New Roman" w:hint="default"/>
      </w:rPr>
    </w:lvl>
    <w:lvl w:ilvl="8" w:tplc="2E7A50C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3E6908E9"/>
    <w:multiLevelType w:val="hybridMultilevel"/>
    <w:tmpl w:val="04BCF878"/>
    <w:lvl w:ilvl="0" w:tplc="B37E8202">
      <w:start w:val="1"/>
      <w:numFmt w:val="bullet"/>
      <w:lvlText w:val="•"/>
      <w:lvlJc w:val="left"/>
      <w:pPr>
        <w:tabs>
          <w:tab w:val="num" w:pos="720"/>
        </w:tabs>
        <w:ind w:left="720" w:hanging="360"/>
      </w:pPr>
      <w:rPr>
        <w:rFonts w:ascii="Times New Roman" w:hAnsi="Times New Roman" w:hint="default"/>
      </w:rPr>
    </w:lvl>
    <w:lvl w:ilvl="1" w:tplc="201AF32A" w:tentative="1">
      <w:start w:val="1"/>
      <w:numFmt w:val="bullet"/>
      <w:lvlText w:val="•"/>
      <w:lvlJc w:val="left"/>
      <w:pPr>
        <w:tabs>
          <w:tab w:val="num" w:pos="1440"/>
        </w:tabs>
        <w:ind w:left="1440" w:hanging="360"/>
      </w:pPr>
      <w:rPr>
        <w:rFonts w:ascii="Times New Roman" w:hAnsi="Times New Roman" w:hint="default"/>
      </w:rPr>
    </w:lvl>
    <w:lvl w:ilvl="2" w:tplc="295863A8" w:tentative="1">
      <w:start w:val="1"/>
      <w:numFmt w:val="bullet"/>
      <w:lvlText w:val="•"/>
      <w:lvlJc w:val="left"/>
      <w:pPr>
        <w:tabs>
          <w:tab w:val="num" w:pos="2160"/>
        </w:tabs>
        <w:ind w:left="2160" w:hanging="360"/>
      </w:pPr>
      <w:rPr>
        <w:rFonts w:ascii="Times New Roman" w:hAnsi="Times New Roman" w:hint="default"/>
      </w:rPr>
    </w:lvl>
    <w:lvl w:ilvl="3" w:tplc="7B08716A" w:tentative="1">
      <w:start w:val="1"/>
      <w:numFmt w:val="bullet"/>
      <w:lvlText w:val="•"/>
      <w:lvlJc w:val="left"/>
      <w:pPr>
        <w:tabs>
          <w:tab w:val="num" w:pos="2880"/>
        </w:tabs>
        <w:ind w:left="2880" w:hanging="360"/>
      </w:pPr>
      <w:rPr>
        <w:rFonts w:ascii="Times New Roman" w:hAnsi="Times New Roman" w:hint="default"/>
      </w:rPr>
    </w:lvl>
    <w:lvl w:ilvl="4" w:tplc="76F2B758" w:tentative="1">
      <w:start w:val="1"/>
      <w:numFmt w:val="bullet"/>
      <w:lvlText w:val="•"/>
      <w:lvlJc w:val="left"/>
      <w:pPr>
        <w:tabs>
          <w:tab w:val="num" w:pos="3600"/>
        </w:tabs>
        <w:ind w:left="3600" w:hanging="360"/>
      </w:pPr>
      <w:rPr>
        <w:rFonts w:ascii="Times New Roman" w:hAnsi="Times New Roman" w:hint="default"/>
      </w:rPr>
    </w:lvl>
    <w:lvl w:ilvl="5" w:tplc="549C6144" w:tentative="1">
      <w:start w:val="1"/>
      <w:numFmt w:val="bullet"/>
      <w:lvlText w:val="•"/>
      <w:lvlJc w:val="left"/>
      <w:pPr>
        <w:tabs>
          <w:tab w:val="num" w:pos="4320"/>
        </w:tabs>
        <w:ind w:left="4320" w:hanging="360"/>
      </w:pPr>
      <w:rPr>
        <w:rFonts w:ascii="Times New Roman" w:hAnsi="Times New Roman" w:hint="default"/>
      </w:rPr>
    </w:lvl>
    <w:lvl w:ilvl="6" w:tplc="C30C4CDC" w:tentative="1">
      <w:start w:val="1"/>
      <w:numFmt w:val="bullet"/>
      <w:lvlText w:val="•"/>
      <w:lvlJc w:val="left"/>
      <w:pPr>
        <w:tabs>
          <w:tab w:val="num" w:pos="5040"/>
        </w:tabs>
        <w:ind w:left="5040" w:hanging="360"/>
      </w:pPr>
      <w:rPr>
        <w:rFonts w:ascii="Times New Roman" w:hAnsi="Times New Roman" w:hint="default"/>
      </w:rPr>
    </w:lvl>
    <w:lvl w:ilvl="7" w:tplc="FADA4044" w:tentative="1">
      <w:start w:val="1"/>
      <w:numFmt w:val="bullet"/>
      <w:lvlText w:val="•"/>
      <w:lvlJc w:val="left"/>
      <w:pPr>
        <w:tabs>
          <w:tab w:val="num" w:pos="5760"/>
        </w:tabs>
        <w:ind w:left="5760" w:hanging="360"/>
      </w:pPr>
      <w:rPr>
        <w:rFonts w:ascii="Times New Roman" w:hAnsi="Times New Roman" w:hint="default"/>
      </w:rPr>
    </w:lvl>
    <w:lvl w:ilvl="8" w:tplc="D484733C" w:tentative="1">
      <w:start w:val="1"/>
      <w:numFmt w:val="bullet"/>
      <w:lvlText w:val="•"/>
      <w:lvlJc w:val="left"/>
      <w:pPr>
        <w:tabs>
          <w:tab w:val="num" w:pos="6480"/>
        </w:tabs>
        <w:ind w:left="6480" w:hanging="360"/>
      </w:pPr>
      <w:rPr>
        <w:rFonts w:ascii="Times New Roman" w:hAnsi="Times New Roman" w:hint="default"/>
      </w:rPr>
    </w:lvl>
  </w:abstractNum>
  <w:abstractNum w:abstractNumId="70">
    <w:nsid w:val="3EEE5FD8"/>
    <w:multiLevelType w:val="hybridMultilevel"/>
    <w:tmpl w:val="5EC2BC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EFF7572"/>
    <w:multiLevelType w:val="hybridMultilevel"/>
    <w:tmpl w:val="C01442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F95675D"/>
    <w:multiLevelType w:val="hybridMultilevel"/>
    <w:tmpl w:val="D8561766"/>
    <w:lvl w:ilvl="0" w:tplc="9A30CF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3">
    <w:nsid w:val="420B6E36"/>
    <w:multiLevelType w:val="hybridMultilevel"/>
    <w:tmpl w:val="D772D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5732C3"/>
    <w:multiLevelType w:val="hybridMultilevel"/>
    <w:tmpl w:val="47A6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FF6D9C"/>
    <w:multiLevelType w:val="multilevel"/>
    <w:tmpl w:val="80CA4954"/>
    <w:lvl w:ilvl="0">
      <w:start w:val="1"/>
      <w:numFmt w:val="decimal"/>
      <w:lvlText w:val="%1."/>
      <w:lvlJc w:val="left"/>
      <w:pPr>
        <w:ind w:left="1004" w:hanging="360"/>
      </w:pPr>
      <w:rPr>
        <w:color w:val="auto"/>
      </w:rPr>
    </w:lvl>
    <w:lvl w:ilvl="1">
      <w:start w:val="2"/>
      <w:numFmt w:val="decimal"/>
      <w:isLgl/>
      <w:lvlText w:val="%1.%2."/>
      <w:lvlJc w:val="left"/>
      <w:pPr>
        <w:ind w:left="1334" w:hanging="69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6">
    <w:nsid w:val="44024126"/>
    <w:multiLevelType w:val="hybridMultilevel"/>
    <w:tmpl w:val="9A76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2C11F0"/>
    <w:multiLevelType w:val="hybridMultilevel"/>
    <w:tmpl w:val="AC4A381A"/>
    <w:lvl w:ilvl="0" w:tplc="CE32C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4CA2AC7"/>
    <w:multiLevelType w:val="hybridMultilevel"/>
    <w:tmpl w:val="9B1ACF14"/>
    <w:lvl w:ilvl="0" w:tplc="3E4C5D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9">
    <w:nsid w:val="44D84891"/>
    <w:multiLevelType w:val="hybridMultilevel"/>
    <w:tmpl w:val="6144C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3536F6"/>
    <w:multiLevelType w:val="hybridMultilevel"/>
    <w:tmpl w:val="6E04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6AD1965"/>
    <w:multiLevelType w:val="hybridMultilevel"/>
    <w:tmpl w:val="9D56870A"/>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9127164"/>
    <w:multiLevelType w:val="hybridMultilevel"/>
    <w:tmpl w:val="B6C4F98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3">
    <w:nsid w:val="49784889"/>
    <w:multiLevelType w:val="hybridMultilevel"/>
    <w:tmpl w:val="E80E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DE0009"/>
    <w:multiLevelType w:val="hybridMultilevel"/>
    <w:tmpl w:val="333A8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E15251"/>
    <w:multiLevelType w:val="hybridMultilevel"/>
    <w:tmpl w:val="578CE6E6"/>
    <w:lvl w:ilvl="0" w:tplc="04190001">
      <w:start w:val="1"/>
      <w:numFmt w:val="bullet"/>
      <w:lvlText w:val=""/>
      <w:lvlJc w:val="left"/>
      <w:pPr>
        <w:ind w:left="720" w:hanging="360"/>
      </w:pPr>
      <w:rPr>
        <w:rFonts w:ascii="Symbol" w:hAnsi="Symbol" w:hint="default"/>
      </w:rPr>
    </w:lvl>
    <w:lvl w:ilvl="1" w:tplc="CE32C86E">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814AA3"/>
    <w:multiLevelType w:val="hybridMultilevel"/>
    <w:tmpl w:val="60B2EA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C5E7BD9"/>
    <w:multiLevelType w:val="hybridMultilevel"/>
    <w:tmpl w:val="1E225BE4"/>
    <w:lvl w:ilvl="0" w:tplc="3E4C5D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nsid w:val="4E9D2479"/>
    <w:multiLevelType w:val="multilevel"/>
    <w:tmpl w:val="8A902F16"/>
    <w:lvl w:ilvl="0">
      <w:start w:val="1"/>
      <w:numFmt w:val="decimal"/>
      <w:lvlText w:val="%1."/>
      <w:lvlJc w:val="left"/>
      <w:pPr>
        <w:ind w:left="1004" w:hanging="360"/>
      </w:pPr>
    </w:lvl>
    <w:lvl w:ilvl="1">
      <w:start w:val="6"/>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9">
    <w:nsid w:val="4F681B43"/>
    <w:multiLevelType w:val="hybridMultilevel"/>
    <w:tmpl w:val="B3C631AA"/>
    <w:lvl w:ilvl="0" w:tplc="A67E9F84">
      <w:start w:val="1"/>
      <w:numFmt w:val="decimal"/>
      <w:lvlText w:val="%1."/>
      <w:lvlJc w:val="left"/>
      <w:pPr>
        <w:ind w:left="1288"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500D3EE4"/>
    <w:multiLevelType w:val="hybridMultilevel"/>
    <w:tmpl w:val="EAA8CF5A"/>
    <w:lvl w:ilvl="0" w:tplc="540A7CE6">
      <w:start w:val="1"/>
      <w:numFmt w:val="bullet"/>
      <w:lvlText w:val="•"/>
      <w:lvlJc w:val="left"/>
      <w:pPr>
        <w:tabs>
          <w:tab w:val="num" w:pos="720"/>
        </w:tabs>
        <w:ind w:left="720" w:hanging="360"/>
      </w:pPr>
      <w:rPr>
        <w:rFonts w:ascii="Times New Roman" w:hAnsi="Times New Roman" w:hint="default"/>
      </w:rPr>
    </w:lvl>
    <w:lvl w:ilvl="1" w:tplc="0CAA315C" w:tentative="1">
      <w:start w:val="1"/>
      <w:numFmt w:val="bullet"/>
      <w:lvlText w:val="•"/>
      <w:lvlJc w:val="left"/>
      <w:pPr>
        <w:tabs>
          <w:tab w:val="num" w:pos="1440"/>
        </w:tabs>
        <w:ind w:left="1440" w:hanging="360"/>
      </w:pPr>
      <w:rPr>
        <w:rFonts w:ascii="Times New Roman" w:hAnsi="Times New Roman" w:hint="default"/>
      </w:rPr>
    </w:lvl>
    <w:lvl w:ilvl="2" w:tplc="E4FE735A" w:tentative="1">
      <w:start w:val="1"/>
      <w:numFmt w:val="bullet"/>
      <w:lvlText w:val="•"/>
      <w:lvlJc w:val="left"/>
      <w:pPr>
        <w:tabs>
          <w:tab w:val="num" w:pos="2160"/>
        </w:tabs>
        <w:ind w:left="2160" w:hanging="360"/>
      </w:pPr>
      <w:rPr>
        <w:rFonts w:ascii="Times New Roman" w:hAnsi="Times New Roman" w:hint="default"/>
      </w:rPr>
    </w:lvl>
    <w:lvl w:ilvl="3" w:tplc="B6B27464" w:tentative="1">
      <w:start w:val="1"/>
      <w:numFmt w:val="bullet"/>
      <w:lvlText w:val="•"/>
      <w:lvlJc w:val="left"/>
      <w:pPr>
        <w:tabs>
          <w:tab w:val="num" w:pos="2880"/>
        </w:tabs>
        <w:ind w:left="2880" w:hanging="360"/>
      </w:pPr>
      <w:rPr>
        <w:rFonts w:ascii="Times New Roman" w:hAnsi="Times New Roman" w:hint="default"/>
      </w:rPr>
    </w:lvl>
    <w:lvl w:ilvl="4" w:tplc="86A03836" w:tentative="1">
      <w:start w:val="1"/>
      <w:numFmt w:val="bullet"/>
      <w:lvlText w:val="•"/>
      <w:lvlJc w:val="left"/>
      <w:pPr>
        <w:tabs>
          <w:tab w:val="num" w:pos="3600"/>
        </w:tabs>
        <w:ind w:left="3600" w:hanging="360"/>
      </w:pPr>
      <w:rPr>
        <w:rFonts w:ascii="Times New Roman" w:hAnsi="Times New Roman" w:hint="default"/>
      </w:rPr>
    </w:lvl>
    <w:lvl w:ilvl="5" w:tplc="C6343B2C" w:tentative="1">
      <w:start w:val="1"/>
      <w:numFmt w:val="bullet"/>
      <w:lvlText w:val="•"/>
      <w:lvlJc w:val="left"/>
      <w:pPr>
        <w:tabs>
          <w:tab w:val="num" w:pos="4320"/>
        </w:tabs>
        <w:ind w:left="4320" w:hanging="360"/>
      </w:pPr>
      <w:rPr>
        <w:rFonts w:ascii="Times New Roman" w:hAnsi="Times New Roman" w:hint="default"/>
      </w:rPr>
    </w:lvl>
    <w:lvl w:ilvl="6" w:tplc="606C6CA8" w:tentative="1">
      <w:start w:val="1"/>
      <w:numFmt w:val="bullet"/>
      <w:lvlText w:val="•"/>
      <w:lvlJc w:val="left"/>
      <w:pPr>
        <w:tabs>
          <w:tab w:val="num" w:pos="5040"/>
        </w:tabs>
        <w:ind w:left="5040" w:hanging="360"/>
      </w:pPr>
      <w:rPr>
        <w:rFonts w:ascii="Times New Roman" w:hAnsi="Times New Roman" w:hint="default"/>
      </w:rPr>
    </w:lvl>
    <w:lvl w:ilvl="7" w:tplc="EFCAC0B4" w:tentative="1">
      <w:start w:val="1"/>
      <w:numFmt w:val="bullet"/>
      <w:lvlText w:val="•"/>
      <w:lvlJc w:val="left"/>
      <w:pPr>
        <w:tabs>
          <w:tab w:val="num" w:pos="5760"/>
        </w:tabs>
        <w:ind w:left="5760" w:hanging="360"/>
      </w:pPr>
      <w:rPr>
        <w:rFonts w:ascii="Times New Roman" w:hAnsi="Times New Roman" w:hint="default"/>
      </w:rPr>
    </w:lvl>
    <w:lvl w:ilvl="8" w:tplc="6B983420" w:tentative="1">
      <w:start w:val="1"/>
      <w:numFmt w:val="bullet"/>
      <w:lvlText w:val="•"/>
      <w:lvlJc w:val="left"/>
      <w:pPr>
        <w:tabs>
          <w:tab w:val="num" w:pos="6480"/>
        </w:tabs>
        <w:ind w:left="6480" w:hanging="360"/>
      </w:pPr>
      <w:rPr>
        <w:rFonts w:ascii="Times New Roman" w:hAnsi="Times New Roman" w:hint="default"/>
      </w:rPr>
    </w:lvl>
  </w:abstractNum>
  <w:abstractNum w:abstractNumId="91">
    <w:nsid w:val="50730550"/>
    <w:multiLevelType w:val="hybridMultilevel"/>
    <w:tmpl w:val="172E8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0947B5D"/>
    <w:multiLevelType w:val="hybridMultilevel"/>
    <w:tmpl w:val="C45A612E"/>
    <w:lvl w:ilvl="0" w:tplc="16484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B7298E"/>
    <w:multiLevelType w:val="hybridMultilevel"/>
    <w:tmpl w:val="0470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25255DA"/>
    <w:multiLevelType w:val="hybridMultilevel"/>
    <w:tmpl w:val="9830F138"/>
    <w:lvl w:ilvl="0" w:tplc="3E4C5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A46992"/>
    <w:multiLevelType w:val="hybridMultilevel"/>
    <w:tmpl w:val="3AFEA6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4DF2F67"/>
    <w:multiLevelType w:val="hybridMultilevel"/>
    <w:tmpl w:val="9C52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4D3D30"/>
    <w:multiLevelType w:val="hybridMultilevel"/>
    <w:tmpl w:val="235A96F6"/>
    <w:lvl w:ilvl="0" w:tplc="3E4C5D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nsid w:val="58A87DAA"/>
    <w:multiLevelType w:val="hybridMultilevel"/>
    <w:tmpl w:val="E802402C"/>
    <w:lvl w:ilvl="0" w:tplc="D2327ED8">
      <w:start w:val="4"/>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9653203"/>
    <w:multiLevelType w:val="hybridMultilevel"/>
    <w:tmpl w:val="AFD2B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A8F736F"/>
    <w:multiLevelType w:val="hybridMultilevel"/>
    <w:tmpl w:val="5588D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C223D08"/>
    <w:multiLevelType w:val="hybridMultilevel"/>
    <w:tmpl w:val="1CFA2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5B5C76"/>
    <w:multiLevelType w:val="hybridMultilevel"/>
    <w:tmpl w:val="C9BE1DCE"/>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C894551"/>
    <w:multiLevelType w:val="hybridMultilevel"/>
    <w:tmpl w:val="1C484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CA2258"/>
    <w:multiLevelType w:val="hybridMultilevel"/>
    <w:tmpl w:val="6F20C0D8"/>
    <w:lvl w:ilvl="0" w:tplc="1E4A8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CD23B8"/>
    <w:multiLevelType w:val="hybridMultilevel"/>
    <w:tmpl w:val="22F22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63323B4C"/>
    <w:multiLevelType w:val="hybridMultilevel"/>
    <w:tmpl w:val="DCB84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44638E"/>
    <w:multiLevelType w:val="hybridMultilevel"/>
    <w:tmpl w:val="33188F1E"/>
    <w:lvl w:ilvl="0" w:tplc="A67E9F84">
      <w:start w:val="1"/>
      <w:numFmt w:val="decimal"/>
      <w:lvlText w:val="%1."/>
      <w:lvlJc w:val="left"/>
      <w:pPr>
        <w:ind w:left="1288"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8">
    <w:nsid w:val="63754885"/>
    <w:multiLevelType w:val="hybridMultilevel"/>
    <w:tmpl w:val="B3266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4BD77ED"/>
    <w:multiLevelType w:val="hybridMultilevel"/>
    <w:tmpl w:val="4A704076"/>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F70C96"/>
    <w:multiLevelType w:val="hybridMultilevel"/>
    <w:tmpl w:val="F348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61F084F"/>
    <w:multiLevelType w:val="hybridMultilevel"/>
    <w:tmpl w:val="F900F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BAA3478"/>
    <w:multiLevelType w:val="hybridMultilevel"/>
    <w:tmpl w:val="3E5CC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2C24A1"/>
    <w:multiLevelType w:val="hybridMultilevel"/>
    <w:tmpl w:val="E920F6F2"/>
    <w:lvl w:ilvl="0" w:tplc="16484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C984B01"/>
    <w:multiLevelType w:val="hybridMultilevel"/>
    <w:tmpl w:val="36141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D6C2176"/>
    <w:multiLevelType w:val="hybridMultilevel"/>
    <w:tmpl w:val="D3F02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A94328"/>
    <w:multiLevelType w:val="hybridMultilevel"/>
    <w:tmpl w:val="21B2E9E6"/>
    <w:lvl w:ilvl="0" w:tplc="D2443726">
      <w:start w:val="1"/>
      <w:numFmt w:val="bullet"/>
      <w:lvlText w:val="•"/>
      <w:lvlJc w:val="left"/>
      <w:pPr>
        <w:tabs>
          <w:tab w:val="num" w:pos="720"/>
        </w:tabs>
        <w:ind w:left="720" w:hanging="360"/>
      </w:pPr>
      <w:rPr>
        <w:rFonts w:ascii="Times New Roman" w:hAnsi="Times New Roman" w:hint="default"/>
      </w:rPr>
    </w:lvl>
    <w:lvl w:ilvl="1" w:tplc="2A848F90" w:tentative="1">
      <w:start w:val="1"/>
      <w:numFmt w:val="bullet"/>
      <w:lvlText w:val="•"/>
      <w:lvlJc w:val="left"/>
      <w:pPr>
        <w:tabs>
          <w:tab w:val="num" w:pos="1440"/>
        </w:tabs>
        <w:ind w:left="1440" w:hanging="360"/>
      </w:pPr>
      <w:rPr>
        <w:rFonts w:ascii="Times New Roman" w:hAnsi="Times New Roman" w:hint="default"/>
      </w:rPr>
    </w:lvl>
    <w:lvl w:ilvl="2" w:tplc="1B7A9D64" w:tentative="1">
      <w:start w:val="1"/>
      <w:numFmt w:val="bullet"/>
      <w:lvlText w:val="•"/>
      <w:lvlJc w:val="left"/>
      <w:pPr>
        <w:tabs>
          <w:tab w:val="num" w:pos="2160"/>
        </w:tabs>
        <w:ind w:left="2160" w:hanging="360"/>
      </w:pPr>
      <w:rPr>
        <w:rFonts w:ascii="Times New Roman" w:hAnsi="Times New Roman" w:hint="default"/>
      </w:rPr>
    </w:lvl>
    <w:lvl w:ilvl="3" w:tplc="AB1032DC" w:tentative="1">
      <w:start w:val="1"/>
      <w:numFmt w:val="bullet"/>
      <w:lvlText w:val="•"/>
      <w:lvlJc w:val="left"/>
      <w:pPr>
        <w:tabs>
          <w:tab w:val="num" w:pos="2880"/>
        </w:tabs>
        <w:ind w:left="2880" w:hanging="360"/>
      </w:pPr>
      <w:rPr>
        <w:rFonts w:ascii="Times New Roman" w:hAnsi="Times New Roman" w:hint="default"/>
      </w:rPr>
    </w:lvl>
    <w:lvl w:ilvl="4" w:tplc="81A4F120" w:tentative="1">
      <w:start w:val="1"/>
      <w:numFmt w:val="bullet"/>
      <w:lvlText w:val="•"/>
      <w:lvlJc w:val="left"/>
      <w:pPr>
        <w:tabs>
          <w:tab w:val="num" w:pos="3600"/>
        </w:tabs>
        <w:ind w:left="3600" w:hanging="360"/>
      </w:pPr>
      <w:rPr>
        <w:rFonts w:ascii="Times New Roman" w:hAnsi="Times New Roman" w:hint="default"/>
      </w:rPr>
    </w:lvl>
    <w:lvl w:ilvl="5" w:tplc="1012010C" w:tentative="1">
      <w:start w:val="1"/>
      <w:numFmt w:val="bullet"/>
      <w:lvlText w:val="•"/>
      <w:lvlJc w:val="left"/>
      <w:pPr>
        <w:tabs>
          <w:tab w:val="num" w:pos="4320"/>
        </w:tabs>
        <w:ind w:left="4320" w:hanging="360"/>
      </w:pPr>
      <w:rPr>
        <w:rFonts w:ascii="Times New Roman" w:hAnsi="Times New Roman" w:hint="default"/>
      </w:rPr>
    </w:lvl>
    <w:lvl w:ilvl="6" w:tplc="74FC4BFC" w:tentative="1">
      <w:start w:val="1"/>
      <w:numFmt w:val="bullet"/>
      <w:lvlText w:val="•"/>
      <w:lvlJc w:val="left"/>
      <w:pPr>
        <w:tabs>
          <w:tab w:val="num" w:pos="5040"/>
        </w:tabs>
        <w:ind w:left="5040" w:hanging="360"/>
      </w:pPr>
      <w:rPr>
        <w:rFonts w:ascii="Times New Roman" w:hAnsi="Times New Roman" w:hint="default"/>
      </w:rPr>
    </w:lvl>
    <w:lvl w:ilvl="7" w:tplc="8B604B40" w:tentative="1">
      <w:start w:val="1"/>
      <w:numFmt w:val="bullet"/>
      <w:lvlText w:val="•"/>
      <w:lvlJc w:val="left"/>
      <w:pPr>
        <w:tabs>
          <w:tab w:val="num" w:pos="5760"/>
        </w:tabs>
        <w:ind w:left="5760" w:hanging="360"/>
      </w:pPr>
      <w:rPr>
        <w:rFonts w:ascii="Times New Roman" w:hAnsi="Times New Roman" w:hint="default"/>
      </w:rPr>
    </w:lvl>
    <w:lvl w:ilvl="8" w:tplc="6430F942"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71367A0C"/>
    <w:multiLevelType w:val="multilevel"/>
    <w:tmpl w:val="FC04C6E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8">
    <w:nsid w:val="72143AA8"/>
    <w:multiLevelType w:val="hybridMultilevel"/>
    <w:tmpl w:val="13AC2826"/>
    <w:lvl w:ilvl="0" w:tplc="BEBE1EF4">
      <w:start w:val="1"/>
      <w:numFmt w:val="bullet"/>
      <w:lvlText w:val="•"/>
      <w:lvlJc w:val="left"/>
      <w:pPr>
        <w:tabs>
          <w:tab w:val="num" w:pos="720"/>
        </w:tabs>
        <w:ind w:left="720" w:hanging="360"/>
      </w:pPr>
      <w:rPr>
        <w:rFonts w:ascii="Times New Roman" w:hAnsi="Times New Roman" w:hint="default"/>
      </w:rPr>
    </w:lvl>
    <w:lvl w:ilvl="1" w:tplc="BD1C8730" w:tentative="1">
      <w:start w:val="1"/>
      <w:numFmt w:val="bullet"/>
      <w:lvlText w:val="•"/>
      <w:lvlJc w:val="left"/>
      <w:pPr>
        <w:tabs>
          <w:tab w:val="num" w:pos="1440"/>
        </w:tabs>
        <w:ind w:left="1440" w:hanging="360"/>
      </w:pPr>
      <w:rPr>
        <w:rFonts w:ascii="Times New Roman" w:hAnsi="Times New Roman" w:hint="default"/>
      </w:rPr>
    </w:lvl>
    <w:lvl w:ilvl="2" w:tplc="AC1410F6" w:tentative="1">
      <w:start w:val="1"/>
      <w:numFmt w:val="bullet"/>
      <w:lvlText w:val="•"/>
      <w:lvlJc w:val="left"/>
      <w:pPr>
        <w:tabs>
          <w:tab w:val="num" w:pos="2160"/>
        </w:tabs>
        <w:ind w:left="2160" w:hanging="360"/>
      </w:pPr>
      <w:rPr>
        <w:rFonts w:ascii="Times New Roman" w:hAnsi="Times New Roman" w:hint="default"/>
      </w:rPr>
    </w:lvl>
    <w:lvl w:ilvl="3" w:tplc="30B62392" w:tentative="1">
      <w:start w:val="1"/>
      <w:numFmt w:val="bullet"/>
      <w:lvlText w:val="•"/>
      <w:lvlJc w:val="left"/>
      <w:pPr>
        <w:tabs>
          <w:tab w:val="num" w:pos="2880"/>
        </w:tabs>
        <w:ind w:left="2880" w:hanging="360"/>
      </w:pPr>
      <w:rPr>
        <w:rFonts w:ascii="Times New Roman" w:hAnsi="Times New Roman" w:hint="default"/>
      </w:rPr>
    </w:lvl>
    <w:lvl w:ilvl="4" w:tplc="03FE8B5E" w:tentative="1">
      <w:start w:val="1"/>
      <w:numFmt w:val="bullet"/>
      <w:lvlText w:val="•"/>
      <w:lvlJc w:val="left"/>
      <w:pPr>
        <w:tabs>
          <w:tab w:val="num" w:pos="3600"/>
        </w:tabs>
        <w:ind w:left="3600" w:hanging="360"/>
      </w:pPr>
      <w:rPr>
        <w:rFonts w:ascii="Times New Roman" w:hAnsi="Times New Roman" w:hint="default"/>
      </w:rPr>
    </w:lvl>
    <w:lvl w:ilvl="5" w:tplc="2E668778" w:tentative="1">
      <w:start w:val="1"/>
      <w:numFmt w:val="bullet"/>
      <w:lvlText w:val="•"/>
      <w:lvlJc w:val="left"/>
      <w:pPr>
        <w:tabs>
          <w:tab w:val="num" w:pos="4320"/>
        </w:tabs>
        <w:ind w:left="4320" w:hanging="360"/>
      </w:pPr>
      <w:rPr>
        <w:rFonts w:ascii="Times New Roman" w:hAnsi="Times New Roman" w:hint="default"/>
      </w:rPr>
    </w:lvl>
    <w:lvl w:ilvl="6" w:tplc="88FC9FC8" w:tentative="1">
      <w:start w:val="1"/>
      <w:numFmt w:val="bullet"/>
      <w:lvlText w:val="•"/>
      <w:lvlJc w:val="left"/>
      <w:pPr>
        <w:tabs>
          <w:tab w:val="num" w:pos="5040"/>
        </w:tabs>
        <w:ind w:left="5040" w:hanging="360"/>
      </w:pPr>
      <w:rPr>
        <w:rFonts w:ascii="Times New Roman" w:hAnsi="Times New Roman" w:hint="default"/>
      </w:rPr>
    </w:lvl>
    <w:lvl w:ilvl="7" w:tplc="64824D7E" w:tentative="1">
      <w:start w:val="1"/>
      <w:numFmt w:val="bullet"/>
      <w:lvlText w:val="•"/>
      <w:lvlJc w:val="left"/>
      <w:pPr>
        <w:tabs>
          <w:tab w:val="num" w:pos="5760"/>
        </w:tabs>
        <w:ind w:left="5760" w:hanging="360"/>
      </w:pPr>
      <w:rPr>
        <w:rFonts w:ascii="Times New Roman" w:hAnsi="Times New Roman" w:hint="default"/>
      </w:rPr>
    </w:lvl>
    <w:lvl w:ilvl="8" w:tplc="5964AAEE"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721B396B"/>
    <w:multiLevelType w:val="hybridMultilevel"/>
    <w:tmpl w:val="E03048E0"/>
    <w:lvl w:ilvl="0" w:tplc="0A420B52">
      <w:start w:val="1"/>
      <w:numFmt w:val="bullet"/>
      <w:lvlText w:val="•"/>
      <w:lvlJc w:val="left"/>
      <w:pPr>
        <w:tabs>
          <w:tab w:val="num" w:pos="720"/>
        </w:tabs>
        <w:ind w:left="720" w:hanging="360"/>
      </w:pPr>
      <w:rPr>
        <w:rFonts w:ascii="Times New Roman" w:hAnsi="Times New Roman" w:hint="default"/>
      </w:rPr>
    </w:lvl>
    <w:lvl w:ilvl="1" w:tplc="87F67F60" w:tentative="1">
      <w:start w:val="1"/>
      <w:numFmt w:val="bullet"/>
      <w:lvlText w:val="•"/>
      <w:lvlJc w:val="left"/>
      <w:pPr>
        <w:tabs>
          <w:tab w:val="num" w:pos="1440"/>
        </w:tabs>
        <w:ind w:left="1440" w:hanging="360"/>
      </w:pPr>
      <w:rPr>
        <w:rFonts w:ascii="Times New Roman" w:hAnsi="Times New Roman" w:hint="default"/>
      </w:rPr>
    </w:lvl>
    <w:lvl w:ilvl="2" w:tplc="1FE27D22" w:tentative="1">
      <w:start w:val="1"/>
      <w:numFmt w:val="bullet"/>
      <w:lvlText w:val="•"/>
      <w:lvlJc w:val="left"/>
      <w:pPr>
        <w:tabs>
          <w:tab w:val="num" w:pos="2160"/>
        </w:tabs>
        <w:ind w:left="2160" w:hanging="360"/>
      </w:pPr>
      <w:rPr>
        <w:rFonts w:ascii="Times New Roman" w:hAnsi="Times New Roman" w:hint="default"/>
      </w:rPr>
    </w:lvl>
    <w:lvl w:ilvl="3" w:tplc="15EC7A4C" w:tentative="1">
      <w:start w:val="1"/>
      <w:numFmt w:val="bullet"/>
      <w:lvlText w:val="•"/>
      <w:lvlJc w:val="left"/>
      <w:pPr>
        <w:tabs>
          <w:tab w:val="num" w:pos="2880"/>
        </w:tabs>
        <w:ind w:left="2880" w:hanging="360"/>
      </w:pPr>
      <w:rPr>
        <w:rFonts w:ascii="Times New Roman" w:hAnsi="Times New Roman" w:hint="default"/>
      </w:rPr>
    </w:lvl>
    <w:lvl w:ilvl="4" w:tplc="170C9248" w:tentative="1">
      <w:start w:val="1"/>
      <w:numFmt w:val="bullet"/>
      <w:lvlText w:val="•"/>
      <w:lvlJc w:val="left"/>
      <w:pPr>
        <w:tabs>
          <w:tab w:val="num" w:pos="3600"/>
        </w:tabs>
        <w:ind w:left="3600" w:hanging="360"/>
      </w:pPr>
      <w:rPr>
        <w:rFonts w:ascii="Times New Roman" w:hAnsi="Times New Roman" w:hint="default"/>
      </w:rPr>
    </w:lvl>
    <w:lvl w:ilvl="5" w:tplc="702EF074" w:tentative="1">
      <w:start w:val="1"/>
      <w:numFmt w:val="bullet"/>
      <w:lvlText w:val="•"/>
      <w:lvlJc w:val="left"/>
      <w:pPr>
        <w:tabs>
          <w:tab w:val="num" w:pos="4320"/>
        </w:tabs>
        <w:ind w:left="4320" w:hanging="360"/>
      </w:pPr>
      <w:rPr>
        <w:rFonts w:ascii="Times New Roman" w:hAnsi="Times New Roman" w:hint="default"/>
      </w:rPr>
    </w:lvl>
    <w:lvl w:ilvl="6" w:tplc="22DA8FFE" w:tentative="1">
      <w:start w:val="1"/>
      <w:numFmt w:val="bullet"/>
      <w:lvlText w:val="•"/>
      <w:lvlJc w:val="left"/>
      <w:pPr>
        <w:tabs>
          <w:tab w:val="num" w:pos="5040"/>
        </w:tabs>
        <w:ind w:left="5040" w:hanging="360"/>
      </w:pPr>
      <w:rPr>
        <w:rFonts w:ascii="Times New Roman" w:hAnsi="Times New Roman" w:hint="default"/>
      </w:rPr>
    </w:lvl>
    <w:lvl w:ilvl="7" w:tplc="8ED884B4" w:tentative="1">
      <w:start w:val="1"/>
      <w:numFmt w:val="bullet"/>
      <w:lvlText w:val="•"/>
      <w:lvlJc w:val="left"/>
      <w:pPr>
        <w:tabs>
          <w:tab w:val="num" w:pos="5760"/>
        </w:tabs>
        <w:ind w:left="5760" w:hanging="360"/>
      </w:pPr>
      <w:rPr>
        <w:rFonts w:ascii="Times New Roman" w:hAnsi="Times New Roman" w:hint="default"/>
      </w:rPr>
    </w:lvl>
    <w:lvl w:ilvl="8" w:tplc="6282A292"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762B255F"/>
    <w:multiLevelType w:val="hybridMultilevel"/>
    <w:tmpl w:val="EC8A2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A50B44"/>
    <w:multiLevelType w:val="hybridMultilevel"/>
    <w:tmpl w:val="D2A0C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BA1C75"/>
    <w:multiLevelType w:val="hybridMultilevel"/>
    <w:tmpl w:val="D5F0E6EC"/>
    <w:lvl w:ilvl="0" w:tplc="AE847994">
      <w:start w:val="1"/>
      <w:numFmt w:val="bullet"/>
      <w:lvlText w:val="•"/>
      <w:lvlJc w:val="left"/>
      <w:pPr>
        <w:tabs>
          <w:tab w:val="num" w:pos="720"/>
        </w:tabs>
        <w:ind w:left="720" w:hanging="360"/>
      </w:pPr>
      <w:rPr>
        <w:rFonts w:ascii="Times New Roman" w:hAnsi="Times New Roman" w:hint="default"/>
      </w:rPr>
    </w:lvl>
    <w:lvl w:ilvl="1" w:tplc="A9882F98" w:tentative="1">
      <w:start w:val="1"/>
      <w:numFmt w:val="bullet"/>
      <w:lvlText w:val="•"/>
      <w:lvlJc w:val="left"/>
      <w:pPr>
        <w:tabs>
          <w:tab w:val="num" w:pos="1440"/>
        </w:tabs>
        <w:ind w:left="1440" w:hanging="360"/>
      </w:pPr>
      <w:rPr>
        <w:rFonts w:ascii="Times New Roman" w:hAnsi="Times New Roman" w:hint="default"/>
      </w:rPr>
    </w:lvl>
    <w:lvl w:ilvl="2" w:tplc="45064B7E" w:tentative="1">
      <w:start w:val="1"/>
      <w:numFmt w:val="bullet"/>
      <w:lvlText w:val="•"/>
      <w:lvlJc w:val="left"/>
      <w:pPr>
        <w:tabs>
          <w:tab w:val="num" w:pos="2160"/>
        </w:tabs>
        <w:ind w:left="2160" w:hanging="360"/>
      </w:pPr>
      <w:rPr>
        <w:rFonts w:ascii="Times New Roman" w:hAnsi="Times New Roman" w:hint="default"/>
      </w:rPr>
    </w:lvl>
    <w:lvl w:ilvl="3" w:tplc="B64ABAF6" w:tentative="1">
      <w:start w:val="1"/>
      <w:numFmt w:val="bullet"/>
      <w:lvlText w:val="•"/>
      <w:lvlJc w:val="left"/>
      <w:pPr>
        <w:tabs>
          <w:tab w:val="num" w:pos="2880"/>
        </w:tabs>
        <w:ind w:left="2880" w:hanging="360"/>
      </w:pPr>
      <w:rPr>
        <w:rFonts w:ascii="Times New Roman" w:hAnsi="Times New Roman" w:hint="default"/>
      </w:rPr>
    </w:lvl>
    <w:lvl w:ilvl="4" w:tplc="E7462DDE" w:tentative="1">
      <w:start w:val="1"/>
      <w:numFmt w:val="bullet"/>
      <w:lvlText w:val="•"/>
      <w:lvlJc w:val="left"/>
      <w:pPr>
        <w:tabs>
          <w:tab w:val="num" w:pos="3600"/>
        </w:tabs>
        <w:ind w:left="3600" w:hanging="360"/>
      </w:pPr>
      <w:rPr>
        <w:rFonts w:ascii="Times New Roman" w:hAnsi="Times New Roman" w:hint="default"/>
      </w:rPr>
    </w:lvl>
    <w:lvl w:ilvl="5" w:tplc="09D444C2" w:tentative="1">
      <w:start w:val="1"/>
      <w:numFmt w:val="bullet"/>
      <w:lvlText w:val="•"/>
      <w:lvlJc w:val="left"/>
      <w:pPr>
        <w:tabs>
          <w:tab w:val="num" w:pos="4320"/>
        </w:tabs>
        <w:ind w:left="4320" w:hanging="360"/>
      </w:pPr>
      <w:rPr>
        <w:rFonts w:ascii="Times New Roman" w:hAnsi="Times New Roman" w:hint="default"/>
      </w:rPr>
    </w:lvl>
    <w:lvl w:ilvl="6" w:tplc="563E09C6" w:tentative="1">
      <w:start w:val="1"/>
      <w:numFmt w:val="bullet"/>
      <w:lvlText w:val="•"/>
      <w:lvlJc w:val="left"/>
      <w:pPr>
        <w:tabs>
          <w:tab w:val="num" w:pos="5040"/>
        </w:tabs>
        <w:ind w:left="5040" w:hanging="360"/>
      </w:pPr>
      <w:rPr>
        <w:rFonts w:ascii="Times New Roman" w:hAnsi="Times New Roman" w:hint="default"/>
      </w:rPr>
    </w:lvl>
    <w:lvl w:ilvl="7" w:tplc="4790DAFE" w:tentative="1">
      <w:start w:val="1"/>
      <w:numFmt w:val="bullet"/>
      <w:lvlText w:val="•"/>
      <w:lvlJc w:val="left"/>
      <w:pPr>
        <w:tabs>
          <w:tab w:val="num" w:pos="5760"/>
        </w:tabs>
        <w:ind w:left="5760" w:hanging="360"/>
      </w:pPr>
      <w:rPr>
        <w:rFonts w:ascii="Times New Roman" w:hAnsi="Times New Roman" w:hint="default"/>
      </w:rPr>
    </w:lvl>
    <w:lvl w:ilvl="8" w:tplc="EBAE15FE"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7AD5162F"/>
    <w:multiLevelType w:val="hybridMultilevel"/>
    <w:tmpl w:val="92707ACE"/>
    <w:lvl w:ilvl="0" w:tplc="A67E9F84">
      <w:start w:val="1"/>
      <w:numFmt w:val="decimal"/>
      <w:lvlText w:val="%1."/>
      <w:lvlJc w:val="left"/>
      <w:pPr>
        <w:ind w:left="100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B997687"/>
    <w:multiLevelType w:val="hybridMultilevel"/>
    <w:tmpl w:val="CFF6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BB34A61"/>
    <w:multiLevelType w:val="hybridMultilevel"/>
    <w:tmpl w:val="4E069A6A"/>
    <w:lvl w:ilvl="0" w:tplc="CE32C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BE85679"/>
    <w:multiLevelType w:val="hybridMultilevel"/>
    <w:tmpl w:val="6DC81382"/>
    <w:lvl w:ilvl="0" w:tplc="EA265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BFE19C7"/>
    <w:multiLevelType w:val="hybridMultilevel"/>
    <w:tmpl w:val="352C5E2C"/>
    <w:lvl w:ilvl="0" w:tplc="EA265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CA22F53"/>
    <w:multiLevelType w:val="multilevel"/>
    <w:tmpl w:val="7C647E00"/>
    <w:lvl w:ilvl="0">
      <w:start w:val="1"/>
      <w:numFmt w:val="decimal"/>
      <w:lvlText w:val="%1."/>
      <w:lvlJc w:val="left"/>
      <w:pPr>
        <w:ind w:left="1004" w:hanging="360"/>
      </w:pPr>
      <w:rPr>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29">
    <w:nsid w:val="7EF30849"/>
    <w:multiLevelType w:val="hybridMultilevel"/>
    <w:tmpl w:val="0DE2D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F853B6"/>
    <w:multiLevelType w:val="hybridMultilevel"/>
    <w:tmpl w:val="50E0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nsid w:val="7F5776C5"/>
    <w:multiLevelType w:val="hybridMultilevel"/>
    <w:tmpl w:val="6156A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7"/>
  </w:num>
  <w:num w:numId="2">
    <w:abstractNumId w:val="33"/>
  </w:num>
  <w:num w:numId="3">
    <w:abstractNumId w:val="110"/>
  </w:num>
  <w:num w:numId="4">
    <w:abstractNumId w:val="80"/>
  </w:num>
  <w:num w:numId="5">
    <w:abstractNumId w:val="70"/>
  </w:num>
  <w:num w:numId="6">
    <w:abstractNumId w:val="47"/>
  </w:num>
  <w:num w:numId="7">
    <w:abstractNumId w:val="23"/>
  </w:num>
  <w:num w:numId="8">
    <w:abstractNumId w:val="83"/>
  </w:num>
  <w:num w:numId="9">
    <w:abstractNumId w:val="46"/>
  </w:num>
  <w:num w:numId="10">
    <w:abstractNumId w:val="59"/>
  </w:num>
  <w:num w:numId="11">
    <w:abstractNumId w:val="22"/>
  </w:num>
  <w:num w:numId="12">
    <w:abstractNumId w:val="112"/>
  </w:num>
  <w:num w:numId="13">
    <w:abstractNumId w:val="123"/>
  </w:num>
  <w:num w:numId="14">
    <w:abstractNumId w:val="57"/>
  </w:num>
  <w:num w:numId="15">
    <w:abstractNumId w:val="109"/>
  </w:num>
  <w:num w:numId="16">
    <w:abstractNumId w:val="81"/>
  </w:num>
  <w:num w:numId="17">
    <w:abstractNumId w:val="128"/>
  </w:num>
  <w:num w:numId="18">
    <w:abstractNumId w:val="102"/>
  </w:num>
  <w:num w:numId="19">
    <w:abstractNumId w:val="108"/>
  </w:num>
  <w:num w:numId="20">
    <w:abstractNumId w:val="101"/>
  </w:num>
  <w:num w:numId="21">
    <w:abstractNumId w:val="62"/>
  </w:num>
  <w:num w:numId="22">
    <w:abstractNumId w:val="88"/>
  </w:num>
  <w:num w:numId="23">
    <w:abstractNumId w:val="93"/>
  </w:num>
  <w:num w:numId="24">
    <w:abstractNumId w:val="75"/>
  </w:num>
  <w:num w:numId="25">
    <w:abstractNumId w:val="49"/>
  </w:num>
  <w:num w:numId="26">
    <w:abstractNumId w:val="28"/>
  </w:num>
  <w:num w:numId="27">
    <w:abstractNumId w:val="40"/>
  </w:num>
  <w:num w:numId="28">
    <w:abstractNumId w:val="95"/>
  </w:num>
  <w:num w:numId="29">
    <w:abstractNumId w:val="131"/>
  </w:num>
  <w:num w:numId="30">
    <w:abstractNumId w:val="96"/>
  </w:num>
  <w:num w:numId="31">
    <w:abstractNumId w:val="126"/>
  </w:num>
  <w:num w:numId="32">
    <w:abstractNumId w:val="113"/>
  </w:num>
  <w:num w:numId="33">
    <w:abstractNumId w:val="32"/>
  </w:num>
  <w:num w:numId="34">
    <w:abstractNumId w:val="3"/>
  </w:num>
  <w:num w:numId="35">
    <w:abstractNumId w:val="34"/>
  </w:num>
  <w:num w:numId="36">
    <w:abstractNumId w:val="121"/>
  </w:num>
  <w:num w:numId="37">
    <w:abstractNumId w:val="79"/>
  </w:num>
  <w:num w:numId="38">
    <w:abstractNumId w:val="84"/>
  </w:num>
  <w:num w:numId="39">
    <w:abstractNumId w:val="25"/>
  </w:num>
  <w:num w:numId="40">
    <w:abstractNumId w:val="92"/>
  </w:num>
  <w:num w:numId="41">
    <w:abstractNumId w:val="69"/>
  </w:num>
  <w:num w:numId="42">
    <w:abstractNumId w:val="0"/>
  </w:num>
  <w:num w:numId="43">
    <w:abstractNumId w:val="42"/>
  </w:num>
  <w:num w:numId="44">
    <w:abstractNumId w:val="37"/>
  </w:num>
  <w:num w:numId="45">
    <w:abstractNumId w:val="68"/>
  </w:num>
  <w:num w:numId="46">
    <w:abstractNumId w:val="115"/>
  </w:num>
  <w:num w:numId="47">
    <w:abstractNumId w:val="71"/>
  </w:num>
  <w:num w:numId="48">
    <w:abstractNumId w:val="31"/>
  </w:num>
  <w:num w:numId="49">
    <w:abstractNumId w:val="38"/>
  </w:num>
  <w:num w:numId="50">
    <w:abstractNumId w:val="130"/>
  </w:num>
  <w:num w:numId="51">
    <w:abstractNumId w:val="43"/>
  </w:num>
  <w:num w:numId="52">
    <w:abstractNumId w:val="44"/>
  </w:num>
  <w:num w:numId="53">
    <w:abstractNumId w:val="67"/>
  </w:num>
  <w:num w:numId="54">
    <w:abstractNumId w:val="76"/>
  </w:num>
  <w:num w:numId="55">
    <w:abstractNumId w:val="6"/>
  </w:num>
  <w:num w:numId="56">
    <w:abstractNumId w:val="20"/>
  </w:num>
  <w:num w:numId="57">
    <w:abstractNumId w:val="29"/>
  </w:num>
  <w:num w:numId="58">
    <w:abstractNumId w:val="124"/>
  </w:num>
  <w:num w:numId="59">
    <w:abstractNumId w:val="50"/>
  </w:num>
  <w:num w:numId="60">
    <w:abstractNumId w:val="18"/>
  </w:num>
  <w:num w:numId="61">
    <w:abstractNumId w:val="117"/>
  </w:num>
  <w:num w:numId="62">
    <w:abstractNumId w:val="73"/>
  </w:num>
  <w:num w:numId="63">
    <w:abstractNumId w:val="65"/>
  </w:num>
  <w:num w:numId="64">
    <w:abstractNumId w:val="120"/>
  </w:num>
  <w:num w:numId="65">
    <w:abstractNumId w:val="27"/>
  </w:num>
  <w:num w:numId="66">
    <w:abstractNumId w:val="116"/>
  </w:num>
  <w:num w:numId="67">
    <w:abstractNumId w:val="118"/>
  </w:num>
  <w:num w:numId="68">
    <w:abstractNumId w:val="5"/>
  </w:num>
  <w:num w:numId="69">
    <w:abstractNumId w:val="16"/>
  </w:num>
  <w:num w:numId="70">
    <w:abstractNumId w:val="64"/>
  </w:num>
  <w:num w:numId="71">
    <w:abstractNumId w:val="82"/>
  </w:num>
  <w:num w:numId="72">
    <w:abstractNumId w:val="7"/>
  </w:num>
  <w:num w:numId="73">
    <w:abstractNumId w:val="48"/>
  </w:num>
  <w:num w:numId="74">
    <w:abstractNumId w:val="52"/>
  </w:num>
  <w:num w:numId="75">
    <w:abstractNumId w:val="13"/>
  </w:num>
  <w:num w:numId="76">
    <w:abstractNumId w:val="129"/>
  </w:num>
  <w:num w:numId="77">
    <w:abstractNumId w:val="104"/>
  </w:num>
  <w:num w:numId="78">
    <w:abstractNumId w:val="74"/>
  </w:num>
  <w:num w:numId="79">
    <w:abstractNumId w:val="51"/>
  </w:num>
  <w:num w:numId="80">
    <w:abstractNumId w:val="12"/>
  </w:num>
  <w:num w:numId="81">
    <w:abstractNumId w:val="100"/>
  </w:num>
  <w:num w:numId="82">
    <w:abstractNumId w:val="19"/>
  </w:num>
  <w:num w:numId="83">
    <w:abstractNumId w:val="41"/>
  </w:num>
  <w:num w:numId="84">
    <w:abstractNumId w:val="9"/>
  </w:num>
  <w:num w:numId="85">
    <w:abstractNumId w:val="114"/>
  </w:num>
  <w:num w:numId="86">
    <w:abstractNumId w:val="91"/>
  </w:num>
  <w:num w:numId="87">
    <w:abstractNumId w:val="105"/>
  </w:num>
  <w:num w:numId="88">
    <w:abstractNumId w:val="103"/>
  </w:num>
  <w:num w:numId="89">
    <w:abstractNumId w:val="99"/>
  </w:num>
  <w:num w:numId="90">
    <w:abstractNumId w:val="78"/>
  </w:num>
  <w:num w:numId="91">
    <w:abstractNumId w:val="87"/>
  </w:num>
  <w:num w:numId="92">
    <w:abstractNumId w:val="55"/>
  </w:num>
  <w:num w:numId="93">
    <w:abstractNumId w:val="97"/>
  </w:num>
  <w:num w:numId="94">
    <w:abstractNumId w:val="63"/>
  </w:num>
  <w:num w:numId="95">
    <w:abstractNumId w:val="58"/>
  </w:num>
  <w:num w:numId="96">
    <w:abstractNumId w:val="94"/>
  </w:num>
  <w:num w:numId="97">
    <w:abstractNumId w:val="17"/>
  </w:num>
  <w:num w:numId="98">
    <w:abstractNumId w:val="39"/>
  </w:num>
  <w:num w:numId="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num>
  <w:num w:numId="105">
    <w:abstractNumId w:val="125"/>
  </w:num>
  <w:num w:numId="106">
    <w:abstractNumId w:val="24"/>
  </w:num>
  <w:num w:numId="107">
    <w:abstractNumId w:val="85"/>
  </w:num>
  <w:num w:numId="108">
    <w:abstractNumId w:val="60"/>
  </w:num>
  <w:num w:numId="109">
    <w:abstractNumId w:val="15"/>
  </w:num>
  <w:num w:numId="110">
    <w:abstractNumId w:val="77"/>
  </w:num>
  <w:num w:numId="111">
    <w:abstractNumId w:val="53"/>
  </w:num>
  <w:num w:numId="112">
    <w:abstractNumId w:val="66"/>
  </w:num>
  <w:num w:numId="113">
    <w:abstractNumId w:val="98"/>
  </w:num>
  <w:num w:numId="114">
    <w:abstractNumId w:val="10"/>
  </w:num>
  <w:num w:numId="115">
    <w:abstractNumId w:val="106"/>
  </w:num>
  <w:num w:numId="116">
    <w:abstractNumId w:val="61"/>
  </w:num>
  <w:num w:numId="117">
    <w:abstractNumId w:val="26"/>
  </w:num>
  <w:num w:numId="118">
    <w:abstractNumId w:val="8"/>
  </w:num>
  <w:num w:numId="119">
    <w:abstractNumId w:val="72"/>
  </w:num>
  <w:num w:numId="120">
    <w:abstractNumId w:val="36"/>
  </w:num>
  <w:num w:numId="121">
    <w:abstractNumId w:val="2"/>
  </w:num>
  <w:num w:numId="122">
    <w:abstractNumId w:val="54"/>
  </w:num>
  <w:num w:numId="123">
    <w:abstractNumId w:val="86"/>
  </w:num>
  <w:num w:numId="124">
    <w:abstractNumId w:val="111"/>
  </w:num>
  <w:num w:numId="125">
    <w:abstractNumId w:val="30"/>
  </w:num>
  <w:num w:numId="126">
    <w:abstractNumId w:val="14"/>
  </w:num>
  <w:num w:numId="127">
    <w:abstractNumId w:val="1"/>
  </w:num>
  <w:num w:numId="128">
    <w:abstractNumId w:val="4"/>
  </w:num>
  <w:num w:numId="129">
    <w:abstractNumId w:val="119"/>
  </w:num>
  <w:num w:numId="130">
    <w:abstractNumId w:val="90"/>
  </w:num>
  <w:num w:numId="131">
    <w:abstractNumId w:val="122"/>
  </w:num>
  <w:num w:numId="132">
    <w:abstractNumId w:val="56"/>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0CFC"/>
    <w:rsid w:val="00005EDB"/>
    <w:rsid w:val="00011561"/>
    <w:rsid w:val="000170E1"/>
    <w:rsid w:val="0002214F"/>
    <w:rsid w:val="000236A8"/>
    <w:rsid w:val="000332CB"/>
    <w:rsid w:val="00050518"/>
    <w:rsid w:val="00075559"/>
    <w:rsid w:val="000868A0"/>
    <w:rsid w:val="00090B45"/>
    <w:rsid w:val="00096D8F"/>
    <w:rsid w:val="000E4126"/>
    <w:rsid w:val="00121CCA"/>
    <w:rsid w:val="00135A59"/>
    <w:rsid w:val="00152D89"/>
    <w:rsid w:val="00152D8A"/>
    <w:rsid w:val="00164471"/>
    <w:rsid w:val="00164B93"/>
    <w:rsid w:val="00171232"/>
    <w:rsid w:val="00177848"/>
    <w:rsid w:val="001851BA"/>
    <w:rsid w:val="001C4894"/>
    <w:rsid w:val="001D3BC7"/>
    <w:rsid w:val="001E16E6"/>
    <w:rsid w:val="001E1ED8"/>
    <w:rsid w:val="001E4319"/>
    <w:rsid w:val="001F168A"/>
    <w:rsid w:val="0020722C"/>
    <w:rsid w:val="00210566"/>
    <w:rsid w:val="002143DF"/>
    <w:rsid w:val="00230E79"/>
    <w:rsid w:val="00233FF2"/>
    <w:rsid w:val="00240A2B"/>
    <w:rsid w:val="00246892"/>
    <w:rsid w:val="00251626"/>
    <w:rsid w:val="00253493"/>
    <w:rsid w:val="00260900"/>
    <w:rsid w:val="00264578"/>
    <w:rsid w:val="002A0877"/>
    <w:rsid w:val="002A7AF3"/>
    <w:rsid w:val="002B0A81"/>
    <w:rsid w:val="002C5041"/>
    <w:rsid w:val="002D5245"/>
    <w:rsid w:val="002E0238"/>
    <w:rsid w:val="002E1271"/>
    <w:rsid w:val="002E25A5"/>
    <w:rsid w:val="002E5F8F"/>
    <w:rsid w:val="00304B3D"/>
    <w:rsid w:val="00316FBB"/>
    <w:rsid w:val="00322510"/>
    <w:rsid w:val="003231A0"/>
    <w:rsid w:val="00341FCB"/>
    <w:rsid w:val="00356AA5"/>
    <w:rsid w:val="003702E8"/>
    <w:rsid w:val="00375316"/>
    <w:rsid w:val="003860EA"/>
    <w:rsid w:val="0039089B"/>
    <w:rsid w:val="0039223B"/>
    <w:rsid w:val="0039405F"/>
    <w:rsid w:val="003B5445"/>
    <w:rsid w:val="003B735A"/>
    <w:rsid w:val="003C6BC3"/>
    <w:rsid w:val="003D4579"/>
    <w:rsid w:val="003E03C5"/>
    <w:rsid w:val="003E584E"/>
    <w:rsid w:val="003F3ED7"/>
    <w:rsid w:val="003F6DF4"/>
    <w:rsid w:val="003F7FC8"/>
    <w:rsid w:val="00422573"/>
    <w:rsid w:val="004331A8"/>
    <w:rsid w:val="00440DB9"/>
    <w:rsid w:val="004450F5"/>
    <w:rsid w:val="00477F49"/>
    <w:rsid w:val="00481517"/>
    <w:rsid w:val="004866F1"/>
    <w:rsid w:val="004A0890"/>
    <w:rsid w:val="004A7977"/>
    <w:rsid w:val="004B2B6F"/>
    <w:rsid w:val="004B5402"/>
    <w:rsid w:val="004C13A5"/>
    <w:rsid w:val="004E6128"/>
    <w:rsid w:val="00521490"/>
    <w:rsid w:val="00521933"/>
    <w:rsid w:val="005232FC"/>
    <w:rsid w:val="005350D5"/>
    <w:rsid w:val="005445CE"/>
    <w:rsid w:val="00554C23"/>
    <w:rsid w:val="00576ABB"/>
    <w:rsid w:val="00584724"/>
    <w:rsid w:val="005B4CAE"/>
    <w:rsid w:val="005D63CB"/>
    <w:rsid w:val="006105D2"/>
    <w:rsid w:val="00664B9E"/>
    <w:rsid w:val="00667CA6"/>
    <w:rsid w:val="00676EDD"/>
    <w:rsid w:val="006B62A1"/>
    <w:rsid w:val="006D07B2"/>
    <w:rsid w:val="006D273E"/>
    <w:rsid w:val="006F0A2C"/>
    <w:rsid w:val="006F0B40"/>
    <w:rsid w:val="0070013A"/>
    <w:rsid w:val="00712A2C"/>
    <w:rsid w:val="00723296"/>
    <w:rsid w:val="0072702D"/>
    <w:rsid w:val="0077004C"/>
    <w:rsid w:val="00770FC0"/>
    <w:rsid w:val="00797312"/>
    <w:rsid w:val="00810405"/>
    <w:rsid w:val="00814114"/>
    <w:rsid w:val="008270EC"/>
    <w:rsid w:val="00884A44"/>
    <w:rsid w:val="00887FA6"/>
    <w:rsid w:val="00890E90"/>
    <w:rsid w:val="008A0088"/>
    <w:rsid w:val="008A6C2F"/>
    <w:rsid w:val="008B3462"/>
    <w:rsid w:val="008F1EE2"/>
    <w:rsid w:val="008F6CDC"/>
    <w:rsid w:val="0090051D"/>
    <w:rsid w:val="00917EF9"/>
    <w:rsid w:val="009214C6"/>
    <w:rsid w:val="00930016"/>
    <w:rsid w:val="00955B67"/>
    <w:rsid w:val="00960DF8"/>
    <w:rsid w:val="00962C10"/>
    <w:rsid w:val="00980307"/>
    <w:rsid w:val="00991086"/>
    <w:rsid w:val="00993C69"/>
    <w:rsid w:val="009A4C39"/>
    <w:rsid w:val="009D7B0D"/>
    <w:rsid w:val="009E0E29"/>
    <w:rsid w:val="009E5E73"/>
    <w:rsid w:val="009F5577"/>
    <w:rsid w:val="009F6BF0"/>
    <w:rsid w:val="00A00617"/>
    <w:rsid w:val="00A02B3B"/>
    <w:rsid w:val="00A02EDE"/>
    <w:rsid w:val="00A10776"/>
    <w:rsid w:val="00A321C3"/>
    <w:rsid w:val="00A36C72"/>
    <w:rsid w:val="00A47F8E"/>
    <w:rsid w:val="00A63970"/>
    <w:rsid w:val="00A81F09"/>
    <w:rsid w:val="00A907C1"/>
    <w:rsid w:val="00A90D63"/>
    <w:rsid w:val="00AB13DA"/>
    <w:rsid w:val="00AD6444"/>
    <w:rsid w:val="00AE4A1A"/>
    <w:rsid w:val="00AE64E7"/>
    <w:rsid w:val="00B202E4"/>
    <w:rsid w:val="00B21FF8"/>
    <w:rsid w:val="00B31A0C"/>
    <w:rsid w:val="00B47E6E"/>
    <w:rsid w:val="00B57EAF"/>
    <w:rsid w:val="00B60336"/>
    <w:rsid w:val="00BB0E9F"/>
    <w:rsid w:val="00BB5984"/>
    <w:rsid w:val="00BC565D"/>
    <w:rsid w:val="00BC743E"/>
    <w:rsid w:val="00BD036C"/>
    <w:rsid w:val="00BD20EB"/>
    <w:rsid w:val="00BF5CE3"/>
    <w:rsid w:val="00C121A0"/>
    <w:rsid w:val="00C14786"/>
    <w:rsid w:val="00C15150"/>
    <w:rsid w:val="00C20D0B"/>
    <w:rsid w:val="00C25012"/>
    <w:rsid w:val="00C46C07"/>
    <w:rsid w:val="00C55EAC"/>
    <w:rsid w:val="00C64452"/>
    <w:rsid w:val="00C84B36"/>
    <w:rsid w:val="00C867D0"/>
    <w:rsid w:val="00C9008C"/>
    <w:rsid w:val="00CA0B42"/>
    <w:rsid w:val="00CA743F"/>
    <w:rsid w:val="00CB3432"/>
    <w:rsid w:val="00CB6AE4"/>
    <w:rsid w:val="00CD147F"/>
    <w:rsid w:val="00D05399"/>
    <w:rsid w:val="00D13898"/>
    <w:rsid w:val="00D33300"/>
    <w:rsid w:val="00D46445"/>
    <w:rsid w:val="00D5225D"/>
    <w:rsid w:val="00D5288D"/>
    <w:rsid w:val="00D5296C"/>
    <w:rsid w:val="00D578FA"/>
    <w:rsid w:val="00D633FE"/>
    <w:rsid w:val="00D725B4"/>
    <w:rsid w:val="00D74B2B"/>
    <w:rsid w:val="00D76BA8"/>
    <w:rsid w:val="00D9448E"/>
    <w:rsid w:val="00DA2339"/>
    <w:rsid w:val="00DB4057"/>
    <w:rsid w:val="00DC2CCF"/>
    <w:rsid w:val="00DD017E"/>
    <w:rsid w:val="00DD1004"/>
    <w:rsid w:val="00DD1A41"/>
    <w:rsid w:val="00DE1658"/>
    <w:rsid w:val="00DF5007"/>
    <w:rsid w:val="00E12D00"/>
    <w:rsid w:val="00E249FB"/>
    <w:rsid w:val="00E30CFC"/>
    <w:rsid w:val="00E54EED"/>
    <w:rsid w:val="00E66D89"/>
    <w:rsid w:val="00EC4C44"/>
    <w:rsid w:val="00EE2576"/>
    <w:rsid w:val="00EE271B"/>
    <w:rsid w:val="00F15487"/>
    <w:rsid w:val="00F5145F"/>
    <w:rsid w:val="00F60B9F"/>
    <w:rsid w:val="00F632F3"/>
    <w:rsid w:val="00F71E64"/>
    <w:rsid w:val="00F8209E"/>
    <w:rsid w:val="00F87C04"/>
    <w:rsid w:val="00F92696"/>
    <w:rsid w:val="00F9620E"/>
    <w:rsid w:val="00FA5C7B"/>
    <w:rsid w:val="00FB0A6D"/>
    <w:rsid w:val="00FC445F"/>
    <w:rsid w:val="00FC45D6"/>
    <w:rsid w:val="00FC5B2E"/>
    <w:rsid w:val="00FD23ED"/>
    <w:rsid w:val="00FE6A39"/>
    <w:rsid w:val="00FF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5"/>
    <o:shapelayout v:ext="edit">
      <o:idmap v:ext="edit" data="1"/>
      <o:rules v:ext="edit">
        <o:r id="V:Rule70" type="connector" idref="#_x0000_s1112"/>
        <o:r id="V:Rule71" type="connector" idref="#Прямая со стрелкой 152"/>
        <o:r id="V:Rule72" type="connector" idref="#_x0000_s1115"/>
        <o:r id="V:Rule73" type="connector" idref="#_x0000_s1168"/>
        <o:r id="V:Rule74" type="connector" idref="#Прямая со стрелкой 3"/>
        <o:r id="V:Rule75" type="connector" idref="#_x0000_s1299"/>
        <o:r id="V:Rule76" type="connector" idref="#Прямая со стрелкой 153"/>
        <o:r id="V:Rule77" type="connector" idref="#_x0000_s1224"/>
        <o:r id="V:Rule78" type="connector" idref="#_x0000_s1118"/>
        <o:r id="V:Rule79" type="connector" idref="#_x0000_s1123"/>
        <o:r id="V:Rule80" type="connector" idref="#_x0000_s1223"/>
        <o:r id="V:Rule81" type="connector" idref="#_x0000_s1226"/>
        <o:r id="V:Rule82" type="connector" idref="#_x0000_s1109"/>
        <o:r id="V:Rule83" type="connector" idref="#Прямая со стрелкой 150"/>
        <o:r id="V:Rule84" type="connector" idref="#_x0000_s1135"/>
        <o:r id="V:Rule85" type="connector" idref="#_x0000_s1129"/>
        <o:r id="V:Rule86" type="connector" idref="#Прямая со стрелкой 30"/>
        <o:r id="V:Rule87" type="connector" idref="#_x0000_s1145"/>
        <o:r id="V:Rule88" type="connector" idref="#Прямая со стрелкой 27"/>
        <o:r id="V:Rule89" type="connector" idref="#_x0000_s1132"/>
        <o:r id="V:Rule90" type="connector" idref="#_x0000_s1117"/>
        <o:r id="V:Rule91" type="connector" idref="#_x0000_s1125"/>
        <o:r id="V:Rule92" type="connector" idref="#_x0000_s1169"/>
        <o:r id="V:Rule93" type="connector" idref="#_x0000_s1222"/>
        <o:r id="V:Rule94" type="connector" idref="#_x0000_s1124"/>
        <o:r id="V:Rule95" type="connector" idref="#_x0000_s1111"/>
        <o:r id="V:Rule96" type="connector" idref="#_x0000_s1120"/>
        <o:r id="V:Rule97" type="connector" idref="#Прямая со стрелкой 174"/>
        <o:r id="V:Rule98" type="connector" idref="#_x0000_s1110"/>
        <o:r id="V:Rule99" type="connector" idref="#Прямая со стрелкой 151"/>
        <o:r id="V:Rule100" type="connector" idref="#_x0000_s1133"/>
        <o:r id="V:Rule101" type="connector" idref="#_x0000_s1142"/>
        <o:r id="V:Rule102" type="connector" idref="#_x0000_s1141"/>
        <o:r id="V:Rule103" type="connector" idref="#_x0000_s1126"/>
        <o:r id="V:Rule104" type="connector" idref="#_x0000_s1225"/>
        <o:r id="V:Rule105" type="connector" idref="#Прямая со стрелкой 161"/>
        <o:r id="V:Rule106" type="connector" idref="#_x0000_s1143"/>
        <o:r id="V:Rule107" type="connector" idref="#_x0000_s1108"/>
        <o:r id="V:Rule108" type="connector" idref="#_x0000_s1210"/>
        <o:r id="V:Rule109" type="connector" idref="#Прямая со стрелкой 162"/>
        <o:r id="V:Rule110" type="connector" idref="#Прямая со стрелкой 5"/>
        <o:r id="V:Rule111" type="connector" idref="#_x0000_s1213"/>
        <o:r id="V:Rule112" type="connector" idref="#Прямая со стрелкой 181"/>
        <o:r id="V:Rule113" type="connector" idref="#_x0000_s1121"/>
        <o:r id="V:Rule114" type="connector" idref="#_x0000_s1127"/>
        <o:r id="V:Rule115" type="connector" idref="#_x0000_s1134"/>
        <o:r id="V:Rule116" type="connector" idref="#_x0000_s1221"/>
        <o:r id="V:Rule117" type="connector" idref="#_x0000_s1122"/>
        <o:r id="V:Rule118" type="connector" idref="#Прямая со стрелкой 173"/>
        <o:r id="V:Rule119" type="connector" idref="#Прямая со стрелкой 176"/>
        <o:r id="V:Rule120" type="connector" idref="#_x0000_s1139"/>
        <o:r id="V:Rule121" type="connector" idref="#_x0000_s1131"/>
        <o:r id="V:Rule122" type="connector" idref="#_x0000_s1144"/>
        <o:r id="V:Rule123" type="connector" idref="#_x0000_s1140"/>
        <o:r id="V:Rule124" type="connector" idref="#_x0000_s1116"/>
        <o:r id="V:Rule125" type="connector" idref="#Прямая со стрелкой 159"/>
        <o:r id="V:Rule126" type="connector" idref="#_x0000_s1137"/>
        <o:r id="V:Rule127" type="connector" idref="#_x0000_s1128"/>
        <o:r id="V:Rule128" type="connector" idref="#_x0000_s1138"/>
        <o:r id="V:Rule129" type="connector" idref="#_x0000_s1119"/>
        <o:r id="V:Rule130" type="connector" idref="#Прямая со стрелкой 182"/>
        <o:r id="V:Rule131" type="connector" idref="#_x0000_s1114"/>
        <o:r id="V:Rule132" type="connector" idref="#_x0000_s1300"/>
        <o:r id="V:Rule133" type="connector" idref="#_x0000_s1113"/>
        <o:r id="V:Rule134" type="connector" idref="#Прямая со стрелкой 158"/>
        <o:r id="V:Rule135" type="connector" idref="#Прямая со стрелкой 175"/>
        <o:r id="V:Rule136" type="connector" idref="#Прямая со стрелкой 6"/>
        <o:r id="V:Rule137" type="connector" idref="#_x0000_s1130"/>
        <o:r id="V:Rule13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CFC"/>
    <w:pPr>
      <w:spacing w:after="0" w:line="240" w:lineRule="auto"/>
    </w:pPr>
  </w:style>
  <w:style w:type="paragraph" w:styleId="a4">
    <w:name w:val="Body Text"/>
    <w:basedOn w:val="a"/>
    <w:link w:val="a5"/>
    <w:rsid w:val="00B31A0C"/>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B31A0C"/>
    <w:rPr>
      <w:rFonts w:ascii="Times New Roman" w:eastAsia="Times New Roman" w:hAnsi="Times New Roman" w:cs="Times New Roman"/>
      <w:sz w:val="20"/>
      <w:szCs w:val="20"/>
      <w:lang w:eastAsia="ru-RU"/>
    </w:rPr>
  </w:style>
  <w:style w:type="paragraph" w:styleId="a6">
    <w:name w:val="Normal (Web)"/>
    <w:basedOn w:val="a"/>
    <w:uiPriority w:val="99"/>
    <w:unhideWhenUsed/>
    <w:rsid w:val="00F9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860EA"/>
    <w:pPr>
      <w:ind w:left="720"/>
      <w:contextualSpacing/>
    </w:pPr>
  </w:style>
  <w:style w:type="table" w:styleId="a8">
    <w:name w:val="Table Grid"/>
    <w:basedOn w:val="a1"/>
    <w:uiPriority w:val="59"/>
    <w:rsid w:val="00AE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2B0A8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B0A81"/>
  </w:style>
  <w:style w:type="paragraph" w:styleId="ab">
    <w:name w:val="footer"/>
    <w:basedOn w:val="a"/>
    <w:link w:val="ac"/>
    <w:uiPriority w:val="99"/>
    <w:unhideWhenUsed/>
    <w:rsid w:val="002B0A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0A81"/>
  </w:style>
  <w:style w:type="table" w:customStyle="1" w:styleId="-11">
    <w:name w:val="Светлая сетка - Акцент 11"/>
    <w:basedOn w:val="a1"/>
    <w:uiPriority w:val="62"/>
    <w:rsid w:val="00D529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Shading Accent 2"/>
    <w:basedOn w:val="a1"/>
    <w:uiPriority w:val="60"/>
    <w:rsid w:val="00D5296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List Accent 6"/>
    <w:basedOn w:val="a1"/>
    <w:uiPriority w:val="61"/>
    <w:rsid w:val="00D5296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2"/>
    <w:basedOn w:val="a1"/>
    <w:uiPriority w:val="61"/>
    <w:rsid w:val="00D5296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Light Grid Accent 5"/>
    <w:basedOn w:val="a1"/>
    <w:uiPriority w:val="62"/>
    <w:rsid w:val="00D529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c2">
    <w:name w:val="c2"/>
    <w:basedOn w:val="a0"/>
    <w:rsid w:val="002143DF"/>
  </w:style>
  <w:style w:type="character" w:customStyle="1" w:styleId="apple-converted-space">
    <w:name w:val="apple-converted-space"/>
    <w:basedOn w:val="a0"/>
    <w:rsid w:val="002143DF"/>
  </w:style>
  <w:style w:type="character" w:customStyle="1" w:styleId="c1">
    <w:name w:val="c1"/>
    <w:basedOn w:val="a0"/>
    <w:rsid w:val="002143DF"/>
  </w:style>
  <w:style w:type="character" w:customStyle="1" w:styleId="c6">
    <w:name w:val="c6"/>
    <w:basedOn w:val="a0"/>
    <w:rsid w:val="002143DF"/>
  </w:style>
  <w:style w:type="table" w:styleId="-50">
    <w:name w:val="Light List Accent 5"/>
    <w:basedOn w:val="a1"/>
    <w:uiPriority w:val="61"/>
    <w:rsid w:val="008A008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3"/>
    <w:basedOn w:val="a1"/>
    <w:uiPriority w:val="62"/>
    <w:rsid w:val="008A008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4">
    <w:name w:val="Medium Shading 1 Accent 4"/>
    <w:basedOn w:val="a1"/>
    <w:uiPriority w:val="63"/>
    <w:rsid w:val="009E5E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1">
    <w:name w:val="Light Grid Accent 2"/>
    <w:basedOn w:val="a1"/>
    <w:uiPriority w:val="62"/>
    <w:rsid w:val="009E5E7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d">
    <w:name w:val="Основной текст_"/>
    <w:basedOn w:val="a0"/>
    <w:link w:val="1"/>
    <w:rsid w:val="00B202E4"/>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d"/>
    <w:rsid w:val="00B202E4"/>
    <w:pPr>
      <w:shd w:val="clear" w:color="auto" w:fill="FFFFFF"/>
      <w:spacing w:before="120" w:after="120" w:line="197" w:lineRule="exact"/>
      <w:ind w:hanging="800"/>
      <w:jc w:val="right"/>
    </w:pPr>
    <w:rPr>
      <w:rFonts w:ascii="Times New Roman" w:eastAsia="Times New Roman" w:hAnsi="Times New Roman" w:cs="Times New Roman"/>
      <w:sz w:val="21"/>
      <w:szCs w:val="21"/>
    </w:rPr>
  </w:style>
  <w:style w:type="character" w:customStyle="1" w:styleId="4">
    <w:name w:val="Основной текст (4)_"/>
    <w:basedOn w:val="a0"/>
    <w:link w:val="40"/>
    <w:rsid w:val="00B202E4"/>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B202E4"/>
    <w:pPr>
      <w:shd w:val="clear" w:color="auto" w:fill="FFFFFF"/>
      <w:spacing w:after="420" w:line="235" w:lineRule="exact"/>
      <w:ind w:hanging="2080"/>
      <w:jc w:val="both"/>
    </w:pPr>
    <w:rPr>
      <w:rFonts w:ascii="Times New Roman" w:eastAsia="Times New Roman" w:hAnsi="Times New Roman" w:cs="Times New Roman"/>
      <w:sz w:val="19"/>
      <w:szCs w:val="19"/>
    </w:rPr>
  </w:style>
  <w:style w:type="character" w:customStyle="1" w:styleId="83">
    <w:name w:val="Заголовок №8 (3)_"/>
    <w:basedOn w:val="a0"/>
    <w:rsid w:val="00B202E4"/>
    <w:rPr>
      <w:rFonts w:ascii="Times New Roman" w:eastAsia="Times New Roman" w:hAnsi="Times New Roman" w:cs="Times New Roman"/>
      <w:b w:val="0"/>
      <w:bCs w:val="0"/>
      <w:i w:val="0"/>
      <w:iCs w:val="0"/>
      <w:smallCaps w:val="0"/>
      <w:strike w:val="0"/>
      <w:spacing w:val="0"/>
      <w:sz w:val="21"/>
      <w:szCs w:val="21"/>
    </w:rPr>
  </w:style>
  <w:style w:type="character" w:customStyle="1" w:styleId="830">
    <w:name w:val="Заголовок №8 (3)"/>
    <w:basedOn w:val="83"/>
    <w:rsid w:val="00B202E4"/>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Заголовок №7 (2)_"/>
    <w:basedOn w:val="a0"/>
    <w:rsid w:val="00B202E4"/>
    <w:rPr>
      <w:rFonts w:ascii="Arial" w:eastAsia="Arial" w:hAnsi="Arial" w:cs="Arial"/>
      <w:b w:val="0"/>
      <w:bCs w:val="0"/>
      <w:i w:val="0"/>
      <w:iCs w:val="0"/>
      <w:smallCaps w:val="0"/>
      <w:strike w:val="0"/>
      <w:spacing w:val="0"/>
      <w:sz w:val="21"/>
      <w:szCs w:val="21"/>
    </w:rPr>
  </w:style>
  <w:style w:type="character" w:customStyle="1" w:styleId="720">
    <w:name w:val="Заголовок №7 (2)"/>
    <w:basedOn w:val="72"/>
    <w:rsid w:val="00B202E4"/>
    <w:rPr>
      <w:rFonts w:ascii="Arial" w:eastAsia="Arial" w:hAnsi="Arial" w:cs="Arial"/>
      <w:b w:val="0"/>
      <w:bCs w:val="0"/>
      <w:i w:val="0"/>
      <w:iCs w:val="0"/>
      <w:smallCaps w:val="0"/>
      <w:strike w:val="0"/>
      <w:spacing w:val="0"/>
      <w:sz w:val="21"/>
      <w:szCs w:val="21"/>
    </w:rPr>
  </w:style>
  <w:style w:type="character" w:customStyle="1" w:styleId="7">
    <w:name w:val="Заголовок №7_"/>
    <w:basedOn w:val="a0"/>
    <w:link w:val="70"/>
    <w:rsid w:val="00FD23ED"/>
    <w:rPr>
      <w:rFonts w:ascii="Arial" w:eastAsia="Arial" w:hAnsi="Arial" w:cs="Arial"/>
      <w:spacing w:val="-10"/>
      <w:sz w:val="25"/>
      <w:szCs w:val="25"/>
      <w:shd w:val="clear" w:color="auto" w:fill="FFFFFF"/>
    </w:rPr>
  </w:style>
  <w:style w:type="paragraph" w:customStyle="1" w:styleId="70">
    <w:name w:val="Заголовок №7"/>
    <w:basedOn w:val="a"/>
    <w:link w:val="7"/>
    <w:rsid w:val="00FD23ED"/>
    <w:pPr>
      <w:shd w:val="clear" w:color="auto" w:fill="FFFFFF"/>
      <w:spacing w:before="420" w:after="240" w:line="206" w:lineRule="exact"/>
      <w:jc w:val="center"/>
      <w:outlineLvl w:val="6"/>
    </w:pPr>
    <w:rPr>
      <w:rFonts w:ascii="Arial" w:eastAsia="Arial" w:hAnsi="Arial" w:cs="Arial"/>
      <w:spacing w:val="-10"/>
      <w:sz w:val="25"/>
      <w:szCs w:val="25"/>
    </w:rPr>
  </w:style>
  <w:style w:type="character" w:customStyle="1" w:styleId="9">
    <w:name w:val="Основной текст (9)_"/>
    <w:basedOn w:val="a0"/>
    <w:rsid w:val="009214C6"/>
    <w:rPr>
      <w:rFonts w:ascii="Times New Roman" w:eastAsia="Times New Roman" w:hAnsi="Times New Roman" w:cs="Times New Roman"/>
      <w:b w:val="0"/>
      <w:bCs w:val="0"/>
      <w:i w:val="0"/>
      <w:iCs w:val="0"/>
      <w:smallCaps w:val="0"/>
      <w:strike w:val="0"/>
      <w:spacing w:val="0"/>
      <w:sz w:val="21"/>
      <w:szCs w:val="21"/>
    </w:rPr>
  </w:style>
  <w:style w:type="character" w:customStyle="1" w:styleId="90">
    <w:name w:val="Основной текст (9)"/>
    <w:basedOn w:val="9"/>
    <w:rsid w:val="009214C6"/>
    <w:rPr>
      <w:rFonts w:ascii="Times New Roman" w:eastAsia="Times New Roman" w:hAnsi="Times New Roman" w:cs="Times New Roman"/>
      <w:b w:val="0"/>
      <w:bCs w:val="0"/>
      <w:i w:val="0"/>
      <w:iCs w:val="0"/>
      <w:smallCaps w:val="0"/>
      <w:strike w:val="0"/>
      <w:spacing w:val="0"/>
      <w:sz w:val="21"/>
      <w:szCs w:val="21"/>
    </w:rPr>
  </w:style>
  <w:style w:type="character" w:customStyle="1" w:styleId="4105pt">
    <w:name w:val="Основной текст (4) + 10;5 pt;Полужирный"/>
    <w:basedOn w:val="4"/>
    <w:rsid w:val="00890E90"/>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7">
    <w:name w:val="Основной текст (47)_"/>
    <w:basedOn w:val="a0"/>
    <w:rsid w:val="004A0890"/>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Оглавление (4)_"/>
    <w:basedOn w:val="a0"/>
    <w:link w:val="42"/>
    <w:rsid w:val="004A0890"/>
    <w:rPr>
      <w:rFonts w:ascii="Times New Roman" w:eastAsia="Times New Roman" w:hAnsi="Times New Roman" w:cs="Times New Roman"/>
      <w:sz w:val="21"/>
      <w:szCs w:val="21"/>
      <w:shd w:val="clear" w:color="auto" w:fill="FFFFFF"/>
    </w:rPr>
  </w:style>
  <w:style w:type="character" w:customStyle="1" w:styleId="470">
    <w:name w:val="Основной текст (47)"/>
    <w:basedOn w:val="47"/>
    <w:rsid w:val="004A0890"/>
    <w:rPr>
      <w:rFonts w:ascii="Times New Roman" w:eastAsia="Times New Roman" w:hAnsi="Times New Roman" w:cs="Times New Roman"/>
      <w:b w:val="0"/>
      <w:bCs w:val="0"/>
      <w:i w:val="0"/>
      <w:iCs w:val="0"/>
      <w:smallCaps w:val="0"/>
      <w:strike w:val="0"/>
      <w:spacing w:val="0"/>
      <w:sz w:val="24"/>
      <w:szCs w:val="24"/>
    </w:rPr>
  </w:style>
  <w:style w:type="character" w:customStyle="1" w:styleId="43">
    <w:name w:val="Оглавление (4) + Полужирный"/>
    <w:basedOn w:val="41"/>
    <w:rsid w:val="004A0890"/>
    <w:rPr>
      <w:rFonts w:ascii="Times New Roman" w:eastAsia="Times New Roman" w:hAnsi="Times New Roman" w:cs="Times New Roman"/>
      <w:b/>
      <w:bCs/>
      <w:sz w:val="21"/>
      <w:szCs w:val="21"/>
      <w:shd w:val="clear" w:color="auto" w:fill="FFFFFF"/>
    </w:rPr>
  </w:style>
  <w:style w:type="character" w:customStyle="1" w:styleId="44">
    <w:name w:val="Оглавление (4) + Курсив"/>
    <w:basedOn w:val="41"/>
    <w:rsid w:val="004A0890"/>
    <w:rPr>
      <w:rFonts w:ascii="Times New Roman" w:eastAsia="Times New Roman" w:hAnsi="Times New Roman" w:cs="Times New Roman"/>
      <w:i/>
      <w:iCs/>
      <w:sz w:val="21"/>
      <w:szCs w:val="21"/>
      <w:shd w:val="clear" w:color="auto" w:fill="FFFFFF"/>
    </w:rPr>
  </w:style>
  <w:style w:type="paragraph" w:customStyle="1" w:styleId="42">
    <w:name w:val="Оглавление (4)"/>
    <w:basedOn w:val="a"/>
    <w:link w:val="41"/>
    <w:rsid w:val="004A0890"/>
    <w:pPr>
      <w:shd w:val="clear" w:color="auto" w:fill="FFFFFF"/>
      <w:spacing w:after="0" w:line="235" w:lineRule="exact"/>
      <w:jc w:val="both"/>
    </w:pPr>
    <w:rPr>
      <w:rFonts w:ascii="Times New Roman" w:eastAsia="Times New Roman" w:hAnsi="Times New Roman" w:cs="Times New Roman"/>
      <w:sz w:val="21"/>
      <w:szCs w:val="21"/>
    </w:rPr>
  </w:style>
  <w:style w:type="table" w:styleId="-60">
    <w:name w:val="Light Grid Accent 6"/>
    <w:basedOn w:val="a1"/>
    <w:uiPriority w:val="62"/>
    <w:rsid w:val="0098030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5">
    <w:name w:val="Medium Shading 1 Accent 5"/>
    <w:basedOn w:val="a1"/>
    <w:uiPriority w:val="63"/>
    <w:rsid w:val="005232F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1">
    <w:name w:val="Light Shading Accent 5"/>
    <w:basedOn w:val="a1"/>
    <w:uiPriority w:val="60"/>
    <w:rsid w:val="005232F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
    <w:name w:val="Сетка таблицы2"/>
    <w:basedOn w:val="a1"/>
    <w:next w:val="a8"/>
    <w:uiPriority w:val="59"/>
    <w:rsid w:val="00022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ветлая заливка - Акцент 11"/>
    <w:basedOn w:val="a1"/>
    <w:uiPriority w:val="60"/>
    <w:rsid w:val="001712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e">
    <w:name w:val="Balloon Text"/>
    <w:basedOn w:val="a"/>
    <w:link w:val="af"/>
    <w:uiPriority w:val="99"/>
    <w:semiHidden/>
    <w:unhideWhenUsed/>
    <w:rsid w:val="001E43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4319"/>
    <w:rPr>
      <w:rFonts w:ascii="Tahoma" w:hAnsi="Tahoma" w:cs="Tahoma"/>
      <w:sz w:val="16"/>
      <w:szCs w:val="16"/>
    </w:rPr>
  </w:style>
  <w:style w:type="character" w:styleId="af0">
    <w:name w:val="Emphasis"/>
    <w:uiPriority w:val="20"/>
    <w:qFormat/>
    <w:rsid w:val="00E54EED"/>
    <w:rPr>
      <w:i/>
      <w:iCs/>
    </w:rPr>
  </w:style>
  <w:style w:type="character" w:customStyle="1" w:styleId="FontStyle207">
    <w:name w:val="Font Style207"/>
    <w:rsid w:val="00E54EED"/>
    <w:rPr>
      <w:rFonts w:ascii="Century Schoolbook" w:hAnsi="Century Schoolbook" w:cs="Century Schoolbook" w:hint="default"/>
      <w:sz w:val="18"/>
      <w:szCs w:val="18"/>
    </w:rPr>
  </w:style>
  <w:style w:type="paragraph" w:customStyle="1" w:styleId="Default">
    <w:name w:val="Default"/>
    <w:rsid w:val="00887F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Заголовок №3_"/>
    <w:basedOn w:val="a0"/>
    <w:rsid w:val="00D5288D"/>
    <w:rPr>
      <w:rFonts w:ascii="Times New Roman" w:eastAsia="Times New Roman" w:hAnsi="Times New Roman" w:cs="Times New Roman"/>
      <w:b w:val="0"/>
      <w:bCs w:val="0"/>
      <w:i w:val="0"/>
      <w:iCs w:val="0"/>
      <w:smallCaps w:val="0"/>
      <w:strike w:val="0"/>
      <w:spacing w:val="0"/>
      <w:sz w:val="26"/>
      <w:szCs w:val="26"/>
    </w:rPr>
  </w:style>
  <w:style w:type="character" w:customStyle="1" w:styleId="440">
    <w:name w:val="Основной текст44"/>
    <w:basedOn w:val="ad"/>
    <w:rsid w:val="00D5288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5">
    <w:name w:val="Основной текст45"/>
    <w:basedOn w:val="ad"/>
    <w:rsid w:val="00D5288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af1">
    <w:name w:val="Основной текст + Курсив"/>
    <w:basedOn w:val="ad"/>
    <w:rsid w:val="00D5288D"/>
    <w:rPr>
      <w:rFonts w:ascii="Times New Roman" w:eastAsia="Times New Roman" w:hAnsi="Times New Roman" w:cs="Times New Roman"/>
      <w:b w:val="0"/>
      <w:bCs w:val="0"/>
      <w:i/>
      <w:iCs/>
      <w:smallCaps w:val="0"/>
      <w:strike w:val="0"/>
      <w:spacing w:val="0"/>
      <w:sz w:val="26"/>
      <w:szCs w:val="26"/>
      <w:u w:val="single"/>
      <w:shd w:val="clear" w:color="auto" w:fill="FFFFFF"/>
    </w:rPr>
  </w:style>
  <w:style w:type="character" w:customStyle="1" w:styleId="30">
    <w:name w:val="Заголовок №3"/>
    <w:basedOn w:val="3"/>
    <w:rsid w:val="00D5288D"/>
    <w:rPr>
      <w:rFonts w:ascii="Times New Roman" w:eastAsia="Times New Roman" w:hAnsi="Times New Roman" w:cs="Times New Roman"/>
      <w:b w:val="0"/>
      <w:bCs w:val="0"/>
      <w:i w:val="0"/>
      <w:iCs w:val="0"/>
      <w:smallCaps w:val="0"/>
      <w:strike w:val="0"/>
      <w:spacing w:val="0"/>
      <w:sz w:val="26"/>
      <w:szCs w:val="26"/>
    </w:rPr>
  </w:style>
  <w:style w:type="character" w:customStyle="1" w:styleId="471">
    <w:name w:val="Основной текст47"/>
    <w:basedOn w:val="ad"/>
    <w:rsid w:val="00D5288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8">
    <w:name w:val="Основной текст48"/>
    <w:basedOn w:val="ad"/>
    <w:rsid w:val="00D5288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77">
    <w:name w:val="Основной текст277"/>
    <w:basedOn w:val="a"/>
    <w:rsid w:val="00D5288D"/>
    <w:pPr>
      <w:shd w:val="clear" w:color="auto" w:fill="FFFFFF"/>
      <w:spacing w:after="0" w:line="317" w:lineRule="exact"/>
      <w:ind w:hanging="480"/>
    </w:pPr>
    <w:rPr>
      <w:rFonts w:ascii="Times New Roman" w:eastAsia="Times New Roman" w:hAnsi="Times New Roman" w:cs="Times New Roman"/>
      <w:color w:val="000000"/>
      <w:sz w:val="26"/>
      <w:szCs w:val="26"/>
      <w:lang w:eastAsia="ru-RU"/>
    </w:rPr>
  </w:style>
  <w:style w:type="table" w:customStyle="1" w:styleId="-61">
    <w:name w:val="Светлая сетка - Акцент 61"/>
    <w:basedOn w:val="a1"/>
    <w:next w:val="-60"/>
    <w:uiPriority w:val="62"/>
    <w:rsid w:val="00960DF8"/>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300">
    <w:name w:val="Основной текст30"/>
    <w:basedOn w:val="ad"/>
    <w:rsid w:val="003702E8"/>
    <w:rPr>
      <w:b w:val="0"/>
      <w:bCs w:val="0"/>
      <w:i w:val="0"/>
      <w:iCs w:val="0"/>
      <w:smallCaps w:val="0"/>
      <w:strike w:val="0"/>
      <w:spacing w:val="0"/>
      <w:sz w:val="26"/>
      <w:szCs w:val="26"/>
    </w:rPr>
  </w:style>
  <w:style w:type="character" w:customStyle="1" w:styleId="31">
    <w:name w:val="Основной текст31"/>
    <w:basedOn w:val="ad"/>
    <w:rsid w:val="003702E8"/>
    <w:rPr>
      <w:b w:val="0"/>
      <w:bCs w:val="0"/>
      <w:i w:val="0"/>
      <w:iCs w:val="0"/>
      <w:smallCaps w:val="0"/>
      <w:strike w:val="0"/>
      <w:spacing w:val="0"/>
      <w:sz w:val="26"/>
      <w:szCs w:val="26"/>
    </w:rPr>
  </w:style>
  <w:style w:type="character" w:customStyle="1" w:styleId="32">
    <w:name w:val="Основной текст32"/>
    <w:basedOn w:val="ad"/>
    <w:rsid w:val="003702E8"/>
    <w:rPr>
      <w:b w:val="0"/>
      <w:bCs w:val="0"/>
      <w:i w:val="0"/>
      <w:iCs w:val="0"/>
      <w:smallCaps w:val="0"/>
      <w:strike w:val="0"/>
      <w:spacing w:val="0"/>
      <w:sz w:val="26"/>
      <w:szCs w:val="26"/>
    </w:rPr>
  </w:style>
  <w:style w:type="paragraph" w:customStyle="1" w:styleId="5">
    <w:name w:val="Основной текст5"/>
    <w:basedOn w:val="a"/>
    <w:rsid w:val="00FC445F"/>
    <w:pPr>
      <w:shd w:val="clear" w:color="auto" w:fill="FFFFFF"/>
      <w:spacing w:before="240" w:after="0" w:line="413" w:lineRule="exact"/>
      <w:ind w:hanging="360"/>
      <w:jc w:val="both"/>
    </w:pPr>
    <w:rPr>
      <w:rFonts w:ascii="Times New Roman" w:eastAsia="Times New Roman" w:hAnsi="Times New Roman" w:cs="Times New Roman"/>
      <w:color w:val="000000"/>
      <w:sz w:val="23"/>
      <w:szCs w:val="23"/>
      <w:lang w:eastAsia="ru-RU"/>
    </w:rPr>
  </w:style>
  <w:style w:type="table" w:styleId="-1">
    <w:name w:val="Light Shading Accent 1"/>
    <w:basedOn w:val="a1"/>
    <w:uiPriority w:val="60"/>
    <w:rsid w:val="00EE27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76362">
      <w:bodyDiv w:val="1"/>
      <w:marLeft w:val="0"/>
      <w:marRight w:val="0"/>
      <w:marTop w:val="0"/>
      <w:marBottom w:val="0"/>
      <w:divBdr>
        <w:top w:val="none" w:sz="0" w:space="0" w:color="auto"/>
        <w:left w:val="none" w:sz="0" w:space="0" w:color="auto"/>
        <w:bottom w:val="none" w:sz="0" w:space="0" w:color="auto"/>
        <w:right w:val="none" w:sz="0" w:space="0" w:color="auto"/>
      </w:divBdr>
      <w:divsChild>
        <w:div w:id="178813821">
          <w:marLeft w:val="547"/>
          <w:marRight w:val="0"/>
          <w:marTop w:val="96"/>
          <w:marBottom w:val="0"/>
          <w:divBdr>
            <w:top w:val="none" w:sz="0" w:space="0" w:color="auto"/>
            <w:left w:val="none" w:sz="0" w:space="0" w:color="auto"/>
            <w:bottom w:val="none" w:sz="0" w:space="0" w:color="auto"/>
            <w:right w:val="none" w:sz="0" w:space="0" w:color="auto"/>
          </w:divBdr>
        </w:div>
        <w:div w:id="677318600">
          <w:marLeft w:val="547"/>
          <w:marRight w:val="0"/>
          <w:marTop w:val="96"/>
          <w:marBottom w:val="0"/>
          <w:divBdr>
            <w:top w:val="none" w:sz="0" w:space="0" w:color="auto"/>
            <w:left w:val="none" w:sz="0" w:space="0" w:color="auto"/>
            <w:bottom w:val="none" w:sz="0" w:space="0" w:color="auto"/>
            <w:right w:val="none" w:sz="0" w:space="0" w:color="auto"/>
          </w:divBdr>
        </w:div>
      </w:divsChild>
    </w:div>
    <w:div w:id="1636330755">
      <w:bodyDiv w:val="1"/>
      <w:marLeft w:val="0"/>
      <w:marRight w:val="0"/>
      <w:marTop w:val="0"/>
      <w:marBottom w:val="0"/>
      <w:divBdr>
        <w:top w:val="none" w:sz="0" w:space="0" w:color="auto"/>
        <w:left w:val="none" w:sz="0" w:space="0" w:color="auto"/>
        <w:bottom w:val="none" w:sz="0" w:space="0" w:color="auto"/>
        <w:right w:val="none" w:sz="0" w:space="0" w:color="auto"/>
      </w:divBdr>
      <w:divsChild>
        <w:div w:id="1766878982">
          <w:marLeft w:val="547"/>
          <w:marRight w:val="0"/>
          <w:marTop w:val="96"/>
          <w:marBottom w:val="0"/>
          <w:divBdr>
            <w:top w:val="none" w:sz="0" w:space="0" w:color="auto"/>
            <w:left w:val="none" w:sz="0" w:space="0" w:color="auto"/>
            <w:bottom w:val="none" w:sz="0" w:space="0" w:color="auto"/>
            <w:right w:val="none" w:sz="0" w:space="0" w:color="auto"/>
          </w:divBdr>
        </w:div>
        <w:div w:id="1920945854">
          <w:marLeft w:val="547"/>
          <w:marRight w:val="0"/>
          <w:marTop w:val="96"/>
          <w:marBottom w:val="0"/>
          <w:divBdr>
            <w:top w:val="none" w:sz="0" w:space="0" w:color="auto"/>
            <w:left w:val="none" w:sz="0" w:space="0" w:color="auto"/>
            <w:bottom w:val="none" w:sz="0" w:space="0" w:color="auto"/>
            <w:right w:val="none" w:sz="0" w:space="0" w:color="auto"/>
          </w:divBdr>
        </w:div>
      </w:divsChild>
    </w:div>
    <w:div w:id="1843817833">
      <w:bodyDiv w:val="1"/>
      <w:marLeft w:val="0"/>
      <w:marRight w:val="0"/>
      <w:marTop w:val="0"/>
      <w:marBottom w:val="0"/>
      <w:divBdr>
        <w:top w:val="none" w:sz="0" w:space="0" w:color="auto"/>
        <w:left w:val="none" w:sz="0" w:space="0" w:color="auto"/>
        <w:bottom w:val="none" w:sz="0" w:space="0" w:color="auto"/>
        <w:right w:val="none" w:sz="0" w:space="0" w:color="auto"/>
      </w:divBdr>
      <w:divsChild>
        <w:div w:id="71709112">
          <w:marLeft w:val="446"/>
          <w:marRight w:val="0"/>
          <w:marTop w:val="0"/>
          <w:marBottom w:val="0"/>
          <w:divBdr>
            <w:top w:val="none" w:sz="0" w:space="0" w:color="auto"/>
            <w:left w:val="none" w:sz="0" w:space="0" w:color="auto"/>
            <w:bottom w:val="none" w:sz="0" w:space="0" w:color="auto"/>
            <w:right w:val="none" w:sz="0" w:space="0" w:color="auto"/>
          </w:divBdr>
        </w:div>
        <w:div w:id="1453211775">
          <w:marLeft w:val="446"/>
          <w:marRight w:val="0"/>
          <w:marTop w:val="0"/>
          <w:marBottom w:val="0"/>
          <w:divBdr>
            <w:top w:val="none" w:sz="0" w:space="0" w:color="auto"/>
            <w:left w:val="none" w:sz="0" w:space="0" w:color="auto"/>
            <w:bottom w:val="none" w:sz="0" w:space="0" w:color="auto"/>
            <w:right w:val="none" w:sz="0" w:space="0" w:color="auto"/>
          </w:divBdr>
        </w:div>
      </w:divsChild>
    </w:div>
    <w:div w:id="2091735523">
      <w:bodyDiv w:val="1"/>
      <w:marLeft w:val="0"/>
      <w:marRight w:val="0"/>
      <w:marTop w:val="0"/>
      <w:marBottom w:val="0"/>
      <w:divBdr>
        <w:top w:val="none" w:sz="0" w:space="0" w:color="auto"/>
        <w:left w:val="none" w:sz="0" w:space="0" w:color="auto"/>
        <w:bottom w:val="none" w:sz="0" w:space="0" w:color="auto"/>
        <w:right w:val="none" w:sz="0" w:space="0" w:color="auto"/>
      </w:divBdr>
      <w:divsChild>
        <w:div w:id="112555296">
          <w:marLeft w:val="547"/>
          <w:marRight w:val="0"/>
          <w:marTop w:val="86"/>
          <w:marBottom w:val="0"/>
          <w:divBdr>
            <w:top w:val="none" w:sz="0" w:space="0" w:color="auto"/>
            <w:left w:val="none" w:sz="0" w:space="0" w:color="auto"/>
            <w:bottom w:val="none" w:sz="0" w:space="0" w:color="auto"/>
            <w:right w:val="none" w:sz="0" w:space="0" w:color="auto"/>
          </w:divBdr>
        </w:div>
        <w:div w:id="173631890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B7636-75BA-4072-9785-C9147D02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83</Pages>
  <Words>32314</Words>
  <Characters>184190</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15</cp:revision>
  <cp:lastPrinted>2016-08-09T06:22:00Z</cp:lastPrinted>
  <dcterms:created xsi:type="dcterms:W3CDTF">2016-05-18T09:22:00Z</dcterms:created>
  <dcterms:modified xsi:type="dcterms:W3CDTF">2016-08-09T07:15:00Z</dcterms:modified>
</cp:coreProperties>
</file>