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B" w:rsidRPr="0020589B" w:rsidRDefault="001026E0" w:rsidP="001026E0">
      <w:pPr>
        <w:jc w:val="right"/>
        <w:rPr>
          <w:sz w:val="28"/>
          <w:szCs w:val="28"/>
        </w:rPr>
        <w:sectPr w:rsidR="0020589B" w:rsidRPr="0020589B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  <w:sz w:val="24"/>
          <w:szCs w:val="24"/>
        </w:rPr>
        <w:drawing>
          <wp:inline distT="0" distB="0" distL="0" distR="0">
            <wp:extent cx="5727700" cy="7844916"/>
            <wp:effectExtent l="0" t="0" r="6350" b="3810"/>
            <wp:docPr id="1" name="Рисунок 1" descr="C:\Users\Елена Семёновна.рабочий\Desktop\2017_08_0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мёновна.рабочий\Desktop\2017_08_07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4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539" w:rsidRDefault="00666724">
      <w:pPr>
        <w:spacing w:line="27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 Перевод в другую группу осуществляется на основании письменного заявления родителя (законного представителя) воспитанника при наличии свободных мест в указанной группе.</w:t>
      </w:r>
    </w:p>
    <w:p w:rsidR="00D51539" w:rsidRDefault="00D51539">
      <w:pPr>
        <w:spacing w:line="23" w:lineRule="exact"/>
        <w:rPr>
          <w:sz w:val="20"/>
          <w:szCs w:val="20"/>
        </w:rPr>
      </w:pPr>
    </w:p>
    <w:p w:rsidR="00D51539" w:rsidRDefault="00666724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возникновения конфликтной ситуации между участниками образовательных отношений вопрос перевода в другую группу решается комиссией по урегулированию споров между участниками образовательных отношений.</w:t>
      </w:r>
    </w:p>
    <w:p w:rsidR="00D51539" w:rsidRDefault="00D51539">
      <w:pPr>
        <w:spacing w:line="384" w:lineRule="exact"/>
        <w:rPr>
          <w:sz w:val="20"/>
          <w:szCs w:val="20"/>
        </w:rPr>
      </w:pPr>
    </w:p>
    <w:p w:rsidR="00D51539" w:rsidRDefault="00666724">
      <w:pPr>
        <w:numPr>
          <w:ilvl w:val="0"/>
          <w:numId w:val="1"/>
        </w:numPr>
        <w:tabs>
          <w:tab w:val="left" w:pos="2767"/>
        </w:tabs>
        <w:ind w:left="2767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отчисления воспитанников</w:t>
      </w:r>
    </w:p>
    <w:p w:rsidR="00D51539" w:rsidRDefault="00D51539">
      <w:pPr>
        <w:spacing w:line="56" w:lineRule="exact"/>
        <w:rPr>
          <w:sz w:val="20"/>
          <w:szCs w:val="20"/>
        </w:rPr>
      </w:pPr>
    </w:p>
    <w:p w:rsidR="00D51539" w:rsidRDefault="00666724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Отчисление воспитанников из </w:t>
      </w:r>
      <w:r w:rsidR="0020589B">
        <w:rPr>
          <w:rFonts w:eastAsia="Times New Roman"/>
          <w:sz w:val="28"/>
          <w:szCs w:val="28"/>
        </w:rPr>
        <w:t xml:space="preserve"> МБДОУ «ДСКВ № 82» </w:t>
      </w:r>
      <w:r>
        <w:rPr>
          <w:rFonts w:eastAsia="Times New Roman"/>
          <w:sz w:val="28"/>
          <w:szCs w:val="28"/>
        </w:rPr>
        <w:t xml:space="preserve"> осуществляется на основании заявления родителей (законных представителей) по окончании срока действия заявления родителей (законных представителей) по окончании срока действия договора об образовании в связи с окончанием получения дошкольного образования.</w:t>
      </w:r>
    </w:p>
    <w:p w:rsidR="00D51539" w:rsidRDefault="00D51539">
      <w:pPr>
        <w:spacing w:line="20" w:lineRule="exact"/>
        <w:rPr>
          <w:sz w:val="20"/>
          <w:szCs w:val="20"/>
        </w:rPr>
      </w:pPr>
    </w:p>
    <w:p w:rsidR="00D51539" w:rsidRDefault="00666724">
      <w:pPr>
        <w:spacing w:line="26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Отчисление может быть осуществлено до окончания срока действия договора образования в случаях:</w:t>
      </w:r>
    </w:p>
    <w:p w:rsidR="00D51539" w:rsidRDefault="00D51539">
      <w:pPr>
        <w:spacing w:line="25" w:lineRule="exact"/>
        <w:rPr>
          <w:sz w:val="20"/>
          <w:szCs w:val="20"/>
        </w:rPr>
      </w:pPr>
    </w:p>
    <w:p w:rsidR="00D51539" w:rsidRDefault="00666724">
      <w:pPr>
        <w:numPr>
          <w:ilvl w:val="0"/>
          <w:numId w:val="2"/>
        </w:numPr>
        <w:tabs>
          <w:tab w:val="left" w:pos="197"/>
        </w:tabs>
        <w:spacing w:line="26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воспитанников в связи со сменой места жительства;</w:t>
      </w:r>
    </w:p>
    <w:p w:rsidR="00D51539" w:rsidRDefault="00D51539">
      <w:pPr>
        <w:spacing w:line="30" w:lineRule="exact"/>
        <w:rPr>
          <w:rFonts w:eastAsia="Times New Roman"/>
          <w:sz w:val="28"/>
          <w:szCs w:val="28"/>
        </w:rPr>
      </w:pPr>
    </w:p>
    <w:p w:rsidR="00D51539" w:rsidRDefault="00666724">
      <w:pPr>
        <w:numPr>
          <w:ilvl w:val="0"/>
          <w:numId w:val="2"/>
        </w:numPr>
        <w:tabs>
          <w:tab w:val="left" w:pos="303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воспитанников в связи с переводом воспитанника в другое дошкольное учреждение;</w:t>
      </w:r>
    </w:p>
    <w:p w:rsidR="00D51539" w:rsidRDefault="00D51539">
      <w:pPr>
        <w:spacing w:line="28" w:lineRule="exact"/>
        <w:rPr>
          <w:rFonts w:eastAsia="Times New Roman"/>
          <w:sz w:val="28"/>
          <w:szCs w:val="28"/>
        </w:rPr>
      </w:pPr>
    </w:p>
    <w:p w:rsidR="00D51539" w:rsidRDefault="00666724">
      <w:pPr>
        <w:numPr>
          <w:ilvl w:val="0"/>
          <w:numId w:val="2"/>
        </w:numPr>
        <w:tabs>
          <w:tab w:val="left" w:pos="416"/>
        </w:tabs>
        <w:spacing w:line="26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D51539" w:rsidRDefault="00D51539">
      <w:pPr>
        <w:spacing w:line="30" w:lineRule="exact"/>
        <w:rPr>
          <w:rFonts w:eastAsia="Times New Roman"/>
          <w:sz w:val="28"/>
          <w:szCs w:val="28"/>
        </w:rPr>
      </w:pPr>
    </w:p>
    <w:p w:rsidR="00D51539" w:rsidRDefault="00666724">
      <w:pPr>
        <w:numPr>
          <w:ilvl w:val="0"/>
          <w:numId w:val="2"/>
        </w:numPr>
        <w:tabs>
          <w:tab w:val="left" w:pos="250"/>
        </w:tabs>
        <w:spacing w:line="270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обстоятельствам, не зависящим от родителей (законных представителей) воспитанника и ДОУ, в том, числе в случае ликвидации </w:t>
      </w:r>
      <w:r w:rsidR="0020589B">
        <w:rPr>
          <w:rFonts w:eastAsia="Times New Roman"/>
          <w:sz w:val="28"/>
          <w:szCs w:val="28"/>
        </w:rPr>
        <w:t xml:space="preserve"> МБДОУ «ДСКВ № 82»</w:t>
      </w:r>
      <w:r>
        <w:rPr>
          <w:rFonts w:eastAsia="Times New Roman"/>
          <w:sz w:val="28"/>
          <w:szCs w:val="28"/>
        </w:rPr>
        <w:t>, осуществляющего образовательную деятельность;</w:t>
      </w:r>
    </w:p>
    <w:p w:rsidR="00D51539" w:rsidRDefault="00D51539">
      <w:pPr>
        <w:spacing w:line="24" w:lineRule="exact"/>
        <w:rPr>
          <w:rFonts w:eastAsia="Times New Roman"/>
          <w:sz w:val="28"/>
          <w:szCs w:val="28"/>
        </w:rPr>
      </w:pPr>
    </w:p>
    <w:p w:rsidR="00D51539" w:rsidRDefault="00666724">
      <w:pPr>
        <w:numPr>
          <w:ilvl w:val="0"/>
          <w:numId w:val="2"/>
        </w:numPr>
        <w:tabs>
          <w:tab w:val="left" w:pos="298"/>
        </w:tabs>
        <w:spacing w:line="27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отчисление в порядке перевода в другую образовательную организацию, осуществляющую образовательную деятельность (осуществляется в соответствии с приказом Министерства образования и науки РФ от 28 декабря 2015г.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направленности»).</w:t>
      </w:r>
    </w:p>
    <w:p w:rsidR="00D51539" w:rsidRDefault="00D51539">
      <w:pPr>
        <w:spacing w:line="21" w:lineRule="exact"/>
        <w:rPr>
          <w:rFonts w:eastAsia="Times New Roman"/>
          <w:sz w:val="28"/>
          <w:szCs w:val="28"/>
        </w:rPr>
      </w:pPr>
    </w:p>
    <w:p w:rsidR="00D51539" w:rsidRDefault="00666724">
      <w:pPr>
        <w:spacing w:line="27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Основанием для отчисления воспитанников из ДОУ </w:t>
      </w:r>
      <w:r w:rsidR="0020589B">
        <w:rPr>
          <w:rFonts w:eastAsia="Times New Roman"/>
          <w:sz w:val="28"/>
          <w:szCs w:val="28"/>
        </w:rPr>
        <w:t xml:space="preserve">МБДОУ «ДСКВ № 82», </w:t>
      </w:r>
      <w:r>
        <w:rPr>
          <w:rFonts w:eastAsia="Times New Roman"/>
          <w:sz w:val="28"/>
          <w:szCs w:val="28"/>
        </w:rPr>
        <w:t xml:space="preserve">является расторжение договора об образовании, заключенного между </w:t>
      </w:r>
      <w:r w:rsidR="002058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 родителями (законными представителями) воспитанников.</w:t>
      </w:r>
    </w:p>
    <w:p w:rsidR="00D51539" w:rsidRDefault="00D51539">
      <w:pPr>
        <w:spacing w:line="24" w:lineRule="exact"/>
        <w:rPr>
          <w:rFonts w:eastAsia="Times New Roman"/>
          <w:sz w:val="28"/>
          <w:szCs w:val="28"/>
        </w:rPr>
      </w:pPr>
    </w:p>
    <w:p w:rsidR="00D51539" w:rsidRDefault="00666724">
      <w:pPr>
        <w:spacing w:line="27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Отчисление воспитанников из </w:t>
      </w:r>
      <w:r w:rsidR="0020589B">
        <w:rPr>
          <w:rFonts w:eastAsia="Times New Roman"/>
          <w:sz w:val="28"/>
          <w:szCs w:val="28"/>
        </w:rPr>
        <w:t xml:space="preserve">МБДОУ «ДСКВ № 82»,  </w:t>
      </w:r>
      <w:r>
        <w:rPr>
          <w:rFonts w:eastAsia="Times New Roman"/>
          <w:sz w:val="28"/>
          <w:szCs w:val="28"/>
        </w:rPr>
        <w:t xml:space="preserve">оформляется приказом заведующего </w:t>
      </w:r>
      <w:r w:rsidR="0020589B">
        <w:rPr>
          <w:rFonts w:eastAsia="Times New Roman"/>
          <w:sz w:val="28"/>
          <w:szCs w:val="28"/>
        </w:rPr>
        <w:t xml:space="preserve"> МБДОУ «ДСКВ № 82», </w:t>
      </w:r>
      <w:r>
        <w:rPr>
          <w:rFonts w:eastAsia="Times New Roman"/>
          <w:sz w:val="28"/>
          <w:szCs w:val="28"/>
        </w:rPr>
        <w:t xml:space="preserve"> в течение 3 дней и регистрируется в книге движения детей.</w:t>
      </w:r>
    </w:p>
    <w:p w:rsidR="00D51539" w:rsidRDefault="00D51539">
      <w:pPr>
        <w:sectPr w:rsidR="00D51539">
          <w:pgSz w:w="11900" w:h="16838"/>
          <w:pgMar w:top="858" w:right="846" w:bottom="10" w:left="1133" w:header="0" w:footer="0" w:gutter="0"/>
          <w:cols w:space="720" w:equalWidth="0">
            <w:col w:w="9927"/>
          </w:cols>
        </w:sectPr>
      </w:pPr>
    </w:p>
    <w:p w:rsidR="00D51539" w:rsidRDefault="00D51539">
      <w:pPr>
        <w:spacing w:line="200" w:lineRule="exact"/>
        <w:rPr>
          <w:sz w:val="20"/>
          <w:szCs w:val="20"/>
        </w:rPr>
      </w:pPr>
    </w:p>
    <w:p w:rsidR="00D51539" w:rsidRDefault="00D51539">
      <w:pPr>
        <w:spacing w:line="200" w:lineRule="exact"/>
        <w:rPr>
          <w:sz w:val="20"/>
          <w:szCs w:val="20"/>
        </w:rPr>
      </w:pPr>
    </w:p>
    <w:p w:rsidR="00D51539" w:rsidRDefault="00D51539">
      <w:pPr>
        <w:spacing w:line="312" w:lineRule="exact"/>
        <w:rPr>
          <w:sz w:val="20"/>
          <w:szCs w:val="20"/>
        </w:rPr>
      </w:pPr>
    </w:p>
    <w:p w:rsidR="00D51539" w:rsidRDefault="00666724">
      <w:pPr>
        <w:ind w:left="98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51539" w:rsidRDefault="00D51539">
      <w:pPr>
        <w:sectPr w:rsidR="00D51539">
          <w:type w:val="continuous"/>
          <w:pgSz w:w="11900" w:h="16838"/>
          <w:pgMar w:top="858" w:right="846" w:bottom="10" w:left="1133" w:header="0" w:footer="0" w:gutter="0"/>
          <w:cols w:space="720" w:equalWidth="0">
            <w:col w:w="9927"/>
          </w:cols>
        </w:sectPr>
      </w:pPr>
    </w:p>
    <w:p w:rsidR="00666724" w:rsidRDefault="00666724"/>
    <w:sectPr w:rsidR="0066672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314F5D0"/>
    <w:lvl w:ilvl="0" w:tplc="EBC21F0A">
      <w:start w:val="3"/>
      <w:numFmt w:val="decimal"/>
      <w:lvlText w:val="%1."/>
      <w:lvlJc w:val="left"/>
    </w:lvl>
    <w:lvl w:ilvl="1" w:tplc="2B5E00B6">
      <w:numFmt w:val="decimal"/>
      <w:lvlText w:val=""/>
      <w:lvlJc w:val="left"/>
    </w:lvl>
    <w:lvl w:ilvl="2" w:tplc="9F1429D0">
      <w:numFmt w:val="decimal"/>
      <w:lvlText w:val=""/>
      <w:lvlJc w:val="left"/>
    </w:lvl>
    <w:lvl w:ilvl="3" w:tplc="623C223E">
      <w:numFmt w:val="decimal"/>
      <w:lvlText w:val=""/>
      <w:lvlJc w:val="left"/>
    </w:lvl>
    <w:lvl w:ilvl="4" w:tplc="0EA4F0BA">
      <w:numFmt w:val="decimal"/>
      <w:lvlText w:val=""/>
      <w:lvlJc w:val="left"/>
    </w:lvl>
    <w:lvl w:ilvl="5" w:tplc="A99691BE">
      <w:numFmt w:val="decimal"/>
      <w:lvlText w:val=""/>
      <w:lvlJc w:val="left"/>
    </w:lvl>
    <w:lvl w:ilvl="6" w:tplc="D4460D56">
      <w:numFmt w:val="decimal"/>
      <w:lvlText w:val=""/>
      <w:lvlJc w:val="left"/>
    </w:lvl>
    <w:lvl w:ilvl="7" w:tplc="E3A6F644">
      <w:numFmt w:val="decimal"/>
      <w:lvlText w:val=""/>
      <w:lvlJc w:val="left"/>
    </w:lvl>
    <w:lvl w:ilvl="8" w:tplc="3BA828D8">
      <w:numFmt w:val="decimal"/>
      <w:lvlText w:val=""/>
      <w:lvlJc w:val="left"/>
    </w:lvl>
  </w:abstractNum>
  <w:abstractNum w:abstractNumId="1">
    <w:nsid w:val="00006784"/>
    <w:multiLevelType w:val="hybridMultilevel"/>
    <w:tmpl w:val="70A04BA0"/>
    <w:lvl w:ilvl="0" w:tplc="892CE172">
      <w:start w:val="1"/>
      <w:numFmt w:val="bullet"/>
      <w:lvlText w:val="-"/>
      <w:lvlJc w:val="left"/>
    </w:lvl>
    <w:lvl w:ilvl="1" w:tplc="8A846958">
      <w:numFmt w:val="decimal"/>
      <w:lvlText w:val=""/>
      <w:lvlJc w:val="left"/>
    </w:lvl>
    <w:lvl w:ilvl="2" w:tplc="D9E60B04">
      <w:numFmt w:val="decimal"/>
      <w:lvlText w:val=""/>
      <w:lvlJc w:val="left"/>
    </w:lvl>
    <w:lvl w:ilvl="3" w:tplc="EB84DEA6">
      <w:numFmt w:val="decimal"/>
      <w:lvlText w:val=""/>
      <w:lvlJc w:val="left"/>
    </w:lvl>
    <w:lvl w:ilvl="4" w:tplc="17289A12">
      <w:numFmt w:val="decimal"/>
      <w:lvlText w:val=""/>
      <w:lvlJc w:val="left"/>
    </w:lvl>
    <w:lvl w:ilvl="5" w:tplc="11A07F74">
      <w:numFmt w:val="decimal"/>
      <w:lvlText w:val=""/>
      <w:lvlJc w:val="left"/>
    </w:lvl>
    <w:lvl w:ilvl="6" w:tplc="01462006">
      <w:numFmt w:val="decimal"/>
      <w:lvlText w:val=""/>
      <w:lvlJc w:val="left"/>
    </w:lvl>
    <w:lvl w:ilvl="7" w:tplc="FAFACFC2">
      <w:numFmt w:val="decimal"/>
      <w:lvlText w:val=""/>
      <w:lvlJc w:val="left"/>
    </w:lvl>
    <w:lvl w:ilvl="8" w:tplc="BCEE6C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39"/>
    <w:rsid w:val="000D319C"/>
    <w:rsid w:val="001026E0"/>
    <w:rsid w:val="0020589B"/>
    <w:rsid w:val="00365C05"/>
    <w:rsid w:val="00666724"/>
    <w:rsid w:val="00D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cp:lastPrinted>2017-08-07T03:06:00Z</cp:lastPrinted>
  <dcterms:created xsi:type="dcterms:W3CDTF">2017-08-07T03:32:00Z</dcterms:created>
  <dcterms:modified xsi:type="dcterms:W3CDTF">2017-08-07T07:01:00Z</dcterms:modified>
</cp:coreProperties>
</file>