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2C" w:rsidRPr="007010F5" w:rsidRDefault="00136796" w:rsidP="00136796">
      <w:pPr>
        <w:ind w:left="141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</w:t>
      </w:r>
      <w:r w:rsidR="0040315D" w:rsidRPr="007010F5">
        <w:rPr>
          <w:rFonts w:ascii="Times New Roman" w:hAnsi="Times New Roman" w:cs="Times New Roman"/>
          <w:b/>
          <w:color w:val="C00000"/>
          <w:sz w:val="28"/>
          <w:szCs w:val="28"/>
        </w:rPr>
        <w:t>ВАЖНЫЕ ТЕЛЕФОНЫ</w:t>
      </w:r>
    </w:p>
    <w:p w:rsidR="0040315D" w:rsidRPr="007010F5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Уполномоченный при Президенте  Российской Федерации по правам ребёнка</w:t>
      </w:r>
      <w:bookmarkStart w:id="0" w:name="_GoBack"/>
      <w:bookmarkEnd w:id="0"/>
    </w:p>
    <w:p w:rsidR="0040315D" w:rsidRPr="007010F5" w:rsidRDefault="0040315D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0F5">
        <w:rPr>
          <w:rFonts w:ascii="Times New Roman" w:hAnsi="Times New Roman" w:cs="Times New Roman"/>
          <w:b/>
          <w:color w:val="002060"/>
          <w:sz w:val="28"/>
          <w:szCs w:val="28"/>
        </w:rPr>
        <w:t>Астахов Павел Алексеевич</w:t>
      </w:r>
    </w:p>
    <w:p w:rsidR="0040315D" w:rsidRPr="007010F5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консультации и горячая линия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+7 (499)251-77-40</w:t>
      </w:r>
    </w:p>
    <w:p w:rsidR="0040315D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телефону: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 9.00 – 12.00 и с 13.00 – 18.00</w:t>
      </w:r>
    </w:p>
    <w:p w:rsidR="0040315D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: 9.00 – 12.00 и с 13.00 – 16.45</w:t>
      </w:r>
    </w:p>
    <w:p w:rsidR="0040315D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125993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ГСП – 3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.,д. 7 стр.1</w:t>
      </w:r>
    </w:p>
    <w:p w:rsidR="0040315D" w:rsidRPr="007010F5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+ 7(499)251 – 41 – 40, + 7(495)221 – 70- 66</w:t>
      </w:r>
    </w:p>
    <w:p w:rsidR="007010F5" w:rsidRP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color w:val="C00000"/>
          <w:sz w:val="28"/>
          <w:szCs w:val="28"/>
        </w:rPr>
      </w:pPr>
    </w:p>
    <w:p w:rsidR="0040315D" w:rsidRPr="007010F5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Уполномоченный по правам ребёнка в Иркутской области</w:t>
      </w:r>
    </w:p>
    <w:p w:rsidR="0040315D" w:rsidRPr="007010F5" w:rsidRDefault="0040315D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7010F5">
        <w:rPr>
          <w:rFonts w:ascii="Times New Roman" w:hAnsi="Times New Roman" w:cs="Times New Roman"/>
          <w:b/>
          <w:color w:val="002060"/>
          <w:sz w:val="28"/>
          <w:szCs w:val="28"/>
        </w:rPr>
        <w:t>Семёнова</w:t>
      </w:r>
      <w:proofErr w:type="spellEnd"/>
      <w:r w:rsidRPr="007010F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Светлана Николаевна</w:t>
      </w:r>
    </w:p>
    <w:p w:rsidR="0040315D" w:rsidRPr="00E426A2" w:rsidRDefault="0040315D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(3952)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34- 19-17</w:t>
      </w:r>
      <w:r>
        <w:rPr>
          <w:rFonts w:ascii="Times New Roman" w:hAnsi="Times New Roman" w:cs="Times New Roman"/>
          <w:sz w:val="28"/>
          <w:szCs w:val="28"/>
        </w:rPr>
        <w:t xml:space="preserve">  факс: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(3952)34 – 19 – 17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26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Pr="00E4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26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B6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Pr="00E426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B6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rfderi</w:t>
        </w:r>
        <w:proofErr w:type="spellEnd"/>
        <w:r w:rsidRPr="00E426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65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26A2" w:rsidRDefault="00E426A2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E4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Irkutsk</w:t>
      </w:r>
      <w:r w:rsidRPr="00E42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rfdeti</w:t>
      </w:r>
      <w:proofErr w:type="spellEnd"/>
      <w:r w:rsidRPr="00E42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2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15D" w:rsidRDefault="00E426A2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адрес:664011, г.Иркутск,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286936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</w:p>
    <w:p w:rsidR="00E426A2" w:rsidRPr="007010F5" w:rsidRDefault="00E426A2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Телефон полиции:</w:t>
      </w:r>
    </w:p>
    <w:p w:rsidR="00E426A2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часть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41-36-02, 45-52-02</w:t>
      </w:r>
    </w:p>
    <w:p w:rsidR="00286936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по делам несовершеннолетних: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41-83- 42,</w:t>
      </w:r>
      <w:r w:rsidR="007010F5" w:rsidRPr="00701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45-83-61, </w:t>
      </w:r>
      <w:r w:rsidR="007010F5" w:rsidRPr="00701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45-45-75</w:t>
      </w:r>
    </w:p>
    <w:p w:rsidR="00286936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b/>
          <w:sz w:val="28"/>
          <w:szCs w:val="28"/>
        </w:rPr>
      </w:pPr>
    </w:p>
    <w:p w:rsidR="00286936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Телефон комиссии по делам несовершеннолетних и защите их прав:</w:t>
      </w:r>
    </w:p>
    <w:p w:rsidR="00286936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  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29-79-96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Падун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349-753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Гидростроитель: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349-789</w:t>
      </w:r>
    </w:p>
    <w:p w:rsidR="00286936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9.00 – 17.00</w:t>
      </w:r>
    </w:p>
    <w:p w:rsidR="0040315D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доверия, круглосуточно –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349- 723</w:t>
      </w:r>
    </w:p>
    <w:p w:rsidR="00286936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</w:p>
    <w:p w:rsidR="00286936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Управление министерства социального развития, опеки и попечительства города  Братска</w:t>
      </w:r>
    </w:p>
    <w:p w:rsidR="00286936" w:rsidRPr="007010F5" w:rsidRDefault="00286936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семьи и детей: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44-78-02</w:t>
      </w: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опеки и попечительства: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44-77-81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работает: с 9.00 до 17.00</w:t>
      </w: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Детско – подростковый лечебно – профилактический центр по ИППП</w:t>
      </w:r>
    </w:p>
    <w:p w:rsidR="007010F5" w:rsidRPr="007010F5" w:rsidRDefault="007010F5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8-908-66-83-815</w:t>
      </w:r>
      <w:r w:rsidRPr="007010F5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работает с 9.00  до 22.00</w:t>
      </w: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Служба экстренной   помощи по телефону:</w:t>
      </w:r>
    </w:p>
    <w:p w:rsidR="007010F5" w:rsidRPr="007010F5" w:rsidRDefault="007010F5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  <w:r w:rsidRPr="007010F5">
        <w:rPr>
          <w:rFonts w:ascii="Times New Roman" w:hAnsi="Times New Roman" w:cs="Times New Roman"/>
          <w:b/>
          <w:color w:val="C00000"/>
          <w:sz w:val="28"/>
          <w:szCs w:val="28"/>
        </w:rPr>
        <w:t>8-800-350-40-50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ркутск,ул.Ленинградская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91) бесплатные по всей территории Иркутской области.</w:t>
      </w: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rPr>
          <w:rFonts w:ascii="Times New Roman" w:hAnsi="Times New Roman" w:cs="Times New Roman"/>
          <w:sz w:val="28"/>
          <w:szCs w:val="28"/>
        </w:rPr>
      </w:pPr>
    </w:p>
    <w:p w:rsidR="007010F5" w:rsidRDefault="007010F5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0F5">
        <w:rPr>
          <w:rFonts w:ascii="Times New Roman" w:hAnsi="Times New Roman" w:cs="Times New Roman"/>
          <w:i/>
          <w:sz w:val="28"/>
          <w:szCs w:val="28"/>
          <w:u w:val="single"/>
        </w:rPr>
        <w:t>Телефон «Горячей линии» по единому введённому общероссийскому номеру</w:t>
      </w:r>
    </w:p>
    <w:p w:rsidR="00136796" w:rsidRPr="007010F5" w:rsidRDefault="00136796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10F5" w:rsidRPr="00136796" w:rsidRDefault="007010F5" w:rsidP="00136796">
      <w:pPr>
        <w:tabs>
          <w:tab w:val="left" w:pos="10490"/>
        </w:tabs>
        <w:spacing w:after="0" w:line="240" w:lineRule="auto"/>
        <w:ind w:left="1134" w:right="155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6796">
        <w:rPr>
          <w:rFonts w:ascii="Times New Roman" w:hAnsi="Times New Roman" w:cs="Times New Roman"/>
          <w:b/>
          <w:color w:val="C00000"/>
          <w:sz w:val="28"/>
          <w:szCs w:val="28"/>
        </w:rPr>
        <w:t>8-800-2000-122</w:t>
      </w:r>
    </w:p>
    <w:sectPr w:rsidR="007010F5" w:rsidRPr="00136796" w:rsidSect="00136796">
      <w:pgSz w:w="11906" w:h="16838"/>
      <w:pgMar w:top="1134" w:right="0" w:bottom="1134" w:left="142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36" w:rsidRDefault="00337E36" w:rsidP="00286936">
      <w:pPr>
        <w:spacing w:after="0" w:line="240" w:lineRule="auto"/>
      </w:pPr>
      <w:r>
        <w:separator/>
      </w:r>
    </w:p>
  </w:endnote>
  <w:endnote w:type="continuationSeparator" w:id="0">
    <w:p w:rsidR="00337E36" w:rsidRDefault="00337E36" w:rsidP="0028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36" w:rsidRDefault="00337E36" w:rsidP="00286936">
      <w:pPr>
        <w:spacing w:after="0" w:line="240" w:lineRule="auto"/>
      </w:pPr>
      <w:r>
        <w:separator/>
      </w:r>
    </w:p>
  </w:footnote>
  <w:footnote w:type="continuationSeparator" w:id="0">
    <w:p w:rsidR="00337E36" w:rsidRDefault="00337E36" w:rsidP="0028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D"/>
    <w:rsid w:val="00136796"/>
    <w:rsid w:val="00286936"/>
    <w:rsid w:val="002A042C"/>
    <w:rsid w:val="00337E36"/>
    <w:rsid w:val="0040315D"/>
    <w:rsid w:val="007010F5"/>
    <w:rsid w:val="00E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936"/>
  </w:style>
  <w:style w:type="paragraph" w:styleId="a6">
    <w:name w:val="footer"/>
    <w:basedOn w:val="a"/>
    <w:link w:val="a7"/>
    <w:uiPriority w:val="99"/>
    <w:unhideWhenUsed/>
    <w:rsid w:val="002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936"/>
  </w:style>
  <w:style w:type="paragraph" w:styleId="a6">
    <w:name w:val="footer"/>
    <w:basedOn w:val="a"/>
    <w:link w:val="a7"/>
    <w:uiPriority w:val="99"/>
    <w:unhideWhenUsed/>
    <w:rsid w:val="002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utsk@rfder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2013-11-01T01:34:00Z</cp:lastPrinted>
  <dcterms:created xsi:type="dcterms:W3CDTF">2013-11-01T00:48:00Z</dcterms:created>
  <dcterms:modified xsi:type="dcterms:W3CDTF">2013-11-01T01:37:00Z</dcterms:modified>
</cp:coreProperties>
</file>